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7A9C5" w14:textId="0BC9F83B" w:rsidR="00DA39FD" w:rsidRPr="001D2EAA" w:rsidRDefault="00DA39FD" w:rsidP="00114D0E">
      <w:pPr>
        <w:rPr>
          <w:rFonts w:cs="Arial"/>
          <w:sz w:val="24"/>
          <w:szCs w:val="24"/>
        </w:rPr>
      </w:pPr>
    </w:p>
    <w:p w14:paraId="6B78B771" w14:textId="77777777" w:rsidR="00114D0E" w:rsidRPr="001D2EAA" w:rsidRDefault="00114D0E" w:rsidP="00114D0E">
      <w:pPr>
        <w:rPr>
          <w:rFonts w:cs="Arial"/>
          <w:sz w:val="24"/>
          <w:szCs w:val="24"/>
        </w:rPr>
      </w:pPr>
    </w:p>
    <w:p w14:paraId="112251D4" w14:textId="7209A708" w:rsidR="00114D0E" w:rsidRPr="001D2EAA" w:rsidRDefault="001D2EAA" w:rsidP="00114D0E">
      <w:pPr>
        <w:rPr>
          <w:rFonts w:cs="Arial"/>
          <w:sz w:val="24"/>
          <w:szCs w:val="24"/>
        </w:rPr>
      </w:pPr>
      <w:r w:rsidRPr="001D2EAA">
        <w:rPr>
          <w:noProof/>
          <w:sz w:val="24"/>
          <w:szCs w:val="24"/>
          <w:lang w:eastAsia="es-ES"/>
        </w:rPr>
        <w:drawing>
          <wp:inline distT="0" distB="0" distL="0" distR="0" wp14:anchorId="7759E1C7" wp14:editId="5D9F8A87">
            <wp:extent cx="5400040" cy="986790"/>
            <wp:effectExtent l="0" t="0" r="0" b="3810"/>
            <wp:docPr id="1" name="Picture 1" descr="PRM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ME 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986790"/>
                    </a:xfrm>
                    <a:prstGeom prst="rect">
                      <a:avLst/>
                    </a:prstGeom>
                    <a:noFill/>
                    <a:ln>
                      <a:noFill/>
                    </a:ln>
                  </pic:spPr>
                </pic:pic>
              </a:graphicData>
            </a:graphic>
          </wp:inline>
        </w:drawing>
      </w:r>
    </w:p>
    <w:p w14:paraId="6CA9FB85" w14:textId="64FD2756" w:rsidR="00114D0E" w:rsidRPr="001D2EAA" w:rsidRDefault="00114D0E" w:rsidP="00114D0E">
      <w:pPr>
        <w:rPr>
          <w:rFonts w:cs="Arial"/>
          <w:sz w:val="24"/>
          <w:szCs w:val="24"/>
        </w:rPr>
      </w:pPr>
    </w:p>
    <w:p w14:paraId="5022FE6C" w14:textId="77777777" w:rsidR="00114D0E" w:rsidRPr="001D2EAA" w:rsidRDefault="00114D0E" w:rsidP="00114D0E">
      <w:pPr>
        <w:rPr>
          <w:rFonts w:cs="Arial"/>
          <w:sz w:val="24"/>
          <w:szCs w:val="24"/>
        </w:rPr>
      </w:pPr>
    </w:p>
    <w:p w14:paraId="69875EA8" w14:textId="77777777" w:rsidR="00114D0E" w:rsidRPr="001D2EAA" w:rsidRDefault="00114D0E" w:rsidP="00114D0E">
      <w:pPr>
        <w:rPr>
          <w:rFonts w:cs="Arial"/>
          <w:sz w:val="24"/>
          <w:szCs w:val="24"/>
        </w:rPr>
      </w:pPr>
    </w:p>
    <w:p w14:paraId="094742AE" w14:textId="77777777" w:rsidR="00114D0E" w:rsidRPr="001D2EAA" w:rsidRDefault="00114D0E" w:rsidP="00114D0E">
      <w:pPr>
        <w:jc w:val="center"/>
        <w:rPr>
          <w:rFonts w:cs="Arial"/>
          <w:sz w:val="24"/>
          <w:szCs w:val="24"/>
          <w:lang w:val="en-US"/>
        </w:rPr>
      </w:pPr>
      <w:r w:rsidRPr="001D2EAA">
        <w:rPr>
          <w:rFonts w:cs="Arial"/>
          <w:sz w:val="24"/>
          <w:szCs w:val="24"/>
          <w:lang w:val="en-US"/>
        </w:rPr>
        <w:t>Sharing Information on Progress</w:t>
      </w:r>
    </w:p>
    <w:p w14:paraId="0DD5B30E" w14:textId="77777777" w:rsidR="00114D0E" w:rsidRPr="001D2EAA" w:rsidRDefault="005A1A83" w:rsidP="00114D0E">
      <w:pPr>
        <w:jc w:val="center"/>
        <w:rPr>
          <w:rFonts w:cs="Arial"/>
          <w:sz w:val="24"/>
          <w:szCs w:val="24"/>
          <w:lang w:val="en-US"/>
        </w:rPr>
      </w:pPr>
      <w:r w:rsidRPr="001D2EAA">
        <w:rPr>
          <w:rFonts w:cs="Arial"/>
          <w:sz w:val="24"/>
          <w:szCs w:val="24"/>
          <w:lang w:val="en-US"/>
        </w:rPr>
        <w:t>August 2017</w:t>
      </w:r>
    </w:p>
    <w:p w14:paraId="5A42C925" w14:textId="77777777" w:rsidR="00114D0E" w:rsidRPr="001D2EAA" w:rsidRDefault="00114D0E" w:rsidP="00114D0E">
      <w:pPr>
        <w:jc w:val="center"/>
        <w:rPr>
          <w:rFonts w:cs="Arial"/>
          <w:sz w:val="24"/>
          <w:szCs w:val="24"/>
          <w:lang w:val="en-US"/>
        </w:rPr>
      </w:pPr>
    </w:p>
    <w:p w14:paraId="4F2B7EF6" w14:textId="77777777" w:rsidR="00114D0E" w:rsidRPr="001D2EAA" w:rsidRDefault="00114D0E">
      <w:pPr>
        <w:rPr>
          <w:rFonts w:cs="Arial"/>
          <w:sz w:val="24"/>
          <w:szCs w:val="24"/>
          <w:lang w:val="en-US"/>
        </w:rPr>
      </w:pPr>
      <w:r w:rsidRPr="001D2EAA">
        <w:rPr>
          <w:rFonts w:cs="Arial"/>
          <w:sz w:val="24"/>
          <w:szCs w:val="24"/>
          <w:lang w:val="en-US"/>
        </w:rPr>
        <w:br w:type="page"/>
      </w:r>
    </w:p>
    <w:p w14:paraId="52B27A22" w14:textId="77777777" w:rsidR="00114D0E" w:rsidRPr="001D2EAA" w:rsidRDefault="00114D0E" w:rsidP="00114D0E">
      <w:pPr>
        <w:pStyle w:val="ListParagraph"/>
        <w:numPr>
          <w:ilvl w:val="0"/>
          <w:numId w:val="2"/>
        </w:numPr>
        <w:rPr>
          <w:rFonts w:cs="Arial"/>
          <w:b/>
          <w:sz w:val="24"/>
          <w:szCs w:val="24"/>
          <w:lang w:val="en-US"/>
        </w:rPr>
      </w:pPr>
      <w:r w:rsidRPr="001D2EAA">
        <w:rPr>
          <w:rFonts w:cs="Arial"/>
          <w:b/>
          <w:sz w:val="24"/>
          <w:szCs w:val="24"/>
          <w:lang w:val="en-US"/>
        </w:rPr>
        <w:lastRenderedPageBreak/>
        <w:t>Letter of Renewed Commitment</w:t>
      </w:r>
    </w:p>
    <w:p w14:paraId="2404513B" w14:textId="77777777" w:rsidR="00114D0E" w:rsidRPr="001D2EAA" w:rsidRDefault="00E57522" w:rsidP="00114D0E">
      <w:pPr>
        <w:rPr>
          <w:rFonts w:cs="Arial"/>
          <w:sz w:val="24"/>
          <w:szCs w:val="24"/>
          <w:lang w:val="en-US"/>
        </w:rPr>
      </w:pPr>
      <w:r w:rsidRPr="001D2EAA">
        <w:rPr>
          <w:rFonts w:cs="Arial"/>
          <w:sz w:val="24"/>
          <w:szCs w:val="24"/>
          <w:lang w:val="en-US"/>
        </w:rPr>
        <w:t>EU Business School</w:t>
      </w:r>
      <w:r w:rsidR="00114D0E" w:rsidRPr="001D2EAA">
        <w:rPr>
          <w:rFonts w:cs="Arial"/>
          <w:sz w:val="24"/>
          <w:szCs w:val="24"/>
          <w:lang w:val="en-US"/>
        </w:rPr>
        <w:t xml:space="preserve">, as an institution of higher education, </w:t>
      </w:r>
      <w:r w:rsidR="00A253C5" w:rsidRPr="001D2EAA">
        <w:rPr>
          <w:rFonts w:cs="Arial"/>
          <w:sz w:val="24"/>
          <w:szCs w:val="24"/>
          <w:lang w:val="en-US"/>
        </w:rPr>
        <w:t>is dedicated to developing future managers and leaders to meet market needs and, as s</w:t>
      </w:r>
      <w:r w:rsidRPr="001D2EAA">
        <w:rPr>
          <w:rFonts w:cs="Arial"/>
          <w:sz w:val="24"/>
          <w:szCs w:val="24"/>
          <w:lang w:val="en-US"/>
        </w:rPr>
        <w:t>tated in EU’s values and objectives</w:t>
      </w:r>
      <w:r w:rsidR="00A253C5" w:rsidRPr="001D2EAA">
        <w:rPr>
          <w:rFonts w:cs="Arial"/>
          <w:sz w:val="24"/>
          <w:szCs w:val="24"/>
          <w:lang w:val="en-US"/>
        </w:rPr>
        <w:t>, is committed to developing “An understanding of business ethics, focusing on the highest standards of quality and professionally-oriented educational programs”. As such, we declare our willingness to progress with the implementation of the Six Principles for Responsible Management Education</w:t>
      </w:r>
      <w:r w:rsidRPr="001D2EAA">
        <w:rPr>
          <w:rFonts w:cs="Arial"/>
          <w:sz w:val="24"/>
          <w:szCs w:val="24"/>
          <w:lang w:val="en-US"/>
        </w:rPr>
        <w:t xml:space="preserve">. We </w:t>
      </w:r>
      <w:r w:rsidR="007E477C" w:rsidRPr="001D2EAA">
        <w:rPr>
          <w:rFonts w:cs="Arial"/>
          <w:sz w:val="24"/>
          <w:szCs w:val="24"/>
          <w:lang w:val="en-US"/>
        </w:rPr>
        <w:t xml:space="preserve">report on progress to our stakeholders </w:t>
      </w:r>
      <w:r w:rsidRPr="001D2EAA">
        <w:rPr>
          <w:rFonts w:cs="Arial"/>
          <w:sz w:val="24"/>
          <w:szCs w:val="24"/>
          <w:lang w:val="en-US"/>
        </w:rPr>
        <w:t xml:space="preserve">through our website </w:t>
      </w:r>
      <w:r w:rsidR="007E477C" w:rsidRPr="001D2EAA">
        <w:rPr>
          <w:rFonts w:cs="Arial"/>
          <w:sz w:val="24"/>
          <w:szCs w:val="24"/>
          <w:lang w:val="en-US"/>
        </w:rPr>
        <w:t>and exchange effective practices with other institutions. As a signatory of the Global Compact</w:t>
      </w:r>
      <w:r w:rsidR="00032448" w:rsidRPr="001D2EAA">
        <w:rPr>
          <w:rFonts w:cs="Arial"/>
          <w:sz w:val="24"/>
          <w:szCs w:val="24"/>
          <w:lang w:val="en-US"/>
        </w:rPr>
        <w:t xml:space="preserve">, </w:t>
      </w:r>
      <w:r w:rsidRPr="001D2EAA">
        <w:rPr>
          <w:rFonts w:cs="Arial"/>
          <w:sz w:val="24"/>
          <w:szCs w:val="24"/>
          <w:lang w:val="en-US"/>
        </w:rPr>
        <w:t>EU Business School</w:t>
      </w:r>
      <w:r w:rsidR="00032448" w:rsidRPr="001D2EAA">
        <w:rPr>
          <w:rFonts w:cs="Arial"/>
          <w:sz w:val="24"/>
          <w:szCs w:val="24"/>
          <w:lang w:val="en-US"/>
        </w:rPr>
        <w:t xml:space="preserve"> is committed to preparing and publishing the corresponding progress reports.</w:t>
      </w:r>
    </w:p>
    <w:p w14:paraId="54AD06F8" w14:textId="77777777" w:rsidR="00032448" w:rsidRPr="001D2EAA" w:rsidRDefault="00E57522" w:rsidP="00032448">
      <w:pPr>
        <w:pStyle w:val="Heading4"/>
        <w:rPr>
          <w:rFonts w:asciiTheme="minorHAnsi" w:hAnsiTheme="minorHAnsi" w:cs="Arial"/>
          <w:b w:val="0"/>
          <w:lang w:val="en-US"/>
        </w:rPr>
      </w:pPr>
      <w:r w:rsidRPr="001D2EAA">
        <w:rPr>
          <w:rFonts w:asciiTheme="minorHAnsi" w:hAnsiTheme="minorHAnsi" w:cs="Arial"/>
          <w:b w:val="0"/>
          <w:lang w:val="en-US"/>
        </w:rPr>
        <w:t>EU Business School</w:t>
      </w:r>
      <w:r w:rsidR="00032448" w:rsidRPr="001D2EAA">
        <w:rPr>
          <w:rFonts w:asciiTheme="minorHAnsi" w:hAnsiTheme="minorHAnsi" w:cs="Arial"/>
          <w:b w:val="0"/>
          <w:lang w:val="en-US"/>
        </w:rPr>
        <w:t>’s philosophy is based on the following principles: Leadership, Excellence, A Pragmatic Approach, Student Care, Passion, Integrity and Innovation</w:t>
      </w:r>
    </w:p>
    <w:p w14:paraId="0CF13D53" w14:textId="77777777" w:rsidR="00815635" w:rsidRPr="001D2EAA" w:rsidRDefault="00815635" w:rsidP="00032448">
      <w:pPr>
        <w:pStyle w:val="Heading4"/>
        <w:rPr>
          <w:rFonts w:asciiTheme="minorHAnsi" w:hAnsiTheme="minorHAnsi" w:cs="Arial"/>
          <w:b w:val="0"/>
          <w:lang w:val="en-US"/>
        </w:rPr>
      </w:pPr>
    </w:p>
    <w:p w14:paraId="1DCA5BD7" w14:textId="77777777" w:rsidR="00032448" w:rsidRPr="001D2EAA" w:rsidRDefault="00815635" w:rsidP="00032448">
      <w:pPr>
        <w:pStyle w:val="Heading4"/>
        <w:rPr>
          <w:rFonts w:asciiTheme="minorHAnsi" w:hAnsiTheme="minorHAnsi" w:cs="Arial"/>
          <w:b w:val="0"/>
          <w:lang w:val="en-US"/>
        </w:rPr>
      </w:pPr>
      <w:r w:rsidRPr="001D2EAA">
        <w:rPr>
          <w:rFonts w:asciiTheme="minorHAnsi" w:hAnsiTheme="minorHAnsi" w:cs="Arial"/>
          <w:noProof/>
        </w:rPr>
        <w:drawing>
          <wp:inline distT="0" distB="0" distL="0" distR="0" wp14:anchorId="0A3927F2" wp14:editId="4DBE12A8">
            <wp:extent cx="1614224" cy="519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Mr. Cra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708" cy="533257"/>
                    </a:xfrm>
                    <a:prstGeom prst="rect">
                      <a:avLst/>
                    </a:prstGeom>
                  </pic:spPr>
                </pic:pic>
              </a:graphicData>
            </a:graphic>
          </wp:inline>
        </w:drawing>
      </w:r>
    </w:p>
    <w:p w14:paraId="773213E7" w14:textId="77777777" w:rsidR="00032448" w:rsidRPr="001D2EAA" w:rsidRDefault="00032448" w:rsidP="00032448">
      <w:pPr>
        <w:pStyle w:val="NoSpacing"/>
        <w:rPr>
          <w:rFonts w:asciiTheme="minorHAnsi" w:hAnsiTheme="minorHAnsi"/>
        </w:rPr>
      </w:pPr>
      <w:r w:rsidRPr="001D2EAA">
        <w:rPr>
          <w:rFonts w:asciiTheme="minorHAnsi" w:hAnsiTheme="minorHAnsi"/>
        </w:rPr>
        <w:t xml:space="preserve">Dirk </w:t>
      </w:r>
      <w:proofErr w:type="spellStart"/>
      <w:r w:rsidRPr="001D2EAA">
        <w:rPr>
          <w:rFonts w:asciiTheme="minorHAnsi" w:hAnsiTheme="minorHAnsi"/>
        </w:rPr>
        <w:t>Craen</w:t>
      </w:r>
      <w:proofErr w:type="spellEnd"/>
      <w:r w:rsidRPr="001D2EAA">
        <w:rPr>
          <w:rFonts w:asciiTheme="minorHAnsi" w:hAnsiTheme="minorHAnsi"/>
        </w:rPr>
        <w:t>,</w:t>
      </w:r>
      <w:r w:rsidR="00815635" w:rsidRPr="001D2EAA">
        <w:rPr>
          <w:rFonts w:asciiTheme="minorHAnsi" w:hAnsiTheme="minorHAnsi" w:cs="Arial"/>
          <w:noProof/>
        </w:rPr>
        <w:t xml:space="preserve"> </w:t>
      </w:r>
    </w:p>
    <w:p w14:paraId="57328C16" w14:textId="77777777" w:rsidR="00032448" w:rsidRPr="001D2EAA" w:rsidRDefault="00032448" w:rsidP="00032448">
      <w:pPr>
        <w:pStyle w:val="NoSpacing"/>
        <w:rPr>
          <w:rFonts w:asciiTheme="minorHAnsi" w:hAnsiTheme="minorHAnsi"/>
        </w:rPr>
      </w:pPr>
      <w:r w:rsidRPr="001D2EAA">
        <w:rPr>
          <w:rFonts w:asciiTheme="minorHAnsi" w:hAnsiTheme="minorHAnsi"/>
        </w:rPr>
        <w:t>President</w:t>
      </w:r>
      <w:r w:rsidR="007708B3" w:rsidRPr="001D2EAA">
        <w:rPr>
          <w:rFonts w:asciiTheme="minorHAnsi" w:hAnsiTheme="minorHAnsi"/>
        </w:rPr>
        <w:t xml:space="preserve">, </w:t>
      </w:r>
      <w:r w:rsidR="00E57522" w:rsidRPr="001D2EAA">
        <w:rPr>
          <w:rFonts w:asciiTheme="minorHAnsi" w:hAnsiTheme="minorHAnsi"/>
        </w:rPr>
        <w:t>EU Business School</w:t>
      </w:r>
      <w:r w:rsidR="007708B3" w:rsidRPr="001D2EAA">
        <w:rPr>
          <w:rFonts w:asciiTheme="minorHAnsi" w:hAnsiTheme="minorHAnsi"/>
        </w:rPr>
        <w:t>,</w:t>
      </w:r>
    </w:p>
    <w:p w14:paraId="49351BE8" w14:textId="77777777" w:rsidR="007708B3" w:rsidRPr="001D2EAA" w:rsidRDefault="00E57522" w:rsidP="00032448">
      <w:pPr>
        <w:pStyle w:val="NoSpacing"/>
        <w:rPr>
          <w:rFonts w:asciiTheme="minorHAnsi" w:hAnsiTheme="minorHAnsi"/>
        </w:rPr>
      </w:pPr>
      <w:r w:rsidRPr="001D2EAA">
        <w:rPr>
          <w:rFonts w:asciiTheme="minorHAnsi" w:hAnsiTheme="minorHAnsi"/>
        </w:rPr>
        <w:t>August 2017</w:t>
      </w:r>
    </w:p>
    <w:p w14:paraId="157C6D0C" w14:textId="77777777" w:rsidR="00032448" w:rsidRPr="001D2EAA" w:rsidRDefault="00032448">
      <w:pPr>
        <w:rPr>
          <w:rFonts w:eastAsia="Cambria" w:cs="Times New Roman"/>
          <w:sz w:val="24"/>
          <w:szCs w:val="24"/>
          <w:lang w:val="en-US"/>
        </w:rPr>
      </w:pPr>
      <w:r w:rsidRPr="001D2EAA">
        <w:rPr>
          <w:sz w:val="24"/>
          <w:szCs w:val="24"/>
          <w:lang w:val="en-US"/>
        </w:rPr>
        <w:br w:type="page"/>
      </w:r>
    </w:p>
    <w:p w14:paraId="61703010" w14:textId="77777777" w:rsidR="00032448" w:rsidRPr="001D2EAA" w:rsidRDefault="00032448" w:rsidP="00032448">
      <w:pPr>
        <w:pStyle w:val="NoSpacing"/>
        <w:numPr>
          <w:ilvl w:val="0"/>
          <w:numId w:val="2"/>
        </w:numPr>
        <w:rPr>
          <w:rFonts w:asciiTheme="minorHAnsi" w:hAnsiTheme="minorHAnsi"/>
        </w:rPr>
      </w:pPr>
      <w:r w:rsidRPr="001D2EAA">
        <w:rPr>
          <w:rFonts w:asciiTheme="minorHAnsi" w:hAnsiTheme="minorHAnsi"/>
          <w:b/>
        </w:rPr>
        <w:lastRenderedPageBreak/>
        <w:t>Institutional Overview</w:t>
      </w:r>
    </w:p>
    <w:p w14:paraId="27F0B353" w14:textId="77777777" w:rsidR="00032448" w:rsidRPr="001D2EAA" w:rsidRDefault="00032448" w:rsidP="00032448">
      <w:pPr>
        <w:pStyle w:val="NoSpacing"/>
        <w:rPr>
          <w:rFonts w:asciiTheme="minorHAnsi" w:hAnsiTheme="minorHAnsi"/>
        </w:rPr>
      </w:pPr>
    </w:p>
    <w:p w14:paraId="581C4500" w14:textId="77777777" w:rsidR="00032448" w:rsidRPr="001D2EAA" w:rsidRDefault="00E57522" w:rsidP="00032448">
      <w:pPr>
        <w:numPr>
          <w:ilvl w:val="0"/>
          <w:numId w:val="3"/>
        </w:numPr>
        <w:spacing w:before="100" w:beforeAutospacing="1" w:after="100" w:afterAutospacing="1" w:line="240" w:lineRule="auto"/>
        <w:rPr>
          <w:rFonts w:eastAsia="Times New Roman" w:cs="Arial"/>
          <w:sz w:val="24"/>
          <w:szCs w:val="24"/>
          <w:lang w:val="en-US" w:eastAsia="es-ES"/>
        </w:rPr>
      </w:pPr>
      <w:r w:rsidRPr="001D2EAA">
        <w:rPr>
          <w:rFonts w:eastAsia="Times New Roman" w:cs="Arial"/>
          <w:sz w:val="24"/>
          <w:szCs w:val="24"/>
          <w:lang w:val="en-US" w:eastAsia="es-ES"/>
        </w:rPr>
        <w:t xml:space="preserve">Offering </w:t>
      </w:r>
      <w:r w:rsidR="00032448" w:rsidRPr="001D2EAA">
        <w:rPr>
          <w:rFonts w:eastAsia="Times New Roman" w:cs="Arial"/>
          <w:sz w:val="24"/>
          <w:szCs w:val="24"/>
          <w:lang w:val="en-US" w:eastAsia="es-ES"/>
        </w:rPr>
        <w:t>undergraduate and graduate business education since 1973</w:t>
      </w:r>
    </w:p>
    <w:p w14:paraId="4F9006A3" w14:textId="77777777" w:rsidR="00032448" w:rsidRPr="001D2EAA" w:rsidRDefault="00032448" w:rsidP="00032448">
      <w:pPr>
        <w:numPr>
          <w:ilvl w:val="0"/>
          <w:numId w:val="3"/>
        </w:numPr>
        <w:spacing w:before="100" w:beforeAutospacing="1" w:after="100" w:afterAutospacing="1" w:line="240" w:lineRule="auto"/>
        <w:rPr>
          <w:rFonts w:eastAsia="Times New Roman" w:cs="Arial"/>
          <w:sz w:val="24"/>
          <w:szCs w:val="24"/>
          <w:lang w:val="en-US" w:eastAsia="es-ES"/>
        </w:rPr>
      </w:pPr>
      <w:r w:rsidRPr="001D2EAA">
        <w:rPr>
          <w:rFonts w:eastAsia="Times New Roman" w:cs="Arial"/>
          <w:sz w:val="24"/>
          <w:szCs w:val="24"/>
          <w:lang w:val="en-US" w:eastAsia="es-ES"/>
        </w:rPr>
        <w:t>Triple accreditation with ACBSP, IACBE &amp; CEEMAN</w:t>
      </w:r>
    </w:p>
    <w:p w14:paraId="635B7BCC" w14:textId="77777777" w:rsidR="00032448" w:rsidRPr="001D2EAA" w:rsidRDefault="00032448" w:rsidP="00032448">
      <w:pPr>
        <w:numPr>
          <w:ilvl w:val="0"/>
          <w:numId w:val="3"/>
        </w:numPr>
        <w:spacing w:before="100" w:beforeAutospacing="1" w:after="100" w:afterAutospacing="1" w:line="240" w:lineRule="auto"/>
        <w:rPr>
          <w:rFonts w:eastAsia="Times New Roman" w:cs="Arial"/>
          <w:sz w:val="24"/>
          <w:szCs w:val="24"/>
          <w:lang w:val="en-US" w:eastAsia="es-ES"/>
        </w:rPr>
      </w:pPr>
      <w:r w:rsidRPr="001D2EAA">
        <w:rPr>
          <w:rFonts w:eastAsia="Times New Roman" w:cs="Arial"/>
          <w:sz w:val="24"/>
          <w:szCs w:val="24"/>
          <w:lang w:val="en-US" w:eastAsia="es-ES"/>
        </w:rPr>
        <w:t>Transfer opportunities across a global campus network</w:t>
      </w:r>
    </w:p>
    <w:p w14:paraId="47A9201E" w14:textId="77777777" w:rsidR="00032448" w:rsidRPr="001D2EAA" w:rsidRDefault="00032448" w:rsidP="00032448">
      <w:pPr>
        <w:numPr>
          <w:ilvl w:val="0"/>
          <w:numId w:val="3"/>
        </w:numPr>
        <w:spacing w:before="100" w:beforeAutospacing="1" w:after="100" w:afterAutospacing="1" w:line="240" w:lineRule="auto"/>
        <w:rPr>
          <w:rFonts w:eastAsia="Times New Roman" w:cs="Arial"/>
          <w:sz w:val="24"/>
          <w:szCs w:val="24"/>
          <w:lang w:val="en-US" w:eastAsia="es-ES"/>
        </w:rPr>
      </w:pPr>
      <w:r w:rsidRPr="001D2EAA">
        <w:rPr>
          <w:rFonts w:eastAsia="Times New Roman" w:cs="Arial"/>
          <w:sz w:val="24"/>
          <w:szCs w:val="24"/>
          <w:lang w:eastAsia="es-ES"/>
        </w:rPr>
        <w:t xml:space="preserve">Small, </w:t>
      </w:r>
      <w:proofErr w:type="spellStart"/>
      <w:r w:rsidRPr="001D2EAA">
        <w:rPr>
          <w:rFonts w:eastAsia="Times New Roman" w:cs="Arial"/>
          <w:sz w:val="24"/>
          <w:szCs w:val="24"/>
          <w:lang w:eastAsia="es-ES"/>
        </w:rPr>
        <w:t>student-oriented</w:t>
      </w:r>
      <w:proofErr w:type="spellEnd"/>
      <w:r w:rsidRPr="001D2EAA">
        <w:rPr>
          <w:rFonts w:eastAsia="Times New Roman" w:cs="Arial"/>
          <w:sz w:val="24"/>
          <w:szCs w:val="24"/>
          <w:lang w:eastAsia="es-ES"/>
        </w:rPr>
        <w:t xml:space="preserve"> </w:t>
      </w:r>
      <w:proofErr w:type="spellStart"/>
      <w:r w:rsidRPr="001D2EAA">
        <w:rPr>
          <w:rFonts w:eastAsia="Times New Roman" w:cs="Arial"/>
          <w:sz w:val="24"/>
          <w:szCs w:val="24"/>
          <w:lang w:eastAsia="es-ES"/>
        </w:rPr>
        <w:t>classes</w:t>
      </w:r>
      <w:proofErr w:type="spellEnd"/>
    </w:p>
    <w:p w14:paraId="3E420507" w14:textId="77777777" w:rsidR="00032448" w:rsidRPr="001D2EAA" w:rsidRDefault="00032448" w:rsidP="00032448">
      <w:pPr>
        <w:numPr>
          <w:ilvl w:val="0"/>
          <w:numId w:val="3"/>
        </w:numPr>
        <w:spacing w:before="100" w:beforeAutospacing="1" w:after="100" w:afterAutospacing="1" w:line="240" w:lineRule="auto"/>
        <w:rPr>
          <w:rFonts w:eastAsia="Times New Roman" w:cs="Arial"/>
          <w:sz w:val="24"/>
          <w:szCs w:val="24"/>
          <w:lang w:eastAsia="es-ES"/>
        </w:rPr>
      </w:pPr>
      <w:r w:rsidRPr="001D2EAA">
        <w:rPr>
          <w:rFonts w:eastAsia="Times New Roman" w:cs="Arial"/>
          <w:sz w:val="24"/>
          <w:szCs w:val="24"/>
          <w:lang w:val="en-US" w:eastAsia="es-ES"/>
        </w:rPr>
        <w:t>All courses</w:t>
      </w:r>
      <w:r w:rsidRPr="001D2EAA">
        <w:rPr>
          <w:rFonts w:eastAsia="Times New Roman" w:cs="Arial"/>
          <w:sz w:val="24"/>
          <w:szCs w:val="24"/>
          <w:lang w:val="en-GB" w:eastAsia="es-ES"/>
        </w:rPr>
        <w:t xml:space="preserve"> taught</w:t>
      </w:r>
      <w:r w:rsidRPr="001D2EAA">
        <w:rPr>
          <w:rFonts w:eastAsia="Times New Roman" w:cs="Arial"/>
          <w:sz w:val="24"/>
          <w:szCs w:val="24"/>
          <w:lang w:eastAsia="es-ES"/>
        </w:rPr>
        <w:t xml:space="preserve"> in English</w:t>
      </w:r>
    </w:p>
    <w:p w14:paraId="05C7A720" w14:textId="77777777" w:rsidR="00032448" w:rsidRPr="001D2EAA" w:rsidRDefault="00032448" w:rsidP="00032448">
      <w:pPr>
        <w:numPr>
          <w:ilvl w:val="0"/>
          <w:numId w:val="3"/>
        </w:numPr>
        <w:spacing w:before="100" w:beforeAutospacing="1" w:after="100" w:afterAutospacing="1" w:line="240" w:lineRule="auto"/>
        <w:rPr>
          <w:rFonts w:eastAsia="Times New Roman" w:cs="Arial"/>
          <w:sz w:val="24"/>
          <w:szCs w:val="24"/>
          <w:lang w:val="en-US" w:eastAsia="es-ES"/>
        </w:rPr>
      </w:pPr>
      <w:r w:rsidRPr="001D2EAA">
        <w:rPr>
          <w:rFonts w:eastAsia="Times New Roman" w:cs="Arial"/>
          <w:sz w:val="24"/>
          <w:szCs w:val="24"/>
          <w:lang w:val="en-US" w:eastAsia="es-ES"/>
        </w:rPr>
        <w:t>Outstanding faculty from more than 30 countries</w:t>
      </w:r>
    </w:p>
    <w:p w14:paraId="57633856" w14:textId="77777777" w:rsidR="00032448" w:rsidRPr="001D2EAA" w:rsidRDefault="00032448" w:rsidP="00E57522">
      <w:pPr>
        <w:numPr>
          <w:ilvl w:val="0"/>
          <w:numId w:val="3"/>
        </w:numPr>
        <w:spacing w:before="100" w:beforeAutospacing="1" w:after="100" w:afterAutospacing="1" w:line="240" w:lineRule="auto"/>
        <w:rPr>
          <w:rFonts w:eastAsia="Times New Roman" w:cs="Arial"/>
          <w:sz w:val="24"/>
          <w:szCs w:val="24"/>
          <w:lang w:val="en-US" w:eastAsia="es-ES"/>
        </w:rPr>
      </w:pPr>
      <w:r w:rsidRPr="001D2EAA">
        <w:rPr>
          <w:rFonts w:eastAsia="Times New Roman" w:cs="Arial"/>
          <w:sz w:val="24"/>
          <w:szCs w:val="24"/>
          <w:lang w:val="en-US" w:eastAsia="es-ES"/>
        </w:rPr>
        <w:t>Stude</w:t>
      </w:r>
      <w:r w:rsidR="00E57522" w:rsidRPr="001D2EAA">
        <w:rPr>
          <w:rFonts w:eastAsia="Times New Roman" w:cs="Arial"/>
          <w:sz w:val="24"/>
          <w:szCs w:val="24"/>
          <w:lang w:val="en-US" w:eastAsia="es-ES"/>
        </w:rPr>
        <w:t>nt body made up of more than 70</w:t>
      </w:r>
      <w:r w:rsidRPr="001D2EAA">
        <w:rPr>
          <w:rFonts w:eastAsia="Times New Roman" w:cs="Arial"/>
          <w:sz w:val="24"/>
          <w:szCs w:val="24"/>
          <w:lang w:val="en-US" w:eastAsia="es-ES"/>
        </w:rPr>
        <w:t xml:space="preserve"> nationalities</w:t>
      </w:r>
    </w:p>
    <w:p w14:paraId="1475208C" w14:textId="77777777" w:rsidR="00032448" w:rsidRPr="001D2EAA" w:rsidRDefault="00032448" w:rsidP="00032448">
      <w:pPr>
        <w:numPr>
          <w:ilvl w:val="0"/>
          <w:numId w:val="3"/>
        </w:numPr>
        <w:spacing w:before="100" w:beforeAutospacing="1" w:after="100" w:afterAutospacing="1" w:line="240" w:lineRule="auto"/>
        <w:rPr>
          <w:rFonts w:eastAsia="Times New Roman" w:cs="Arial"/>
          <w:sz w:val="24"/>
          <w:szCs w:val="24"/>
          <w:lang w:val="en-US" w:eastAsia="es-ES"/>
        </w:rPr>
      </w:pPr>
      <w:r w:rsidRPr="001D2EAA">
        <w:rPr>
          <w:rFonts w:eastAsia="Times New Roman" w:cs="Arial"/>
          <w:sz w:val="24"/>
          <w:szCs w:val="24"/>
          <w:lang w:val="en-US" w:eastAsia="es-ES"/>
        </w:rPr>
        <w:t>Continuous evaluation and personalized approach</w:t>
      </w:r>
    </w:p>
    <w:p w14:paraId="6C6E6483" w14:textId="77777777" w:rsidR="00032448" w:rsidRPr="001D2EAA" w:rsidRDefault="00032448" w:rsidP="00032448">
      <w:pPr>
        <w:numPr>
          <w:ilvl w:val="0"/>
          <w:numId w:val="3"/>
        </w:numPr>
        <w:spacing w:before="100" w:beforeAutospacing="1" w:after="100" w:afterAutospacing="1" w:line="240" w:lineRule="auto"/>
        <w:rPr>
          <w:rFonts w:eastAsia="Times New Roman" w:cs="Arial"/>
          <w:sz w:val="24"/>
          <w:szCs w:val="24"/>
          <w:lang w:eastAsia="es-ES"/>
        </w:rPr>
      </w:pPr>
      <w:proofErr w:type="spellStart"/>
      <w:r w:rsidRPr="001D2EAA">
        <w:rPr>
          <w:rFonts w:eastAsia="Times New Roman" w:cs="Arial"/>
          <w:sz w:val="24"/>
          <w:szCs w:val="24"/>
          <w:lang w:eastAsia="es-ES"/>
        </w:rPr>
        <w:t>Dynamic</w:t>
      </w:r>
      <w:proofErr w:type="spellEnd"/>
      <w:r w:rsidRPr="001D2EAA">
        <w:rPr>
          <w:rFonts w:eastAsia="Times New Roman" w:cs="Arial"/>
          <w:sz w:val="24"/>
          <w:szCs w:val="24"/>
          <w:lang w:eastAsia="es-ES"/>
        </w:rPr>
        <w:t xml:space="preserve">, </w:t>
      </w:r>
      <w:proofErr w:type="spellStart"/>
      <w:r w:rsidRPr="001D2EAA">
        <w:rPr>
          <w:rFonts w:eastAsia="Times New Roman" w:cs="Arial"/>
          <w:sz w:val="24"/>
          <w:szCs w:val="24"/>
          <w:lang w:eastAsia="es-ES"/>
        </w:rPr>
        <w:t>practical</w:t>
      </w:r>
      <w:proofErr w:type="spellEnd"/>
      <w:r w:rsidRPr="001D2EAA">
        <w:rPr>
          <w:rFonts w:eastAsia="Times New Roman" w:cs="Arial"/>
          <w:sz w:val="24"/>
          <w:szCs w:val="24"/>
          <w:lang w:eastAsia="es-ES"/>
        </w:rPr>
        <w:t xml:space="preserve"> case </w:t>
      </w:r>
      <w:proofErr w:type="spellStart"/>
      <w:r w:rsidRPr="001D2EAA">
        <w:rPr>
          <w:rFonts w:eastAsia="Times New Roman" w:cs="Arial"/>
          <w:sz w:val="24"/>
          <w:szCs w:val="24"/>
          <w:lang w:eastAsia="es-ES"/>
        </w:rPr>
        <w:t>method</w:t>
      </w:r>
      <w:proofErr w:type="spellEnd"/>
      <w:r w:rsidRPr="001D2EAA">
        <w:rPr>
          <w:rFonts w:eastAsia="Times New Roman" w:cs="Arial"/>
          <w:sz w:val="24"/>
          <w:szCs w:val="24"/>
          <w:lang w:eastAsia="es-ES"/>
        </w:rPr>
        <w:t xml:space="preserve"> </w:t>
      </w:r>
      <w:proofErr w:type="spellStart"/>
      <w:r w:rsidRPr="001D2EAA">
        <w:rPr>
          <w:rFonts w:eastAsia="Times New Roman" w:cs="Arial"/>
          <w:sz w:val="24"/>
          <w:szCs w:val="24"/>
          <w:lang w:eastAsia="es-ES"/>
        </w:rPr>
        <w:t>approach</w:t>
      </w:r>
      <w:proofErr w:type="spellEnd"/>
    </w:p>
    <w:p w14:paraId="6212E4A2" w14:textId="77777777" w:rsidR="00032448" w:rsidRPr="001D2EAA" w:rsidRDefault="00032448" w:rsidP="00E57522">
      <w:pPr>
        <w:numPr>
          <w:ilvl w:val="0"/>
          <w:numId w:val="3"/>
        </w:numPr>
        <w:spacing w:before="100" w:beforeAutospacing="1" w:after="100" w:afterAutospacing="1" w:line="240" w:lineRule="auto"/>
        <w:rPr>
          <w:rFonts w:eastAsia="Times New Roman" w:cs="Arial"/>
          <w:sz w:val="24"/>
          <w:szCs w:val="24"/>
          <w:lang w:eastAsia="es-ES"/>
        </w:rPr>
      </w:pPr>
      <w:r w:rsidRPr="001D2EAA">
        <w:rPr>
          <w:rFonts w:eastAsia="Times New Roman" w:cs="Arial"/>
          <w:sz w:val="24"/>
          <w:szCs w:val="24"/>
          <w:lang w:eastAsia="es-ES"/>
        </w:rPr>
        <w:t xml:space="preserve">Multicultural and </w:t>
      </w:r>
      <w:proofErr w:type="spellStart"/>
      <w:r w:rsidRPr="001D2EAA">
        <w:rPr>
          <w:rFonts w:eastAsia="Times New Roman" w:cs="Arial"/>
          <w:sz w:val="24"/>
          <w:szCs w:val="24"/>
          <w:lang w:eastAsia="es-ES"/>
        </w:rPr>
        <w:t>multilingual</w:t>
      </w:r>
      <w:proofErr w:type="spellEnd"/>
      <w:r w:rsidRPr="001D2EAA">
        <w:rPr>
          <w:rFonts w:eastAsia="Times New Roman" w:cs="Arial"/>
          <w:sz w:val="24"/>
          <w:szCs w:val="24"/>
          <w:lang w:eastAsia="es-ES"/>
        </w:rPr>
        <w:t xml:space="preserve"> </w:t>
      </w:r>
      <w:proofErr w:type="spellStart"/>
      <w:r w:rsidRPr="001D2EAA">
        <w:rPr>
          <w:rFonts w:eastAsia="Times New Roman" w:cs="Arial"/>
          <w:sz w:val="24"/>
          <w:szCs w:val="24"/>
          <w:lang w:eastAsia="es-ES"/>
        </w:rPr>
        <w:t>environment</w:t>
      </w:r>
      <w:proofErr w:type="spellEnd"/>
    </w:p>
    <w:p w14:paraId="09D9FC30" w14:textId="77777777" w:rsidR="00032448" w:rsidRPr="001D2EAA" w:rsidRDefault="00032448" w:rsidP="00032448">
      <w:pPr>
        <w:numPr>
          <w:ilvl w:val="0"/>
          <w:numId w:val="3"/>
        </w:numPr>
        <w:spacing w:before="100" w:beforeAutospacing="1" w:after="100" w:afterAutospacing="1" w:line="240" w:lineRule="auto"/>
        <w:rPr>
          <w:rFonts w:eastAsia="Times New Roman" w:cs="Arial"/>
          <w:sz w:val="24"/>
          <w:szCs w:val="24"/>
          <w:lang w:val="en-US" w:eastAsia="es-ES"/>
        </w:rPr>
      </w:pPr>
      <w:r w:rsidRPr="001D2EAA">
        <w:rPr>
          <w:rFonts w:eastAsia="Times New Roman" w:cs="Arial"/>
          <w:sz w:val="24"/>
          <w:szCs w:val="24"/>
          <w:lang w:val="en-US" w:eastAsia="es-ES"/>
        </w:rPr>
        <w:t>Exchange</w:t>
      </w:r>
      <w:r w:rsidR="00E57522" w:rsidRPr="001D2EAA">
        <w:rPr>
          <w:rFonts w:eastAsia="Times New Roman" w:cs="Arial"/>
          <w:sz w:val="24"/>
          <w:szCs w:val="24"/>
          <w:lang w:val="en-US" w:eastAsia="es-ES"/>
        </w:rPr>
        <w:t xml:space="preserve"> and </w:t>
      </w:r>
      <w:proofErr w:type="spellStart"/>
      <w:r w:rsidR="00E57522" w:rsidRPr="001D2EAA">
        <w:rPr>
          <w:rFonts w:eastAsia="Times New Roman" w:cs="Arial"/>
          <w:sz w:val="24"/>
          <w:szCs w:val="24"/>
          <w:lang w:val="en-US" w:eastAsia="es-ES"/>
        </w:rPr>
        <w:t>partnship</w:t>
      </w:r>
      <w:proofErr w:type="spellEnd"/>
      <w:r w:rsidRPr="001D2EAA">
        <w:rPr>
          <w:rFonts w:eastAsia="Times New Roman" w:cs="Arial"/>
          <w:sz w:val="24"/>
          <w:szCs w:val="24"/>
          <w:lang w:val="en-US" w:eastAsia="es-ES"/>
        </w:rPr>
        <w:t xml:space="preserve"> programs with universities around the world</w:t>
      </w:r>
    </w:p>
    <w:p w14:paraId="0AAC6F0B" w14:textId="77777777" w:rsidR="00032448" w:rsidRPr="001D2EAA" w:rsidRDefault="00032448" w:rsidP="00032448">
      <w:pPr>
        <w:numPr>
          <w:ilvl w:val="0"/>
          <w:numId w:val="3"/>
        </w:numPr>
        <w:spacing w:before="100" w:beforeAutospacing="1" w:after="100" w:afterAutospacing="1" w:line="240" w:lineRule="auto"/>
        <w:rPr>
          <w:rFonts w:eastAsia="Times New Roman" w:cs="Arial"/>
          <w:sz w:val="24"/>
          <w:szCs w:val="24"/>
          <w:lang w:eastAsia="es-ES"/>
        </w:rPr>
      </w:pPr>
      <w:proofErr w:type="spellStart"/>
      <w:r w:rsidRPr="001D2EAA">
        <w:rPr>
          <w:rFonts w:eastAsia="Times New Roman" w:cs="Arial"/>
          <w:sz w:val="24"/>
          <w:szCs w:val="24"/>
          <w:lang w:eastAsia="es-ES"/>
        </w:rPr>
        <w:t>Lifelong</w:t>
      </w:r>
      <w:proofErr w:type="spellEnd"/>
      <w:r w:rsidRPr="001D2EAA">
        <w:rPr>
          <w:rFonts w:eastAsia="Times New Roman" w:cs="Arial"/>
          <w:sz w:val="24"/>
          <w:szCs w:val="24"/>
          <w:lang w:eastAsia="es-ES"/>
        </w:rPr>
        <w:t xml:space="preserve"> </w:t>
      </w:r>
      <w:proofErr w:type="spellStart"/>
      <w:r w:rsidRPr="001D2EAA">
        <w:rPr>
          <w:rFonts w:eastAsia="Times New Roman" w:cs="Arial"/>
          <w:sz w:val="24"/>
          <w:szCs w:val="24"/>
          <w:lang w:eastAsia="es-ES"/>
        </w:rPr>
        <w:t>network</w:t>
      </w:r>
      <w:proofErr w:type="spellEnd"/>
    </w:p>
    <w:p w14:paraId="142CB5EA" w14:textId="77777777" w:rsidR="00032448" w:rsidRPr="001D2EAA" w:rsidRDefault="00032448" w:rsidP="00032448">
      <w:pPr>
        <w:numPr>
          <w:ilvl w:val="0"/>
          <w:numId w:val="3"/>
        </w:numPr>
        <w:spacing w:before="100" w:beforeAutospacing="1" w:after="100" w:afterAutospacing="1" w:line="240" w:lineRule="auto"/>
        <w:rPr>
          <w:rFonts w:eastAsia="Times New Roman" w:cs="Arial"/>
          <w:sz w:val="24"/>
          <w:szCs w:val="24"/>
          <w:lang w:eastAsia="es-ES"/>
        </w:rPr>
      </w:pPr>
      <w:proofErr w:type="spellStart"/>
      <w:r w:rsidRPr="001D2EAA">
        <w:rPr>
          <w:rFonts w:eastAsia="Times New Roman" w:cs="Arial"/>
          <w:sz w:val="24"/>
          <w:szCs w:val="24"/>
          <w:lang w:eastAsia="es-ES"/>
        </w:rPr>
        <w:t>Innovative</w:t>
      </w:r>
      <w:proofErr w:type="spellEnd"/>
      <w:r w:rsidRPr="001D2EAA">
        <w:rPr>
          <w:rFonts w:eastAsia="Times New Roman" w:cs="Arial"/>
          <w:sz w:val="24"/>
          <w:szCs w:val="24"/>
          <w:lang w:eastAsia="es-ES"/>
        </w:rPr>
        <w:t xml:space="preserve"> and </w:t>
      </w:r>
      <w:proofErr w:type="spellStart"/>
      <w:r w:rsidRPr="001D2EAA">
        <w:rPr>
          <w:rFonts w:eastAsia="Times New Roman" w:cs="Arial"/>
          <w:sz w:val="24"/>
          <w:szCs w:val="24"/>
          <w:lang w:eastAsia="es-ES"/>
        </w:rPr>
        <w:t>entrepreneurial</w:t>
      </w:r>
      <w:proofErr w:type="spellEnd"/>
      <w:r w:rsidRPr="001D2EAA">
        <w:rPr>
          <w:rFonts w:eastAsia="Times New Roman" w:cs="Arial"/>
          <w:sz w:val="24"/>
          <w:szCs w:val="24"/>
          <w:lang w:eastAsia="es-ES"/>
        </w:rPr>
        <w:t xml:space="preserve"> </w:t>
      </w:r>
      <w:proofErr w:type="spellStart"/>
      <w:r w:rsidRPr="001D2EAA">
        <w:rPr>
          <w:rFonts w:eastAsia="Times New Roman" w:cs="Arial"/>
          <w:sz w:val="24"/>
          <w:szCs w:val="24"/>
          <w:lang w:eastAsia="es-ES"/>
        </w:rPr>
        <w:t>focus</w:t>
      </w:r>
      <w:proofErr w:type="spellEnd"/>
    </w:p>
    <w:p w14:paraId="124B9F56" w14:textId="77777777" w:rsidR="00032448" w:rsidRPr="001D2EAA" w:rsidRDefault="00032448" w:rsidP="00032448">
      <w:pPr>
        <w:pStyle w:val="NoSpacing"/>
        <w:rPr>
          <w:rFonts w:asciiTheme="minorHAnsi" w:hAnsiTheme="minorHAnsi" w:cs="Arial"/>
        </w:rPr>
      </w:pPr>
    </w:p>
    <w:p w14:paraId="7A2C6B19" w14:textId="77777777" w:rsidR="00032448" w:rsidRPr="001D2EAA" w:rsidRDefault="00032448" w:rsidP="00032448">
      <w:pPr>
        <w:pStyle w:val="Heading4"/>
        <w:numPr>
          <w:ilvl w:val="0"/>
          <w:numId w:val="2"/>
        </w:numPr>
        <w:rPr>
          <w:rFonts w:asciiTheme="minorHAnsi" w:hAnsiTheme="minorHAnsi" w:cs="Arial"/>
          <w:b w:val="0"/>
          <w:lang w:val="en-US"/>
        </w:rPr>
      </w:pPr>
      <w:r w:rsidRPr="001D2EAA">
        <w:rPr>
          <w:rFonts w:asciiTheme="minorHAnsi" w:hAnsiTheme="minorHAnsi" w:cs="Arial"/>
          <w:lang w:val="en-US"/>
        </w:rPr>
        <w:t xml:space="preserve">PRME principles at </w:t>
      </w:r>
      <w:r w:rsidR="00E57522" w:rsidRPr="001D2EAA">
        <w:rPr>
          <w:rFonts w:asciiTheme="minorHAnsi" w:hAnsiTheme="minorHAnsi" w:cs="Arial"/>
          <w:lang w:val="en-US"/>
        </w:rPr>
        <w:t>EU Business School</w:t>
      </w:r>
    </w:p>
    <w:p w14:paraId="15159B84" w14:textId="77777777" w:rsidR="00032448" w:rsidRPr="001D2EAA" w:rsidRDefault="00032448" w:rsidP="00032448">
      <w:pPr>
        <w:pStyle w:val="Heading4"/>
        <w:rPr>
          <w:rFonts w:asciiTheme="minorHAnsi" w:hAnsiTheme="minorHAnsi" w:cs="Arial"/>
          <w:b w:val="0"/>
          <w:lang w:val="en-US"/>
        </w:rPr>
      </w:pPr>
      <w:r w:rsidRPr="001D2EAA">
        <w:rPr>
          <w:rFonts w:asciiTheme="minorHAnsi" w:hAnsiTheme="minorHAnsi" w:cs="Arial"/>
          <w:lang w:val="en-US"/>
        </w:rPr>
        <w:t>Principle 1</w:t>
      </w:r>
      <w:r w:rsidRPr="001D2EAA">
        <w:rPr>
          <w:rFonts w:asciiTheme="minorHAnsi" w:hAnsiTheme="minorHAnsi" w:cs="Arial"/>
          <w:b w:val="0"/>
          <w:lang w:val="en-US"/>
        </w:rPr>
        <w:t>:</w:t>
      </w:r>
      <w:r w:rsidRPr="001D2EAA">
        <w:rPr>
          <w:rFonts w:asciiTheme="minorHAnsi" w:hAnsiTheme="minorHAnsi"/>
          <w:lang w:val="en-US"/>
        </w:rPr>
        <w:t xml:space="preserve"> </w:t>
      </w:r>
      <w:r w:rsidRPr="001D2EAA">
        <w:rPr>
          <w:rFonts w:asciiTheme="minorHAnsi" w:hAnsiTheme="minorHAnsi" w:cs="Arial"/>
          <w:b w:val="0"/>
          <w:lang w:val="en-US"/>
        </w:rPr>
        <w:t>We will develop the capabilities of students to be future generators of sustainable value for business and society at large and to work for an inclusive and sustainable global economy.</w:t>
      </w:r>
    </w:p>
    <w:p w14:paraId="78FBCD20" w14:textId="77777777" w:rsidR="006C20BD" w:rsidRPr="001D2EAA" w:rsidRDefault="006C20BD" w:rsidP="00032448">
      <w:pPr>
        <w:pStyle w:val="Heading4"/>
        <w:rPr>
          <w:rFonts w:asciiTheme="minorHAnsi" w:hAnsiTheme="minorHAnsi" w:cs="Arial"/>
          <w:b w:val="0"/>
          <w:lang w:val="en-US"/>
        </w:rPr>
      </w:pPr>
      <w:r w:rsidRPr="001D2EAA">
        <w:rPr>
          <w:rFonts w:asciiTheme="minorHAnsi" w:hAnsiTheme="minorHAnsi" w:cs="Arial"/>
          <w:b w:val="0"/>
          <w:lang w:val="en-US"/>
        </w:rPr>
        <w:t xml:space="preserve">EU Business School continues in its </w:t>
      </w:r>
      <w:r w:rsidR="00EF26FE" w:rsidRPr="001D2EAA">
        <w:rPr>
          <w:rFonts w:asciiTheme="minorHAnsi" w:hAnsiTheme="minorHAnsi" w:cs="Arial"/>
          <w:b w:val="0"/>
          <w:lang w:val="en-US"/>
        </w:rPr>
        <w:t>endeavors</w:t>
      </w:r>
      <w:r w:rsidRPr="001D2EAA">
        <w:rPr>
          <w:rFonts w:asciiTheme="minorHAnsi" w:hAnsiTheme="minorHAnsi" w:cs="Arial"/>
          <w:b w:val="0"/>
          <w:lang w:val="en-US"/>
        </w:rPr>
        <w:t xml:space="preserve"> to maintain a current, meaningful curriculum which reflects global concerns and incorporates a sustainable approach to business and business-related issues.</w:t>
      </w:r>
    </w:p>
    <w:p w14:paraId="6EF92AF9" w14:textId="77777777" w:rsidR="006C20BD" w:rsidRPr="001D2EAA" w:rsidRDefault="006C20BD" w:rsidP="00032448">
      <w:pPr>
        <w:pStyle w:val="Heading4"/>
        <w:rPr>
          <w:rFonts w:asciiTheme="minorHAnsi" w:hAnsiTheme="minorHAnsi" w:cs="Arial"/>
          <w:b w:val="0"/>
          <w:lang w:val="en-US"/>
        </w:rPr>
      </w:pPr>
      <w:r w:rsidRPr="001D2EAA">
        <w:rPr>
          <w:rFonts w:asciiTheme="minorHAnsi" w:hAnsiTheme="minorHAnsi" w:cs="Arial"/>
          <w:b w:val="0"/>
          <w:lang w:val="en-US"/>
        </w:rPr>
        <w:t>As classes are small, the focus is on participation and involve students reviewing real situations, discussing how they could be addressed in an ethical and sustainable manner.</w:t>
      </w:r>
    </w:p>
    <w:p w14:paraId="67F29774" w14:textId="77777777" w:rsidR="006C20BD" w:rsidRPr="001D2EAA" w:rsidRDefault="006C20BD" w:rsidP="00032448">
      <w:pPr>
        <w:pStyle w:val="Heading4"/>
        <w:rPr>
          <w:rFonts w:asciiTheme="minorHAnsi" w:hAnsiTheme="minorHAnsi" w:cs="Arial"/>
          <w:b w:val="0"/>
          <w:lang w:val="en-US"/>
        </w:rPr>
      </w:pPr>
      <w:r w:rsidRPr="001D2EAA">
        <w:rPr>
          <w:rFonts w:asciiTheme="minorHAnsi" w:hAnsiTheme="minorHAnsi" w:cs="Arial"/>
          <w:b w:val="0"/>
          <w:lang w:val="en-US"/>
        </w:rPr>
        <w:t>This leads to very informative sessions as the input from students embraces their perspectives and issues are reflect current practices and issues from multiple national backgrounds,</w:t>
      </w:r>
    </w:p>
    <w:p w14:paraId="60A926DD" w14:textId="77777777" w:rsidR="00B41FB7" w:rsidRPr="001D2EAA" w:rsidRDefault="00B41FB7" w:rsidP="00032448">
      <w:pPr>
        <w:pStyle w:val="Heading4"/>
        <w:rPr>
          <w:rFonts w:asciiTheme="minorHAnsi" w:hAnsiTheme="minorHAnsi" w:cs="Arial"/>
          <w:b w:val="0"/>
          <w:lang w:val="en-US"/>
        </w:rPr>
      </w:pPr>
      <w:r w:rsidRPr="001D2EAA">
        <w:rPr>
          <w:rFonts w:asciiTheme="minorHAnsi" w:hAnsiTheme="minorHAnsi" w:cs="Arial"/>
          <w:lang w:val="en-US"/>
        </w:rPr>
        <w:t>Principle 2:</w:t>
      </w:r>
      <w:r w:rsidRPr="001D2EAA">
        <w:rPr>
          <w:rFonts w:asciiTheme="minorHAnsi" w:hAnsiTheme="minorHAnsi" w:cs="Arial"/>
          <w:b w:val="0"/>
          <w:lang w:val="en-US"/>
        </w:rPr>
        <w:t xml:space="preserve"> We will incorporate into our academic activities and curricula the values of global social responsibility as portrayed in international initiatives such as the United Nations Global Compact.</w:t>
      </w:r>
    </w:p>
    <w:p w14:paraId="5444D170" w14:textId="77777777" w:rsidR="00B41FB7" w:rsidRPr="001D2EAA" w:rsidRDefault="006C20BD" w:rsidP="00B41FB7">
      <w:pPr>
        <w:spacing w:before="100" w:beforeAutospacing="1" w:after="100" w:afterAutospacing="1" w:line="240" w:lineRule="auto"/>
        <w:rPr>
          <w:rFonts w:eastAsia="Times New Roman" w:cs="Arial"/>
          <w:sz w:val="24"/>
          <w:szCs w:val="24"/>
          <w:lang w:val="en-US" w:eastAsia="es-ES"/>
        </w:rPr>
      </w:pPr>
      <w:r w:rsidRPr="001D2EAA">
        <w:rPr>
          <w:rFonts w:eastAsia="Times New Roman" w:cs="Arial"/>
          <w:sz w:val="24"/>
          <w:szCs w:val="24"/>
          <w:lang w:val="en-US" w:eastAsia="es-ES"/>
        </w:rPr>
        <w:t>EU has a strategy of making Ethics and Sustainability</w:t>
      </w:r>
      <w:r w:rsidR="00B41FB7" w:rsidRPr="001D2EAA">
        <w:rPr>
          <w:rFonts w:eastAsia="Times New Roman" w:cs="Arial"/>
          <w:sz w:val="24"/>
          <w:szCs w:val="24"/>
          <w:lang w:val="en-US" w:eastAsia="es-ES"/>
        </w:rPr>
        <w:t xml:space="preserve"> an active comp</w:t>
      </w:r>
      <w:r w:rsidRPr="001D2EAA">
        <w:rPr>
          <w:rFonts w:eastAsia="Times New Roman" w:cs="Arial"/>
          <w:sz w:val="24"/>
          <w:szCs w:val="24"/>
          <w:lang w:val="en-US" w:eastAsia="es-ES"/>
        </w:rPr>
        <w:t>onent of its programs; it has</w:t>
      </w:r>
      <w:r w:rsidR="00B41FB7" w:rsidRPr="001D2EAA">
        <w:rPr>
          <w:rFonts w:eastAsia="Times New Roman" w:cs="Arial"/>
          <w:sz w:val="24"/>
          <w:szCs w:val="24"/>
          <w:lang w:val="en-US" w:eastAsia="es-ES"/>
        </w:rPr>
        <w:t xml:space="preserve"> expand</w:t>
      </w:r>
      <w:r w:rsidRPr="001D2EAA">
        <w:rPr>
          <w:rFonts w:eastAsia="Times New Roman" w:cs="Arial"/>
          <w:sz w:val="24"/>
          <w:szCs w:val="24"/>
          <w:lang w:val="en-US" w:eastAsia="es-ES"/>
        </w:rPr>
        <w:t>ed</w:t>
      </w:r>
      <w:r w:rsidR="00B41FB7" w:rsidRPr="001D2EAA">
        <w:rPr>
          <w:rFonts w:eastAsia="Times New Roman" w:cs="Arial"/>
          <w:sz w:val="24"/>
          <w:szCs w:val="24"/>
          <w:lang w:val="en-US" w:eastAsia="es-ES"/>
        </w:rPr>
        <w:t xml:space="preserve"> its </w:t>
      </w:r>
      <w:r w:rsidRPr="001D2EAA">
        <w:rPr>
          <w:rFonts w:eastAsia="Times New Roman" w:cs="Arial"/>
          <w:sz w:val="24"/>
          <w:szCs w:val="24"/>
          <w:lang w:val="en-US" w:eastAsia="es-ES"/>
        </w:rPr>
        <w:t>former</w:t>
      </w:r>
      <w:r w:rsidR="00B41FB7" w:rsidRPr="001D2EAA">
        <w:rPr>
          <w:rFonts w:eastAsia="Times New Roman" w:cs="Arial"/>
          <w:sz w:val="24"/>
          <w:szCs w:val="24"/>
          <w:lang w:val="en-US" w:eastAsia="es-ES"/>
        </w:rPr>
        <w:t xml:space="preserve"> approach (program courses and components on CSR and sustain</w:t>
      </w:r>
      <w:r w:rsidRPr="001D2EAA">
        <w:rPr>
          <w:rFonts w:eastAsia="Times New Roman" w:cs="Arial"/>
          <w:sz w:val="24"/>
          <w:szCs w:val="24"/>
          <w:lang w:val="en-US" w:eastAsia="es-ES"/>
        </w:rPr>
        <w:t>ability</w:t>
      </w:r>
      <w:r w:rsidR="00B41FB7" w:rsidRPr="001D2EAA">
        <w:rPr>
          <w:rFonts w:eastAsia="Times New Roman" w:cs="Arial"/>
          <w:sz w:val="24"/>
          <w:szCs w:val="24"/>
          <w:lang w:val="en-US" w:eastAsia="es-ES"/>
        </w:rPr>
        <w:t>) into a more formalized organizational approach with a view to creating a greater awareness and active participation among its stude</w:t>
      </w:r>
      <w:r w:rsidRPr="001D2EAA">
        <w:rPr>
          <w:rFonts w:eastAsia="Times New Roman" w:cs="Arial"/>
          <w:sz w:val="24"/>
          <w:szCs w:val="24"/>
          <w:lang w:val="en-US" w:eastAsia="es-ES"/>
        </w:rPr>
        <w:t>nts and stakeholders in general. This has involved an ethics component in all disciplines/courses, rather than a stand-alone course</w:t>
      </w:r>
    </w:p>
    <w:p w14:paraId="6F2397C4" w14:textId="77777777" w:rsidR="00E87E03" w:rsidRPr="001D2EAA" w:rsidRDefault="006C20BD" w:rsidP="00032448">
      <w:pPr>
        <w:pStyle w:val="Heading4"/>
        <w:rPr>
          <w:rFonts w:asciiTheme="minorHAnsi" w:hAnsiTheme="minorHAnsi" w:cs="Arial"/>
          <w:b w:val="0"/>
          <w:lang w:val="en-US"/>
        </w:rPr>
      </w:pPr>
      <w:r w:rsidRPr="001D2EAA">
        <w:rPr>
          <w:rFonts w:asciiTheme="minorHAnsi" w:hAnsiTheme="minorHAnsi" w:cs="Arial"/>
          <w:b w:val="0"/>
          <w:lang w:val="en-US"/>
        </w:rPr>
        <w:lastRenderedPageBreak/>
        <w:t xml:space="preserve">Therefore, </w:t>
      </w:r>
      <w:r w:rsidR="00871174" w:rsidRPr="001D2EAA">
        <w:rPr>
          <w:rFonts w:asciiTheme="minorHAnsi" w:hAnsiTheme="minorHAnsi" w:cs="Arial"/>
          <w:b w:val="0"/>
          <w:lang w:val="en-US"/>
        </w:rPr>
        <w:t>EU undergraduate and graduate programs contain a strong focus on ethics in business; undergraduates are requir</w:t>
      </w:r>
      <w:r w:rsidRPr="001D2EAA">
        <w:rPr>
          <w:rFonts w:asciiTheme="minorHAnsi" w:hAnsiTheme="minorHAnsi" w:cs="Arial"/>
          <w:b w:val="0"/>
          <w:lang w:val="en-US"/>
        </w:rPr>
        <w:t xml:space="preserve">ed to take a specific course on Ethics in Business and a more recently introduced compulsory course, Environmental Sustainability. Both undergraduates </w:t>
      </w:r>
      <w:r w:rsidR="00871174" w:rsidRPr="001D2EAA">
        <w:rPr>
          <w:rFonts w:asciiTheme="minorHAnsi" w:hAnsiTheme="minorHAnsi" w:cs="Arial"/>
          <w:b w:val="0"/>
          <w:lang w:val="en-US"/>
        </w:rPr>
        <w:t>and graduates receive a seminar series with key guest speakers.</w:t>
      </w:r>
    </w:p>
    <w:p w14:paraId="4382317D" w14:textId="77777777" w:rsidR="00871174" w:rsidRPr="001D2EAA" w:rsidRDefault="00E87E03" w:rsidP="001D2EAA">
      <w:pPr>
        <w:pStyle w:val="Heading4"/>
        <w:rPr>
          <w:rFonts w:asciiTheme="minorHAnsi" w:hAnsiTheme="minorHAnsi" w:cs="Arial"/>
          <w:b w:val="0"/>
          <w:lang w:val="en-US"/>
        </w:rPr>
      </w:pPr>
      <w:r w:rsidRPr="001D2EAA">
        <w:rPr>
          <w:rFonts w:asciiTheme="minorHAnsi" w:hAnsiTheme="minorHAnsi" w:cs="Arial"/>
          <w:b w:val="0"/>
          <w:lang w:val="en-US"/>
        </w:rPr>
        <w:t>Students continue to participate in international extra-curricular programs which promote PRME principles. Most notably, our student representatives continue to perform very well when participating in Change the World Model United Nations and return to campus with fresh perspectives which they share with their peers</w:t>
      </w:r>
    </w:p>
    <w:p w14:paraId="0BDBEF4F" w14:textId="6F26BC2A" w:rsidR="001D2EAA" w:rsidRPr="001D2EAA" w:rsidRDefault="00E87E03" w:rsidP="001D2EAA">
      <w:pPr>
        <w:spacing w:line="240" w:lineRule="auto"/>
        <w:rPr>
          <w:rFonts w:cs="Arial"/>
          <w:sz w:val="24"/>
          <w:szCs w:val="24"/>
          <w:lang w:val="en-US"/>
        </w:rPr>
      </w:pPr>
      <w:r w:rsidRPr="001D2EAA">
        <w:rPr>
          <w:rFonts w:cs="Arial"/>
          <w:sz w:val="24"/>
          <w:szCs w:val="24"/>
          <w:lang w:val="en-US"/>
        </w:rPr>
        <w:t xml:space="preserve">EU Business School and its students continue to </w:t>
      </w:r>
      <w:r w:rsidR="00B41FB7" w:rsidRPr="001D2EAA">
        <w:rPr>
          <w:rFonts w:cs="Arial"/>
          <w:sz w:val="24"/>
          <w:szCs w:val="24"/>
          <w:lang w:val="en-US"/>
        </w:rPr>
        <w:t xml:space="preserve">be involved in </w:t>
      </w:r>
      <w:proofErr w:type="spellStart"/>
      <w:r w:rsidRPr="001D2EAA">
        <w:rPr>
          <w:rFonts w:cs="Arial"/>
          <w:sz w:val="24"/>
          <w:szCs w:val="24"/>
          <w:lang w:val="en-US"/>
        </w:rPr>
        <w:t>L’Association</w:t>
      </w:r>
      <w:proofErr w:type="spellEnd"/>
      <w:r w:rsidRPr="001D2EAA">
        <w:rPr>
          <w:rFonts w:cs="Arial"/>
          <w:sz w:val="24"/>
          <w:szCs w:val="24"/>
          <w:lang w:val="en-US"/>
        </w:rPr>
        <w:t xml:space="preserve"> </w:t>
      </w:r>
      <w:proofErr w:type="spellStart"/>
      <w:r w:rsidRPr="001D2EAA">
        <w:rPr>
          <w:rFonts w:cs="Arial"/>
          <w:sz w:val="24"/>
          <w:szCs w:val="24"/>
          <w:lang w:val="en-US"/>
        </w:rPr>
        <w:t>Maïa</w:t>
      </w:r>
      <w:proofErr w:type="spellEnd"/>
      <w:r w:rsidRPr="001D2EAA">
        <w:rPr>
          <w:rFonts w:cs="Arial"/>
          <w:sz w:val="24"/>
          <w:szCs w:val="24"/>
          <w:lang w:val="en-US"/>
        </w:rPr>
        <w:t xml:space="preserve"> </w:t>
      </w:r>
      <w:r w:rsidR="00B41FB7" w:rsidRPr="001D2EAA">
        <w:rPr>
          <w:rFonts w:cs="Arial"/>
          <w:sz w:val="24"/>
          <w:szCs w:val="24"/>
          <w:lang w:val="en-US"/>
        </w:rPr>
        <w:t>project to support micro credits</w:t>
      </w:r>
      <w:r w:rsidRPr="001D2EAA">
        <w:rPr>
          <w:rFonts w:cs="Arial"/>
          <w:sz w:val="24"/>
          <w:szCs w:val="24"/>
          <w:lang w:val="en-US"/>
        </w:rPr>
        <w:t xml:space="preserve"> for sustainable initiatives</w:t>
      </w:r>
      <w:r w:rsidR="00B41FB7" w:rsidRPr="001D2EAA">
        <w:rPr>
          <w:rFonts w:cs="Arial"/>
          <w:sz w:val="24"/>
          <w:szCs w:val="24"/>
          <w:lang w:val="en-US"/>
        </w:rPr>
        <w:t xml:space="preserve"> for women in Burkina Faso, an educ</w:t>
      </w:r>
      <w:r w:rsidRPr="001D2EAA">
        <w:rPr>
          <w:rFonts w:cs="Arial"/>
          <w:sz w:val="24"/>
          <w:szCs w:val="24"/>
          <w:lang w:val="en-US"/>
        </w:rPr>
        <w:t>ational project in West Africa</w:t>
      </w:r>
      <w:r w:rsidR="00B41FB7" w:rsidRPr="001D2EAA">
        <w:rPr>
          <w:rFonts w:cs="Arial"/>
          <w:sz w:val="24"/>
          <w:szCs w:val="24"/>
          <w:lang w:val="en-US"/>
        </w:rPr>
        <w:t>.</w:t>
      </w:r>
      <w:r w:rsidR="001D2EAA" w:rsidRPr="001D2EAA">
        <w:rPr>
          <w:rFonts w:cs="Arial"/>
          <w:b/>
          <w:sz w:val="24"/>
          <w:szCs w:val="24"/>
          <w:lang w:val="en-US"/>
        </w:rPr>
        <w:t xml:space="preserve"> </w:t>
      </w:r>
      <w:r w:rsidR="001D2EAA" w:rsidRPr="001D2EAA">
        <w:rPr>
          <w:rFonts w:cs="Arial"/>
          <w:sz w:val="24"/>
          <w:szCs w:val="24"/>
          <w:lang w:val="en-US"/>
        </w:rPr>
        <w:t xml:space="preserve">We are working with local organizations to improve the infrastructure of West African village, </w:t>
      </w:r>
      <w:proofErr w:type="spellStart"/>
      <w:r w:rsidR="001D2EAA" w:rsidRPr="001D2EAA">
        <w:rPr>
          <w:rFonts w:cs="Arial"/>
          <w:sz w:val="24"/>
          <w:szCs w:val="24"/>
          <w:lang w:val="en-US"/>
        </w:rPr>
        <w:t>Yirwal</w:t>
      </w:r>
      <w:proofErr w:type="spellEnd"/>
      <w:r w:rsidR="001D2EAA" w:rsidRPr="001D2EAA">
        <w:rPr>
          <w:rFonts w:cs="Arial"/>
          <w:sz w:val="24"/>
          <w:szCs w:val="24"/>
          <w:lang w:val="en-US"/>
        </w:rPr>
        <w:t>, located in Burkina Faso, a landlocked country where French is an official language. Thus far we have funded an ambulance, two flour mills and a water well. By improving the infrastructure of the village, we hope to improve village conditions, particularly for the children. Easy access to water and the workplaces are crucial for improving attendance at the local school. Currently, we are planning a training center to prepare young people for work.</w:t>
      </w:r>
    </w:p>
    <w:p w14:paraId="550FF78A" w14:textId="77777777" w:rsidR="00B41FB7" w:rsidRPr="001D2EAA" w:rsidRDefault="00B41FB7" w:rsidP="00032448">
      <w:pPr>
        <w:pStyle w:val="Heading4"/>
        <w:rPr>
          <w:rFonts w:asciiTheme="minorHAnsi" w:hAnsiTheme="minorHAnsi"/>
          <w:lang w:val="en-US"/>
        </w:rPr>
      </w:pPr>
      <w:r w:rsidRPr="001D2EAA">
        <w:rPr>
          <w:rFonts w:asciiTheme="minorHAnsi" w:hAnsiTheme="minorHAnsi" w:cs="Arial"/>
          <w:lang w:val="en-US"/>
        </w:rPr>
        <w:t xml:space="preserve">Principle 3: </w:t>
      </w:r>
      <w:r w:rsidRPr="001D2EAA">
        <w:rPr>
          <w:rFonts w:asciiTheme="minorHAnsi" w:hAnsiTheme="minorHAnsi" w:cs="Arial"/>
          <w:b w:val="0"/>
          <w:lang w:val="en-US"/>
        </w:rPr>
        <w:t>We will create educational frameworks, materials, processes and environments that enable effective learning experiences for responsible leadership</w:t>
      </w:r>
      <w:r w:rsidRPr="001D2EAA">
        <w:rPr>
          <w:rFonts w:asciiTheme="minorHAnsi" w:hAnsiTheme="minorHAnsi"/>
          <w:lang w:val="en-US"/>
        </w:rPr>
        <w:t>.</w:t>
      </w:r>
    </w:p>
    <w:p w14:paraId="609857A6" w14:textId="77777777" w:rsidR="00E87E03" w:rsidRPr="001D2EAA" w:rsidRDefault="00BB67A2" w:rsidP="00032448">
      <w:pPr>
        <w:pStyle w:val="Heading4"/>
        <w:rPr>
          <w:rFonts w:asciiTheme="minorHAnsi" w:hAnsiTheme="minorHAnsi" w:cs="Arial"/>
          <w:b w:val="0"/>
          <w:lang w:val="en-US"/>
        </w:rPr>
      </w:pPr>
      <w:r w:rsidRPr="001D2EAA">
        <w:rPr>
          <w:rFonts w:asciiTheme="minorHAnsi" w:hAnsiTheme="minorHAnsi" w:cs="Arial"/>
          <w:b w:val="0"/>
          <w:lang w:val="en-US"/>
        </w:rPr>
        <w:t xml:space="preserve">The </w:t>
      </w:r>
      <w:r w:rsidR="00E57522" w:rsidRPr="001D2EAA">
        <w:rPr>
          <w:rFonts w:asciiTheme="minorHAnsi" w:hAnsiTheme="minorHAnsi" w:cs="Arial"/>
          <w:b w:val="0"/>
          <w:lang w:val="en-US"/>
        </w:rPr>
        <w:t>EU Business School</w:t>
      </w:r>
      <w:r w:rsidRPr="001D2EAA">
        <w:rPr>
          <w:rFonts w:asciiTheme="minorHAnsi" w:hAnsiTheme="minorHAnsi" w:cs="Arial"/>
          <w:b w:val="0"/>
          <w:lang w:val="en-US"/>
        </w:rPr>
        <w:t xml:space="preserve"> environment is international and culturally diverse which, when linked to small class size with an open discussion forum, enriches learning experiences by providing a wide range of points of view, experiences and practices from around the globe. </w:t>
      </w:r>
    </w:p>
    <w:p w14:paraId="4F67786F" w14:textId="77777777" w:rsidR="00BB67A2" w:rsidRPr="001D2EAA" w:rsidRDefault="00BB67A2" w:rsidP="00032448">
      <w:pPr>
        <w:pStyle w:val="Heading4"/>
        <w:rPr>
          <w:rFonts w:asciiTheme="minorHAnsi" w:hAnsiTheme="minorHAnsi" w:cs="Arial"/>
          <w:b w:val="0"/>
          <w:lang w:val="en-US"/>
        </w:rPr>
      </w:pPr>
      <w:r w:rsidRPr="001D2EAA">
        <w:rPr>
          <w:rFonts w:asciiTheme="minorHAnsi" w:hAnsiTheme="minorHAnsi" w:cs="Arial"/>
          <w:b w:val="0"/>
          <w:lang w:val="en-US"/>
        </w:rPr>
        <w:t xml:space="preserve">Students themselves are a rich source of information in this respect. What is more, this diversity allows students to challenge their own cultural framework and appreciate alternative approaches. A significant percentage of the EU student body comes from emerging economies and the reality of the challenges to responsible leadership is brought to the fore. </w:t>
      </w:r>
      <w:r w:rsidR="00005922" w:rsidRPr="001D2EAA">
        <w:rPr>
          <w:rFonts w:asciiTheme="minorHAnsi" w:hAnsiTheme="minorHAnsi" w:cs="Arial"/>
          <w:b w:val="0"/>
          <w:lang w:val="en-US"/>
        </w:rPr>
        <w:t>In this environment, students become aware of their role, as future managers, as creators of shared value.</w:t>
      </w:r>
    </w:p>
    <w:p w14:paraId="4F842133" w14:textId="77777777" w:rsidR="00005922" w:rsidRPr="001D2EAA" w:rsidRDefault="00E87E03" w:rsidP="00032448">
      <w:pPr>
        <w:pStyle w:val="Heading4"/>
        <w:rPr>
          <w:rFonts w:asciiTheme="minorHAnsi" w:hAnsiTheme="minorHAnsi" w:cs="Arial"/>
          <w:b w:val="0"/>
          <w:lang w:val="en-US"/>
        </w:rPr>
      </w:pPr>
      <w:r w:rsidRPr="001D2EAA">
        <w:rPr>
          <w:rFonts w:asciiTheme="minorHAnsi" w:hAnsiTheme="minorHAnsi" w:cs="Arial"/>
          <w:b w:val="0"/>
          <w:lang w:val="en-US"/>
        </w:rPr>
        <w:t xml:space="preserve"> Faculty perspectives enhance this information flow as they have a wealth of practical experience and are also culturally diverse.</w:t>
      </w:r>
    </w:p>
    <w:p w14:paraId="1AFA8A6E" w14:textId="77777777" w:rsidR="00E87E03" w:rsidRPr="001D2EAA" w:rsidRDefault="00E87E03" w:rsidP="00032448">
      <w:pPr>
        <w:pStyle w:val="Heading4"/>
        <w:rPr>
          <w:rFonts w:asciiTheme="minorHAnsi" w:hAnsiTheme="minorHAnsi" w:cs="Arial"/>
          <w:b w:val="0"/>
          <w:lang w:val="en-US"/>
        </w:rPr>
      </w:pPr>
      <w:r w:rsidRPr="001D2EAA">
        <w:rPr>
          <w:rFonts w:asciiTheme="minorHAnsi" w:hAnsiTheme="minorHAnsi" w:cs="Arial"/>
          <w:b w:val="0"/>
          <w:lang w:val="en-US"/>
        </w:rPr>
        <w:t>EU Business Schoo</w:t>
      </w:r>
      <w:r w:rsidR="00FD0C1D" w:rsidRPr="001D2EAA">
        <w:rPr>
          <w:rFonts w:asciiTheme="minorHAnsi" w:hAnsiTheme="minorHAnsi" w:cs="Arial"/>
          <w:b w:val="0"/>
          <w:lang w:val="en-US"/>
        </w:rPr>
        <w:t xml:space="preserve">l provides personalized </w:t>
      </w:r>
      <w:r w:rsidRPr="001D2EAA">
        <w:rPr>
          <w:rFonts w:asciiTheme="minorHAnsi" w:hAnsiTheme="minorHAnsi" w:cs="Arial"/>
          <w:b w:val="0"/>
          <w:lang w:val="en-US"/>
        </w:rPr>
        <w:t>counseling</w:t>
      </w:r>
      <w:r w:rsidR="00FD0C1D" w:rsidRPr="001D2EAA">
        <w:rPr>
          <w:rFonts w:asciiTheme="minorHAnsi" w:hAnsiTheme="minorHAnsi" w:cs="Arial"/>
          <w:b w:val="0"/>
          <w:lang w:val="en-US"/>
        </w:rPr>
        <w:t>, assistance and information to all its students.</w:t>
      </w:r>
    </w:p>
    <w:p w14:paraId="189D5CD4" w14:textId="77777777" w:rsidR="00FD0C1D" w:rsidRPr="001D2EAA" w:rsidRDefault="00FD0C1D" w:rsidP="00032448">
      <w:pPr>
        <w:pStyle w:val="Heading4"/>
        <w:rPr>
          <w:rFonts w:asciiTheme="minorHAnsi" w:hAnsiTheme="minorHAnsi" w:cs="Arial"/>
          <w:b w:val="0"/>
          <w:lang w:val="en-US"/>
        </w:rPr>
      </w:pPr>
      <w:r w:rsidRPr="001D2EAA">
        <w:rPr>
          <w:rFonts w:asciiTheme="minorHAnsi" w:hAnsiTheme="minorHAnsi" w:cs="Arial"/>
          <w:b w:val="0"/>
          <w:lang w:val="en-US"/>
        </w:rPr>
        <w:t>Undergraduate students receive a program-long seminar series on personal and professional development; they are advised on personal brand management which includes c.v. development, LinkedIn profiles and social media presence as well as interview preparation.</w:t>
      </w:r>
    </w:p>
    <w:p w14:paraId="67FEF3B3" w14:textId="77777777" w:rsidR="00FD0C1D" w:rsidRPr="001D2EAA" w:rsidRDefault="00FD0C1D" w:rsidP="00032448">
      <w:pPr>
        <w:pStyle w:val="Heading4"/>
        <w:rPr>
          <w:rFonts w:asciiTheme="minorHAnsi" w:hAnsiTheme="minorHAnsi" w:cs="Arial"/>
          <w:b w:val="0"/>
          <w:lang w:val="en-US"/>
        </w:rPr>
      </w:pPr>
      <w:r w:rsidRPr="001D2EAA">
        <w:rPr>
          <w:rFonts w:asciiTheme="minorHAnsi" w:hAnsiTheme="minorHAnsi" w:cs="Arial"/>
          <w:b w:val="0"/>
          <w:lang w:val="en-US"/>
        </w:rPr>
        <w:t xml:space="preserve">An annual careers fair, organized by EU Business School Career’s department, allows students to have firsthand experience of live interviews, attend forums and panels </w:t>
      </w:r>
      <w:r w:rsidRPr="001D2EAA">
        <w:rPr>
          <w:rFonts w:asciiTheme="minorHAnsi" w:hAnsiTheme="minorHAnsi" w:cs="Arial"/>
          <w:b w:val="0"/>
          <w:lang w:val="en-US"/>
        </w:rPr>
        <w:lastRenderedPageBreak/>
        <w:t>where expert visitors discuss such topics as long-term HR strategies and what recruiters are looking for in today’s and tomorrow’s graduates.</w:t>
      </w:r>
    </w:p>
    <w:p w14:paraId="3AD80D31" w14:textId="77777777" w:rsidR="00FD0C1D" w:rsidRPr="001D2EAA" w:rsidRDefault="00FD0C1D" w:rsidP="00032448">
      <w:pPr>
        <w:pStyle w:val="Heading4"/>
        <w:rPr>
          <w:rFonts w:asciiTheme="minorHAnsi" w:hAnsiTheme="minorHAnsi" w:cs="Arial"/>
          <w:b w:val="0"/>
          <w:lang w:val="en-US"/>
        </w:rPr>
      </w:pPr>
      <w:r w:rsidRPr="001D2EAA">
        <w:rPr>
          <w:rFonts w:asciiTheme="minorHAnsi" w:hAnsiTheme="minorHAnsi" w:cs="Arial"/>
          <w:b w:val="0"/>
          <w:lang w:val="en-US"/>
        </w:rPr>
        <w:t>EU Business School has four campuses (Barcelona, Munich, Geneva and Montreux) and a global network of higher education institutions, Students are encouraged to exchange between campuses and follow study abroad options with our partners to further enhance their international experience.</w:t>
      </w:r>
    </w:p>
    <w:p w14:paraId="0D7EF19D" w14:textId="77777777" w:rsidR="00427F94" w:rsidRPr="001D2EAA" w:rsidRDefault="00005922" w:rsidP="00032448">
      <w:pPr>
        <w:pStyle w:val="Heading4"/>
        <w:rPr>
          <w:rFonts w:asciiTheme="minorHAnsi" w:hAnsiTheme="minorHAnsi" w:cs="Arial"/>
          <w:b w:val="0"/>
          <w:lang w:val="en-US"/>
        </w:rPr>
      </w:pPr>
      <w:r w:rsidRPr="001D2EAA">
        <w:rPr>
          <w:rFonts w:asciiTheme="minorHAnsi" w:hAnsiTheme="minorHAnsi" w:cs="Arial"/>
          <w:lang w:val="en-US"/>
        </w:rPr>
        <w:t xml:space="preserve">Principle </w:t>
      </w:r>
      <w:r w:rsidR="00427F94" w:rsidRPr="001D2EAA">
        <w:rPr>
          <w:rFonts w:asciiTheme="minorHAnsi" w:hAnsiTheme="minorHAnsi" w:cs="Arial"/>
          <w:lang w:val="en-US"/>
        </w:rPr>
        <w:t>5</w:t>
      </w:r>
      <w:r w:rsidRPr="001D2EAA">
        <w:rPr>
          <w:rFonts w:asciiTheme="minorHAnsi" w:hAnsiTheme="minorHAnsi" w:cs="Arial"/>
          <w:lang w:val="en-US"/>
        </w:rPr>
        <w:t xml:space="preserve">: </w:t>
      </w:r>
      <w:r w:rsidR="00661C4B" w:rsidRPr="001D2EAA">
        <w:rPr>
          <w:rFonts w:asciiTheme="minorHAnsi" w:hAnsiTheme="minorHAnsi" w:cs="Arial"/>
          <w:b w:val="0"/>
          <w:lang w:val="en-US"/>
        </w:rPr>
        <w:t>We will interact with managers of business corporations to extend our knowledge of their challenges in meeting social and environmental responsibilities and to explore jointly effective approaches to meeting these challenges.</w:t>
      </w:r>
      <w:r w:rsidR="00D032B0" w:rsidRPr="001D2EAA">
        <w:rPr>
          <w:rFonts w:asciiTheme="minorHAnsi" w:hAnsiTheme="minorHAnsi" w:cs="Arial"/>
          <w:b w:val="0"/>
          <w:lang w:val="en-US"/>
        </w:rPr>
        <w:t xml:space="preserve"> </w:t>
      </w:r>
    </w:p>
    <w:p w14:paraId="5A07BB39" w14:textId="77777777" w:rsidR="00427F94" w:rsidRPr="001D2EAA" w:rsidRDefault="00427F94" w:rsidP="00427F94">
      <w:pPr>
        <w:pStyle w:val="Heading4"/>
        <w:rPr>
          <w:rFonts w:asciiTheme="minorHAnsi" w:hAnsiTheme="minorHAnsi" w:cs="Arial"/>
          <w:b w:val="0"/>
          <w:lang w:val="en-US"/>
        </w:rPr>
      </w:pPr>
      <w:r w:rsidRPr="001D2EAA">
        <w:rPr>
          <w:rFonts w:asciiTheme="minorHAnsi" w:hAnsiTheme="minorHAnsi" w:cs="Arial"/>
          <w:b w:val="0"/>
          <w:lang w:val="en-US"/>
        </w:rPr>
        <w:t>To support dialog, debate, access to current materials and expertise, EU Business School recognizes its need to work in conjunction with well-established organizations in this field. To this end, EU Business School is a member ABIS, EFMD and the Drucker Society, Europe</w:t>
      </w:r>
      <w:bookmarkStart w:id="0" w:name="OLE_LINK2"/>
      <w:bookmarkStart w:id="1" w:name="OLE_LINK3"/>
      <w:bookmarkStart w:id="2" w:name="OLE_LINK4"/>
      <w:r w:rsidRPr="001D2EAA">
        <w:rPr>
          <w:rFonts w:asciiTheme="minorHAnsi" w:hAnsiTheme="minorHAnsi" w:cs="Arial"/>
          <w:b w:val="0"/>
          <w:lang w:val="en-US"/>
        </w:rPr>
        <w:t xml:space="preserve">. </w:t>
      </w:r>
      <w:bookmarkEnd w:id="0"/>
      <w:bookmarkEnd w:id="1"/>
      <w:bookmarkEnd w:id="2"/>
      <w:r w:rsidRPr="001D2EAA">
        <w:rPr>
          <w:rFonts w:asciiTheme="minorHAnsi" w:hAnsiTheme="minorHAnsi" w:cs="Arial"/>
          <w:b w:val="0"/>
          <w:lang w:val="en-US"/>
        </w:rPr>
        <w:t xml:space="preserve"> </w:t>
      </w:r>
    </w:p>
    <w:p w14:paraId="75A65378" w14:textId="4AB2FF1A" w:rsidR="00427F94" w:rsidRDefault="00427F94" w:rsidP="00427F94">
      <w:pPr>
        <w:pStyle w:val="Heading4"/>
        <w:rPr>
          <w:rFonts w:asciiTheme="minorHAnsi" w:hAnsiTheme="minorHAnsi" w:cs="Arial"/>
          <w:b w:val="0"/>
          <w:lang w:val="en-US"/>
        </w:rPr>
      </w:pPr>
      <w:r w:rsidRPr="001D2EAA">
        <w:rPr>
          <w:rFonts w:asciiTheme="minorHAnsi" w:hAnsiTheme="minorHAnsi" w:cs="Arial"/>
          <w:b w:val="0"/>
          <w:lang w:val="en-US"/>
        </w:rPr>
        <w:t xml:space="preserve">Special Guest Speaker sessions are held on different campuses in which management leaders address the student body to give their views on management, their company and their industry development and concerns. Recently, for example, the Barcelona campus welcomed Peter </w:t>
      </w:r>
      <w:proofErr w:type="spellStart"/>
      <w:r w:rsidRPr="001D2EAA">
        <w:rPr>
          <w:rFonts w:asciiTheme="minorHAnsi" w:hAnsiTheme="minorHAnsi" w:cs="Arial"/>
          <w:b w:val="0"/>
          <w:lang w:val="en-US"/>
        </w:rPr>
        <w:t>Brabeck-Letmathe</w:t>
      </w:r>
      <w:proofErr w:type="spellEnd"/>
      <w:r w:rsidRPr="001D2EAA">
        <w:rPr>
          <w:rFonts w:asciiTheme="minorHAnsi" w:hAnsiTheme="minorHAnsi" w:cs="Arial"/>
          <w:b w:val="0"/>
          <w:lang w:val="en-US"/>
        </w:rPr>
        <w:t>, chairman emeritus of Nestlé</w:t>
      </w:r>
      <w:r w:rsidR="00DE0A5A" w:rsidRPr="001D2EAA">
        <w:rPr>
          <w:rFonts w:asciiTheme="minorHAnsi" w:hAnsiTheme="minorHAnsi" w:cs="Arial"/>
          <w:b w:val="0"/>
          <w:lang w:val="en-US"/>
        </w:rPr>
        <w:t>,</w:t>
      </w:r>
      <w:r w:rsidRPr="001D2EAA">
        <w:rPr>
          <w:rFonts w:asciiTheme="minorHAnsi" w:hAnsiTheme="minorHAnsi" w:cs="Arial"/>
          <w:b w:val="0"/>
          <w:lang w:val="en-US"/>
        </w:rPr>
        <w:t xml:space="preserve"> to hear about that company’s concerns, development and research</w:t>
      </w:r>
      <w:r w:rsidR="00154D5F">
        <w:rPr>
          <w:rFonts w:asciiTheme="minorHAnsi" w:hAnsiTheme="minorHAnsi" w:cs="Arial"/>
          <w:b w:val="0"/>
          <w:lang w:val="en-US"/>
        </w:rPr>
        <w:t>.</w:t>
      </w:r>
    </w:p>
    <w:p w14:paraId="712FBF97" w14:textId="77777777" w:rsidR="00154D5F" w:rsidRPr="00154D5F" w:rsidRDefault="00154D5F" w:rsidP="00154D5F">
      <w:pPr>
        <w:pStyle w:val="NormalWeb"/>
        <w:rPr>
          <w:rFonts w:asciiTheme="minorHAnsi" w:hAnsiTheme="minorHAnsi"/>
          <w:lang w:val="en-US"/>
        </w:rPr>
      </w:pPr>
      <w:r w:rsidRPr="00154D5F">
        <w:rPr>
          <w:rFonts w:asciiTheme="minorHAnsi" w:hAnsiTheme="minorHAnsi"/>
          <w:lang w:val="en-US"/>
        </w:rPr>
        <w:t>We are proud to be the representing partner for the educational sector to the Geneva Chamber of Commerce, Industry &amp; Services (CCIG). The CCIG is a private group representing over 2,000 Geneva-based businesses and organizations with the aim of ensuring that Geneva’s economy remains powerful and competitive, and that local businesses can survive and prosper in the future.</w:t>
      </w:r>
    </w:p>
    <w:p w14:paraId="4FD608C7" w14:textId="77777777" w:rsidR="00154D5F" w:rsidRPr="00154D5F" w:rsidRDefault="00154D5F" w:rsidP="00154D5F">
      <w:pPr>
        <w:pStyle w:val="NormalWeb"/>
        <w:rPr>
          <w:rFonts w:asciiTheme="minorHAnsi" w:hAnsiTheme="minorHAnsi"/>
          <w:lang w:val="en-US"/>
        </w:rPr>
      </w:pPr>
      <w:r w:rsidRPr="00154D5F">
        <w:rPr>
          <w:rFonts w:asciiTheme="minorHAnsi" w:hAnsiTheme="minorHAnsi"/>
          <w:lang w:val="en-US"/>
        </w:rPr>
        <w:t>This partnership has given students exciting opportunities to see the inner workings of CCIG through conferences and seminars, while also offering students a wealth of networking opportunities.</w:t>
      </w:r>
    </w:p>
    <w:p w14:paraId="244817FB" w14:textId="77777777" w:rsidR="00005922" w:rsidRPr="001D2EAA" w:rsidRDefault="00427F94" w:rsidP="00032448">
      <w:pPr>
        <w:pStyle w:val="Heading4"/>
        <w:rPr>
          <w:rFonts w:asciiTheme="minorHAnsi" w:hAnsiTheme="minorHAnsi"/>
          <w:lang w:val="en-US"/>
        </w:rPr>
      </w:pPr>
      <w:r w:rsidRPr="001D2EAA">
        <w:rPr>
          <w:rFonts w:asciiTheme="minorHAnsi" w:hAnsiTheme="minorHAnsi" w:cs="Arial"/>
          <w:lang w:val="en-US"/>
        </w:rPr>
        <w:t xml:space="preserve">Principle 6: </w:t>
      </w:r>
      <w:r w:rsidR="00005922" w:rsidRPr="001D2EAA">
        <w:rPr>
          <w:rFonts w:asciiTheme="minorHAnsi" w:hAnsiTheme="minorHAnsi" w:cs="Arial"/>
          <w:b w:val="0"/>
          <w:lang w:val="en-US"/>
        </w:rPr>
        <w:t>We will facilitate and support dialog and debate among educators, students, business, government, consumers, media, civil society organizations and other interested groups and stakeholders on critical issues related to global social responsibility and sustainability</w:t>
      </w:r>
      <w:r w:rsidR="00005922" w:rsidRPr="001D2EAA">
        <w:rPr>
          <w:rFonts w:asciiTheme="minorHAnsi" w:hAnsiTheme="minorHAnsi"/>
          <w:lang w:val="en-US"/>
        </w:rPr>
        <w:t>.</w:t>
      </w:r>
    </w:p>
    <w:p w14:paraId="7CCCCD00" w14:textId="77777777" w:rsidR="005E61F9" w:rsidRPr="001D2EAA" w:rsidRDefault="00427F94" w:rsidP="00032448">
      <w:pPr>
        <w:pStyle w:val="Heading4"/>
        <w:rPr>
          <w:rFonts w:asciiTheme="minorHAnsi" w:hAnsiTheme="minorHAnsi" w:cs="Arial"/>
          <w:b w:val="0"/>
          <w:lang w:val="en-US"/>
        </w:rPr>
      </w:pPr>
      <w:bookmarkStart w:id="3" w:name="OLE_LINK1"/>
      <w:r w:rsidRPr="001D2EAA">
        <w:rPr>
          <w:rFonts w:asciiTheme="minorHAnsi" w:hAnsiTheme="minorHAnsi" w:cs="Arial"/>
          <w:b w:val="0"/>
          <w:lang w:val="en-US"/>
        </w:rPr>
        <w:t xml:space="preserve"> </w:t>
      </w:r>
      <w:bookmarkEnd w:id="3"/>
      <w:r w:rsidR="00E57522" w:rsidRPr="001D2EAA">
        <w:rPr>
          <w:rFonts w:asciiTheme="minorHAnsi" w:hAnsiTheme="minorHAnsi" w:cs="Arial"/>
          <w:b w:val="0"/>
          <w:lang w:val="en-US"/>
        </w:rPr>
        <w:t>EU Business School</w:t>
      </w:r>
      <w:r w:rsidR="00DE0A5A" w:rsidRPr="001D2EAA">
        <w:rPr>
          <w:rFonts w:asciiTheme="minorHAnsi" w:hAnsiTheme="minorHAnsi" w:cs="Arial"/>
          <w:b w:val="0"/>
          <w:lang w:val="en-US"/>
        </w:rPr>
        <w:t xml:space="preserve"> also</w:t>
      </w:r>
      <w:r w:rsidR="005E61F9" w:rsidRPr="001D2EAA">
        <w:rPr>
          <w:rFonts w:asciiTheme="minorHAnsi" w:hAnsiTheme="minorHAnsi" w:cs="Arial"/>
          <w:b w:val="0"/>
          <w:lang w:val="en-US"/>
        </w:rPr>
        <w:t xml:space="preserve"> </w:t>
      </w:r>
      <w:r w:rsidR="00EF26FE" w:rsidRPr="001D2EAA">
        <w:rPr>
          <w:rFonts w:asciiTheme="minorHAnsi" w:hAnsiTheme="minorHAnsi" w:cs="Arial"/>
          <w:b w:val="0"/>
          <w:lang w:val="en-US"/>
        </w:rPr>
        <w:t xml:space="preserve">maintains </w:t>
      </w:r>
      <w:r w:rsidR="005E61F9" w:rsidRPr="001D2EAA">
        <w:rPr>
          <w:rFonts w:asciiTheme="minorHAnsi" w:hAnsiTheme="minorHAnsi" w:cs="Arial"/>
          <w:b w:val="0"/>
          <w:lang w:val="en-US"/>
        </w:rPr>
        <w:t xml:space="preserve">a close relationship with CEEMAN, an organization deeply involved with these issues, and carefully follows their initiatives; attendance at CEEMAN annual conference ensures that EU is able to participate in dialog and debate with educators from a wide range of background and experiences. </w:t>
      </w:r>
    </w:p>
    <w:p w14:paraId="57E16A84" w14:textId="676733FB" w:rsidR="00154D5F" w:rsidRDefault="005E61F9" w:rsidP="00032448">
      <w:pPr>
        <w:pStyle w:val="Heading4"/>
        <w:rPr>
          <w:rFonts w:asciiTheme="minorHAnsi" w:hAnsiTheme="minorHAnsi" w:cs="Arial"/>
          <w:b w:val="0"/>
          <w:lang w:val="en-US"/>
        </w:rPr>
      </w:pPr>
      <w:r w:rsidRPr="001D2EAA">
        <w:rPr>
          <w:rFonts w:asciiTheme="minorHAnsi" w:hAnsiTheme="minorHAnsi" w:cs="Arial"/>
          <w:b w:val="0"/>
          <w:lang w:val="en-US"/>
        </w:rPr>
        <w:t>EU representatives also regularly attend conferences and seminars offered by EFMD, The Drucker</w:t>
      </w:r>
      <w:r w:rsidR="00DE0A5A" w:rsidRPr="001D2EAA">
        <w:rPr>
          <w:rFonts w:asciiTheme="minorHAnsi" w:hAnsiTheme="minorHAnsi" w:cs="Arial"/>
          <w:b w:val="0"/>
          <w:lang w:val="en-US"/>
        </w:rPr>
        <w:t xml:space="preserve"> Society, ACBSP, IACBE and RABE</w:t>
      </w:r>
      <w:r w:rsidRPr="001D2EAA">
        <w:rPr>
          <w:rFonts w:asciiTheme="minorHAnsi" w:hAnsiTheme="minorHAnsi" w:cs="Arial"/>
          <w:b w:val="0"/>
          <w:lang w:val="en-US"/>
        </w:rPr>
        <w:t xml:space="preserve"> to maint</w:t>
      </w:r>
      <w:r w:rsidR="00DE0A5A" w:rsidRPr="001D2EAA">
        <w:rPr>
          <w:rFonts w:asciiTheme="minorHAnsi" w:hAnsiTheme="minorHAnsi" w:cs="Arial"/>
          <w:b w:val="0"/>
          <w:lang w:val="en-US"/>
        </w:rPr>
        <w:t>ain current with best practices and trends</w:t>
      </w:r>
      <w:r w:rsidR="00154D5F">
        <w:rPr>
          <w:rFonts w:asciiTheme="minorHAnsi" w:hAnsiTheme="minorHAnsi" w:cs="Arial"/>
          <w:b w:val="0"/>
          <w:lang w:val="en-US"/>
        </w:rPr>
        <w:t>.</w:t>
      </w:r>
    </w:p>
    <w:p w14:paraId="7D4207E9" w14:textId="77777777" w:rsidR="00154D5F" w:rsidRDefault="00154D5F">
      <w:pPr>
        <w:rPr>
          <w:rFonts w:eastAsia="Times New Roman" w:cs="Arial"/>
          <w:bCs/>
          <w:sz w:val="24"/>
          <w:szCs w:val="24"/>
          <w:lang w:val="en-US" w:eastAsia="es-ES"/>
        </w:rPr>
      </w:pPr>
      <w:r>
        <w:rPr>
          <w:rFonts w:cs="Arial"/>
          <w:b/>
          <w:lang w:val="en-US"/>
        </w:rPr>
        <w:br w:type="page"/>
      </w:r>
    </w:p>
    <w:p w14:paraId="1269296F" w14:textId="77777777" w:rsidR="005E61F9" w:rsidRPr="001D2EAA" w:rsidRDefault="005E61F9" w:rsidP="00032448">
      <w:pPr>
        <w:pStyle w:val="Heading4"/>
        <w:rPr>
          <w:rFonts w:asciiTheme="minorHAnsi" w:hAnsiTheme="minorHAnsi" w:cs="Arial"/>
          <w:b w:val="0"/>
          <w:lang w:val="en-US"/>
        </w:rPr>
      </w:pPr>
    </w:p>
    <w:p w14:paraId="7DC02AFB" w14:textId="77777777" w:rsidR="00661C4B" w:rsidRPr="001D2EAA" w:rsidRDefault="00661C4B" w:rsidP="00661C4B">
      <w:pPr>
        <w:pStyle w:val="Heading4"/>
        <w:numPr>
          <w:ilvl w:val="0"/>
          <w:numId w:val="2"/>
        </w:numPr>
        <w:rPr>
          <w:rFonts w:asciiTheme="minorHAnsi" w:hAnsiTheme="minorHAnsi" w:cs="Arial"/>
          <w:lang w:val="en-US"/>
        </w:rPr>
      </w:pPr>
      <w:r w:rsidRPr="001D2EAA">
        <w:rPr>
          <w:rFonts w:asciiTheme="minorHAnsi" w:hAnsiTheme="minorHAnsi" w:cs="Arial"/>
          <w:lang w:val="en-US"/>
        </w:rPr>
        <w:t>Key objectives for the next 18-month period</w:t>
      </w:r>
    </w:p>
    <w:p w14:paraId="503DE801" w14:textId="77777777" w:rsidR="00D032B0" w:rsidRPr="001D2EAA" w:rsidRDefault="00D032B0" w:rsidP="00D032B0">
      <w:pPr>
        <w:pStyle w:val="Heading4"/>
        <w:rPr>
          <w:rFonts w:asciiTheme="minorHAnsi" w:hAnsiTheme="minorHAnsi" w:cs="Arial"/>
          <w:b w:val="0"/>
          <w:lang w:val="en-US"/>
        </w:rPr>
      </w:pPr>
      <w:r w:rsidRPr="001D2EAA">
        <w:rPr>
          <w:rFonts w:asciiTheme="minorHAnsi" w:hAnsiTheme="minorHAnsi" w:cs="Arial"/>
          <w:b w:val="0"/>
          <w:lang w:val="en-US"/>
        </w:rPr>
        <w:t>During the next year and a half, EU wishes to reinforce its commitment to PRME principles. These key objectives include:</w:t>
      </w:r>
    </w:p>
    <w:p w14:paraId="71FA3BE9" w14:textId="77777777" w:rsidR="005E61F9" w:rsidRPr="001D2EAA" w:rsidRDefault="00DE0A5A" w:rsidP="00D032B0">
      <w:pPr>
        <w:pStyle w:val="Heading4"/>
        <w:numPr>
          <w:ilvl w:val="0"/>
          <w:numId w:val="5"/>
        </w:numPr>
        <w:rPr>
          <w:rFonts w:asciiTheme="minorHAnsi" w:hAnsiTheme="minorHAnsi" w:cs="Arial"/>
          <w:b w:val="0"/>
          <w:lang w:val="en-US"/>
        </w:rPr>
      </w:pPr>
      <w:r w:rsidRPr="001D2EAA">
        <w:rPr>
          <w:rFonts w:asciiTheme="minorHAnsi" w:hAnsiTheme="minorHAnsi" w:cs="Arial"/>
          <w:b w:val="0"/>
          <w:lang w:val="en-US"/>
        </w:rPr>
        <w:t>To develop</w:t>
      </w:r>
      <w:r w:rsidR="00D032B0" w:rsidRPr="001D2EAA">
        <w:rPr>
          <w:rFonts w:asciiTheme="minorHAnsi" w:hAnsiTheme="minorHAnsi" w:cs="Arial"/>
          <w:b w:val="0"/>
          <w:lang w:val="en-US"/>
        </w:rPr>
        <w:t xml:space="preserve"> a faculty development program around embedded sustainability. This will </w:t>
      </w:r>
      <w:r w:rsidRPr="001D2EAA">
        <w:rPr>
          <w:rFonts w:asciiTheme="minorHAnsi" w:hAnsiTheme="minorHAnsi" w:cs="Arial"/>
          <w:b w:val="0"/>
          <w:lang w:val="en-US"/>
        </w:rPr>
        <w:t>be</w:t>
      </w:r>
      <w:r w:rsidR="00D032B0" w:rsidRPr="001D2EAA">
        <w:rPr>
          <w:rFonts w:asciiTheme="minorHAnsi" w:hAnsiTheme="minorHAnsi" w:cs="Arial"/>
          <w:b w:val="0"/>
          <w:lang w:val="en-US"/>
        </w:rPr>
        <w:t xml:space="preserve"> based around materials, webinars and articles offered by organizations such as GBSN, EABIS and EFMD to develop. </w:t>
      </w:r>
      <w:r w:rsidRPr="001D2EAA">
        <w:rPr>
          <w:rFonts w:asciiTheme="minorHAnsi" w:hAnsiTheme="minorHAnsi" w:cs="Arial"/>
          <w:b w:val="0"/>
          <w:lang w:val="en-US"/>
        </w:rPr>
        <w:t xml:space="preserve"> </w:t>
      </w:r>
    </w:p>
    <w:p w14:paraId="27D959C6" w14:textId="77777777" w:rsidR="00D032B0" w:rsidRPr="001D2EAA" w:rsidRDefault="005E61F9" w:rsidP="00DE0A5A">
      <w:pPr>
        <w:pStyle w:val="Heading4"/>
        <w:numPr>
          <w:ilvl w:val="0"/>
          <w:numId w:val="5"/>
        </w:numPr>
        <w:rPr>
          <w:rFonts w:asciiTheme="minorHAnsi" w:hAnsiTheme="minorHAnsi" w:cs="Arial"/>
          <w:b w:val="0"/>
          <w:lang w:val="en-US"/>
        </w:rPr>
      </w:pPr>
      <w:r w:rsidRPr="001D2EAA">
        <w:rPr>
          <w:rFonts w:asciiTheme="minorHAnsi" w:hAnsiTheme="minorHAnsi" w:cs="Arial"/>
          <w:b w:val="0"/>
          <w:lang w:val="en-US"/>
        </w:rPr>
        <w:t>To</w:t>
      </w:r>
      <w:r w:rsidR="00D032B0" w:rsidRPr="001D2EAA">
        <w:rPr>
          <w:rFonts w:asciiTheme="minorHAnsi" w:hAnsiTheme="minorHAnsi" w:cs="Arial"/>
          <w:b w:val="0"/>
          <w:lang w:val="en-US"/>
        </w:rPr>
        <w:t xml:space="preserve"> </w:t>
      </w:r>
      <w:r w:rsidR="00DE0A5A" w:rsidRPr="001D2EAA">
        <w:rPr>
          <w:rFonts w:asciiTheme="minorHAnsi" w:hAnsiTheme="minorHAnsi" w:cs="Arial"/>
          <w:b w:val="0"/>
          <w:lang w:val="en-US"/>
        </w:rPr>
        <w:t xml:space="preserve">continually </w:t>
      </w:r>
      <w:r w:rsidRPr="001D2EAA">
        <w:rPr>
          <w:rFonts w:asciiTheme="minorHAnsi" w:hAnsiTheme="minorHAnsi" w:cs="Arial"/>
          <w:b w:val="0"/>
          <w:lang w:val="en-US"/>
        </w:rPr>
        <w:t>increase faculty</w:t>
      </w:r>
      <w:r w:rsidR="00DE0A5A" w:rsidRPr="001D2EAA">
        <w:rPr>
          <w:rFonts w:asciiTheme="minorHAnsi" w:hAnsiTheme="minorHAnsi" w:cs="Arial"/>
          <w:b w:val="0"/>
          <w:lang w:val="en-US"/>
        </w:rPr>
        <w:t>, student and organizational</w:t>
      </w:r>
      <w:r w:rsidRPr="001D2EAA">
        <w:rPr>
          <w:rFonts w:asciiTheme="minorHAnsi" w:hAnsiTheme="minorHAnsi" w:cs="Arial"/>
          <w:b w:val="0"/>
          <w:lang w:val="en-US"/>
        </w:rPr>
        <w:t xml:space="preserve"> </w:t>
      </w:r>
      <w:r w:rsidR="00D032B0" w:rsidRPr="001D2EAA">
        <w:rPr>
          <w:rFonts w:asciiTheme="minorHAnsi" w:hAnsiTheme="minorHAnsi" w:cs="Arial"/>
          <w:b w:val="0"/>
          <w:lang w:val="en-US"/>
        </w:rPr>
        <w:t xml:space="preserve">awareness </w:t>
      </w:r>
      <w:r w:rsidRPr="001D2EAA">
        <w:rPr>
          <w:rFonts w:asciiTheme="minorHAnsi" w:hAnsiTheme="minorHAnsi" w:cs="Arial"/>
          <w:b w:val="0"/>
          <w:lang w:val="en-US"/>
        </w:rPr>
        <w:t xml:space="preserve">so that, </w:t>
      </w:r>
      <w:r w:rsidR="00D032B0" w:rsidRPr="001D2EAA">
        <w:rPr>
          <w:rFonts w:asciiTheme="minorHAnsi" w:hAnsiTheme="minorHAnsi" w:cs="Arial"/>
          <w:b w:val="0"/>
          <w:lang w:val="en-US"/>
        </w:rPr>
        <w:t xml:space="preserve">along with ethics, sustainability becomes embedded </w:t>
      </w:r>
      <w:r w:rsidR="00DE0A5A" w:rsidRPr="001D2EAA">
        <w:rPr>
          <w:rFonts w:asciiTheme="minorHAnsi" w:hAnsiTheme="minorHAnsi" w:cs="Arial"/>
          <w:b w:val="0"/>
          <w:lang w:val="en-US"/>
        </w:rPr>
        <w:t>in a wide range of core courses and internal management practices.</w:t>
      </w:r>
    </w:p>
    <w:p w14:paraId="5855CBC8" w14:textId="77777777" w:rsidR="007708B3" w:rsidRPr="001D2EAA" w:rsidRDefault="00DE0A5A" w:rsidP="00D032B0">
      <w:pPr>
        <w:pStyle w:val="Heading4"/>
        <w:numPr>
          <w:ilvl w:val="0"/>
          <w:numId w:val="5"/>
        </w:numPr>
        <w:rPr>
          <w:rFonts w:asciiTheme="minorHAnsi" w:hAnsiTheme="minorHAnsi" w:cs="Arial"/>
          <w:b w:val="0"/>
          <w:lang w:val="en-US"/>
        </w:rPr>
      </w:pPr>
      <w:r w:rsidRPr="001D2EAA">
        <w:rPr>
          <w:rFonts w:asciiTheme="minorHAnsi" w:hAnsiTheme="minorHAnsi" w:cs="Arial"/>
          <w:b w:val="0"/>
          <w:lang w:val="en-US"/>
        </w:rPr>
        <w:t xml:space="preserve">To continue to emphasize the use of </w:t>
      </w:r>
      <w:r w:rsidR="007708B3" w:rsidRPr="001D2EAA">
        <w:rPr>
          <w:rFonts w:asciiTheme="minorHAnsi" w:hAnsiTheme="minorHAnsi" w:cs="Arial"/>
          <w:b w:val="0"/>
          <w:lang w:val="en-US"/>
        </w:rPr>
        <w:t>e-textbooks</w:t>
      </w:r>
      <w:r w:rsidRPr="001D2EAA">
        <w:rPr>
          <w:rFonts w:asciiTheme="minorHAnsi" w:hAnsiTheme="minorHAnsi" w:cs="Arial"/>
          <w:b w:val="0"/>
          <w:lang w:val="en-US"/>
        </w:rPr>
        <w:t xml:space="preserve"> and materials by ensuring extended 24/7 access to relevant, current e-libraries</w:t>
      </w:r>
    </w:p>
    <w:p w14:paraId="7EB9086A" w14:textId="2AB98170" w:rsidR="007708B3" w:rsidRPr="001D2EAA" w:rsidRDefault="00DE0A5A" w:rsidP="00154D5F">
      <w:pPr>
        <w:pStyle w:val="Heading4"/>
        <w:rPr>
          <w:rFonts w:asciiTheme="minorHAnsi" w:hAnsiTheme="minorHAnsi" w:cs="Arial"/>
          <w:b w:val="0"/>
          <w:lang w:val="en-US"/>
        </w:rPr>
      </w:pPr>
      <w:r w:rsidRPr="001D2EAA">
        <w:rPr>
          <w:rFonts w:asciiTheme="minorHAnsi" w:hAnsiTheme="minorHAnsi" w:cs="Arial"/>
          <w:lang w:val="en-US"/>
        </w:rPr>
        <w:t xml:space="preserve"> </w:t>
      </w:r>
      <w:bookmarkStart w:id="4" w:name="_GoBack"/>
      <w:bookmarkEnd w:id="4"/>
      <w:r w:rsidR="007708B3" w:rsidRPr="001D2EAA">
        <w:rPr>
          <w:rFonts w:asciiTheme="minorHAnsi" w:hAnsiTheme="minorHAnsi" w:cs="Arial"/>
          <w:lang w:val="en-US"/>
        </w:rPr>
        <w:t>Sustainability on Campus</w:t>
      </w:r>
    </w:p>
    <w:p w14:paraId="1B84C0F9" w14:textId="7CD67E10" w:rsidR="007708B3" w:rsidRPr="001D2EAA" w:rsidRDefault="00DE0A5A" w:rsidP="007708B3">
      <w:pPr>
        <w:pStyle w:val="Heading4"/>
        <w:rPr>
          <w:rFonts w:asciiTheme="minorHAnsi" w:hAnsiTheme="minorHAnsi" w:cs="Arial"/>
          <w:b w:val="0"/>
          <w:lang w:val="en-US"/>
        </w:rPr>
      </w:pPr>
      <w:r w:rsidRPr="001D2EAA">
        <w:rPr>
          <w:rFonts w:asciiTheme="minorHAnsi" w:hAnsiTheme="minorHAnsi" w:cs="Arial"/>
          <w:b w:val="0"/>
          <w:lang w:val="en-US"/>
        </w:rPr>
        <w:t>EU continues to</w:t>
      </w:r>
      <w:r w:rsidR="007708B3" w:rsidRPr="001D2EAA">
        <w:rPr>
          <w:rFonts w:asciiTheme="minorHAnsi" w:hAnsiTheme="minorHAnsi" w:cs="Arial"/>
          <w:b w:val="0"/>
          <w:lang w:val="en-US"/>
        </w:rPr>
        <w:t xml:space="preserve"> reduce its usage of paper</w:t>
      </w:r>
      <w:r w:rsidRPr="001D2EAA">
        <w:rPr>
          <w:rFonts w:asciiTheme="minorHAnsi" w:hAnsiTheme="minorHAnsi" w:cs="Arial"/>
          <w:b w:val="0"/>
          <w:lang w:val="en-US"/>
        </w:rPr>
        <w:t xml:space="preserve"> by employing technology and has moved ensure this</w:t>
      </w:r>
      <w:r w:rsidR="007708B3" w:rsidRPr="001D2EAA">
        <w:rPr>
          <w:rFonts w:asciiTheme="minorHAnsi" w:hAnsiTheme="minorHAnsi" w:cs="Arial"/>
          <w:b w:val="0"/>
          <w:lang w:val="en-US"/>
        </w:rPr>
        <w:t xml:space="preserve"> by introducing e-textbooks</w:t>
      </w:r>
      <w:r w:rsidRPr="001D2EAA">
        <w:rPr>
          <w:rFonts w:asciiTheme="minorHAnsi" w:hAnsiTheme="minorHAnsi" w:cs="Arial"/>
          <w:b w:val="0"/>
          <w:lang w:val="en-US"/>
        </w:rPr>
        <w:t xml:space="preserve"> and recycling a</w:t>
      </w:r>
      <w:r w:rsidR="007708B3" w:rsidRPr="001D2EAA">
        <w:rPr>
          <w:rFonts w:asciiTheme="minorHAnsi" w:hAnsiTheme="minorHAnsi" w:cs="Arial"/>
          <w:b w:val="0"/>
          <w:lang w:val="en-US"/>
        </w:rPr>
        <w:t xml:space="preserve">ny paper </w:t>
      </w:r>
      <w:r w:rsidRPr="001D2EAA">
        <w:rPr>
          <w:rFonts w:asciiTheme="minorHAnsi" w:hAnsiTheme="minorHAnsi" w:cs="Arial"/>
          <w:b w:val="0"/>
          <w:lang w:val="en-US"/>
        </w:rPr>
        <w:t xml:space="preserve">which is </w:t>
      </w:r>
      <w:r w:rsidR="007708B3" w:rsidRPr="001D2EAA">
        <w:rPr>
          <w:rFonts w:asciiTheme="minorHAnsi" w:hAnsiTheme="minorHAnsi" w:cs="Arial"/>
          <w:b w:val="0"/>
          <w:lang w:val="en-US"/>
        </w:rPr>
        <w:t xml:space="preserve">used </w:t>
      </w:r>
      <w:r w:rsidRPr="001D2EAA">
        <w:rPr>
          <w:rFonts w:asciiTheme="minorHAnsi" w:hAnsiTheme="minorHAnsi" w:cs="Arial"/>
          <w:b w:val="0"/>
          <w:lang w:val="en-US"/>
        </w:rPr>
        <w:t>on site. R</w:t>
      </w:r>
      <w:r w:rsidR="007708B3" w:rsidRPr="001D2EAA">
        <w:rPr>
          <w:rFonts w:asciiTheme="minorHAnsi" w:hAnsiTheme="minorHAnsi" w:cs="Arial"/>
          <w:b w:val="0"/>
          <w:lang w:val="en-US"/>
        </w:rPr>
        <w:t>ecycling bins are available in administra</w:t>
      </w:r>
      <w:r w:rsidRPr="001D2EAA">
        <w:rPr>
          <w:rFonts w:asciiTheme="minorHAnsi" w:hAnsiTheme="minorHAnsi" w:cs="Arial"/>
          <w:b w:val="0"/>
          <w:lang w:val="en-US"/>
        </w:rPr>
        <w:t>tion and outside each classroom; one for paper and one for plastics.</w:t>
      </w:r>
      <w:r w:rsidR="001D2EAA">
        <w:rPr>
          <w:rFonts w:asciiTheme="minorHAnsi" w:hAnsiTheme="minorHAnsi" w:cs="Arial"/>
          <w:b w:val="0"/>
          <w:lang w:val="en-US"/>
        </w:rPr>
        <w:t xml:space="preserve"> A recycling bin is also located in administration offices for cartridge re-cycling.</w:t>
      </w:r>
    </w:p>
    <w:p w14:paraId="4EEBCAAD" w14:textId="77777777" w:rsidR="007708B3" w:rsidRPr="001D2EAA" w:rsidRDefault="00DE0A5A" w:rsidP="007708B3">
      <w:pPr>
        <w:pStyle w:val="Heading4"/>
        <w:rPr>
          <w:rFonts w:asciiTheme="minorHAnsi" w:hAnsiTheme="minorHAnsi" w:cs="Arial"/>
          <w:b w:val="0"/>
          <w:lang w:val="en-US"/>
        </w:rPr>
      </w:pPr>
      <w:r w:rsidRPr="001D2EAA">
        <w:rPr>
          <w:rFonts w:asciiTheme="minorHAnsi" w:hAnsiTheme="minorHAnsi" w:cs="Arial"/>
          <w:b w:val="0"/>
          <w:lang w:val="en-US"/>
        </w:rPr>
        <w:t xml:space="preserve"> </w:t>
      </w:r>
    </w:p>
    <w:p w14:paraId="46CB2DDB" w14:textId="77777777" w:rsidR="007708B3" w:rsidRPr="001D2EAA" w:rsidRDefault="00DE0A5A" w:rsidP="007708B3">
      <w:pPr>
        <w:pStyle w:val="Heading4"/>
        <w:rPr>
          <w:rFonts w:asciiTheme="minorHAnsi" w:hAnsiTheme="minorHAnsi" w:cs="Arial"/>
          <w:b w:val="0"/>
          <w:lang w:val="en-US"/>
        </w:rPr>
      </w:pPr>
      <w:r w:rsidRPr="001D2EAA">
        <w:rPr>
          <w:rFonts w:asciiTheme="minorHAnsi" w:hAnsiTheme="minorHAnsi" w:cs="Arial"/>
          <w:b w:val="0"/>
          <w:lang w:val="en-US"/>
        </w:rPr>
        <w:t xml:space="preserve"> </w:t>
      </w:r>
    </w:p>
    <w:p w14:paraId="7BAB10AF" w14:textId="77777777" w:rsidR="00D032B0" w:rsidRPr="001D2EAA" w:rsidRDefault="00D032B0" w:rsidP="00D032B0">
      <w:pPr>
        <w:pStyle w:val="Heading4"/>
        <w:rPr>
          <w:rFonts w:asciiTheme="minorHAnsi" w:hAnsiTheme="minorHAnsi" w:cs="Arial"/>
          <w:b w:val="0"/>
          <w:lang w:val="en-US"/>
        </w:rPr>
      </w:pPr>
    </w:p>
    <w:p w14:paraId="6CABF984" w14:textId="77777777" w:rsidR="00D032B0" w:rsidRPr="001D2EAA" w:rsidRDefault="00D032B0" w:rsidP="00D032B0">
      <w:pPr>
        <w:pStyle w:val="Heading4"/>
        <w:rPr>
          <w:rFonts w:asciiTheme="minorHAnsi" w:hAnsiTheme="minorHAnsi" w:cs="Arial"/>
          <w:b w:val="0"/>
          <w:lang w:val="en-US"/>
        </w:rPr>
      </w:pPr>
    </w:p>
    <w:p w14:paraId="1C90252E" w14:textId="77777777" w:rsidR="00661C4B" w:rsidRPr="001D2EAA" w:rsidRDefault="00661C4B" w:rsidP="00661C4B">
      <w:pPr>
        <w:pStyle w:val="Heading4"/>
        <w:rPr>
          <w:rFonts w:asciiTheme="minorHAnsi" w:hAnsiTheme="minorHAnsi" w:cs="Arial"/>
          <w:b w:val="0"/>
          <w:lang w:val="en-US"/>
        </w:rPr>
      </w:pPr>
    </w:p>
    <w:p w14:paraId="60EF22A9" w14:textId="77777777" w:rsidR="00661C4B" w:rsidRPr="001D2EAA" w:rsidRDefault="00661C4B" w:rsidP="00032448">
      <w:pPr>
        <w:pStyle w:val="Heading4"/>
        <w:rPr>
          <w:rFonts w:asciiTheme="minorHAnsi" w:hAnsiTheme="minorHAnsi" w:cs="Arial"/>
          <w:b w:val="0"/>
          <w:lang w:val="en-US"/>
        </w:rPr>
      </w:pPr>
    </w:p>
    <w:p w14:paraId="51119C23" w14:textId="77777777" w:rsidR="00871174" w:rsidRPr="001D2EAA" w:rsidRDefault="00871174" w:rsidP="00032448">
      <w:pPr>
        <w:pStyle w:val="Heading4"/>
        <w:rPr>
          <w:rFonts w:asciiTheme="minorHAnsi" w:hAnsiTheme="minorHAnsi" w:cs="Arial"/>
          <w:b w:val="0"/>
          <w:lang w:val="en-US"/>
        </w:rPr>
      </w:pPr>
    </w:p>
    <w:p w14:paraId="2B9FD663" w14:textId="77777777" w:rsidR="00032448" w:rsidRPr="001D2EAA" w:rsidRDefault="00032448" w:rsidP="00114D0E">
      <w:pPr>
        <w:rPr>
          <w:rFonts w:cs="Arial"/>
          <w:sz w:val="24"/>
          <w:szCs w:val="24"/>
          <w:lang w:val="en-US"/>
        </w:rPr>
      </w:pPr>
    </w:p>
    <w:sectPr w:rsidR="00032448" w:rsidRPr="001D2EAA" w:rsidSect="00723623">
      <w:headerReference w:type="default" r:id="rId9"/>
      <w:foot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BED46" w14:textId="77777777" w:rsidR="000A2892" w:rsidRDefault="000A2892" w:rsidP="00DE0A5A">
      <w:pPr>
        <w:spacing w:after="0" w:line="240" w:lineRule="auto"/>
      </w:pPr>
      <w:r>
        <w:separator/>
      </w:r>
    </w:p>
  </w:endnote>
  <w:endnote w:type="continuationSeparator" w:id="0">
    <w:p w14:paraId="6389BBA8" w14:textId="77777777" w:rsidR="000A2892" w:rsidRDefault="000A2892" w:rsidP="00DE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482849"/>
      <w:docPartObj>
        <w:docPartGallery w:val="Page Numbers (Bottom of Page)"/>
        <w:docPartUnique/>
      </w:docPartObj>
    </w:sdtPr>
    <w:sdtEndPr>
      <w:rPr>
        <w:noProof/>
      </w:rPr>
    </w:sdtEndPr>
    <w:sdtContent>
      <w:p w14:paraId="47D7AC04" w14:textId="7BB6EFE1" w:rsidR="00723623" w:rsidRDefault="00723623">
        <w:pPr>
          <w:pStyle w:val="Footer"/>
          <w:jc w:val="right"/>
        </w:pPr>
        <w:r>
          <w:fldChar w:fldCharType="begin"/>
        </w:r>
        <w:r>
          <w:instrText xml:space="preserve"> PAGE   \* MERGEFORMAT </w:instrText>
        </w:r>
        <w:r>
          <w:fldChar w:fldCharType="separate"/>
        </w:r>
        <w:r w:rsidR="00154D5F">
          <w:rPr>
            <w:noProof/>
          </w:rPr>
          <w:t>6</w:t>
        </w:r>
        <w:r>
          <w:rPr>
            <w:noProof/>
          </w:rPr>
          <w:fldChar w:fldCharType="end"/>
        </w:r>
      </w:p>
    </w:sdtContent>
  </w:sdt>
  <w:p w14:paraId="37EEFC68" w14:textId="77777777" w:rsidR="00DE0A5A" w:rsidRDefault="00DE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12D9E" w14:textId="77777777" w:rsidR="000A2892" w:rsidRDefault="000A2892" w:rsidP="00DE0A5A">
      <w:pPr>
        <w:spacing w:after="0" w:line="240" w:lineRule="auto"/>
      </w:pPr>
      <w:r>
        <w:separator/>
      </w:r>
    </w:p>
  </w:footnote>
  <w:footnote w:type="continuationSeparator" w:id="0">
    <w:p w14:paraId="7BE08DB3" w14:textId="77777777" w:rsidR="000A2892" w:rsidRDefault="000A2892" w:rsidP="00DE0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F52DE" w14:textId="5EB8E3C3" w:rsidR="001D2EAA" w:rsidRDefault="001D2EAA">
    <w:pPr>
      <w:pStyle w:val="Header"/>
    </w:pPr>
    <w:r>
      <w:tab/>
    </w:r>
    <w:r>
      <w:tab/>
    </w:r>
    <w:r>
      <w:rPr>
        <w:noProof/>
        <w:lang w:eastAsia="es-ES"/>
      </w:rPr>
      <w:drawing>
        <wp:inline distT="0" distB="0" distL="0" distR="0" wp14:anchorId="760687CD" wp14:editId="7394CD1D">
          <wp:extent cx="1134124" cy="2952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t="23445" b="24977"/>
                  <a:stretch/>
                </pic:blipFill>
                <pic:spPr>
                  <a:xfrm>
                    <a:off x="0" y="0"/>
                    <a:ext cx="1228837" cy="3199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1C2D" w14:textId="3D416733" w:rsidR="001D2EAA" w:rsidRDefault="001D2EAA">
    <w:pPr>
      <w:pStyle w:val="Header"/>
    </w:pPr>
    <w:r>
      <w:tab/>
    </w:r>
    <w:r>
      <w:tab/>
    </w:r>
    <w:r>
      <w:rPr>
        <w:noProof/>
        <w:lang w:eastAsia="es-ES"/>
      </w:rPr>
      <w:drawing>
        <wp:inline distT="0" distB="0" distL="0" distR="0" wp14:anchorId="1120F582" wp14:editId="387737DF">
          <wp:extent cx="1134124" cy="2952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t="23445" b="24977"/>
                  <a:stretch/>
                </pic:blipFill>
                <pic:spPr>
                  <a:xfrm>
                    <a:off x="0" y="0"/>
                    <a:ext cx="1228837" cy="3199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4A58"/>
    <w:multiLevelType w:val="multilevel"/>
    <w:tmpl w:val="CF3244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74ABB"/>
    <w:multiLevelType w:val="hybridMultilevel"/>
    <w:tmpl w:val="6A42C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046214"/>
    <w:multiLevelType w:val="multilevel"/>
    <w:tmpl w:val="C130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459CA"/>
    <w:multiLevelType w:val="hybridMultilevel"/>
    <w:tmpl w:val="6D8E5E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9367227"/>
    <w:multiLevelType w:val="hybridMultilevel"/>
    <w:tmpl w:val="507E76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0E"/>
    <w:rsid w:val="00005922"/>
    <w:rsid w:val="00032448"/>
    <w:rsid w:val="000A2892"/>
    <w:rsid w:val="00114D0E"/>
    <w:rsid w:val="00154D5F"/>
    <w:rsid w:val="001D2EAA"/>
    <w:rsid w:val="00427F94"/>
    <w:rsid w:val="005A1A83"/>
    <w:rsid w:val="005E61F9"/>
    <w:rsid w:val="00661C4B"/>
    <w:rsid w:val="006C20BD"/>
    <w:rsid w:val="00723623"/>
    <w:rsid w:val="007708B3"/>
    <w:rsid w:val="007E477C"/>
    <w:rsid w:val="00815635"/>
    <w:rsid w:val="00871174"/>
    <w:rsid w:val="00940799"/>
    <w:rsid w:val="00A253C5"/>
    <w:rsid w:val="00A341A1"/>
    <w:rsid w:val="00B137CB"/>
    <w:rsid w:val="00B41FB7"/>
    <w:rsid w:val="00B5318F"/>
    <w:rsid w:val="00BB67A2"/>
    <w:rsid w:val="00C71D53"/>
    <w:rsid w:val="00D032B0"/>
    <w:rsid w:val="00D70981"/>
    <w:rsid w:val="00DA39FD"/>
    <w:rsid w:val="00DE0A5A"/>
    <w:rsid w:val="00E57522"/>
    <w:rsid w:val="00E6056C"/>
    <w:rsid w:val="00E87E03"/>
    <w:rsid w:val="00EF26FE"/>
    <w:rsid w:val="00F8083C"/>
    <w:rsid w:val="00FD0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1182"/>
  <w15:docId w15:val="{CB723EC4-8C4D-4C50-84C8-BF47F8B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39FD"/>
  </w:style>
  <w:style w:type="paragraph" w:styleId="Heading4">
    <w:name w:val="heading 4"/>
    <w:basedOn w:val="Normal"/>
    <w:link w:val="Heading4Char"/>
    <w:uiPriority w:val="9"/>
    <w:qFormat/>
    <w:rsid w:val="0003244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D53"/>
    <w:pPr>
      <w:spacing w:after="0" w:line="240" w:lineRule="auto"/>
    </w:pPr>
    <w:rPr>
      <w:rFonts w:ascii="Arial" w:eastAsia="Cambria" w:hAnsi="Arial" w:cs="Times New Roman"/>
      <w:sz w:val="24"/>
      <w:szCs w:val="24"/>
      <w:lang w:val="en-US"/>
    </w:rPr>
  </w:style>
  <w:style w:type="paragraph" w:styleId="ListParagraph">
    <w:name w:val="List Paragraph"/>
    <w:basedOn w:val="Normal"/>
    <w:uiPriority w:val="34"/>
    <w:qFormat/>
    <w:rsid w:val="00114D0E"/>
    <w:pPr>
      <w:ind w:left="720"/>
      <w:contextualSpacing/>
    </w:pPr>
  </w:style>
  <w:style w:type="paragraph" w:styleId="BalloonText">
    <w:name w:val="Balloon Text"/>
    <w:basedOn w:val="Normal"/>
    <w:link w:val="BalloonTextChar"/>
    <w:uiPriority w:val="99"/>
    <w:semiHidden/>
    <w:unhideWhenUsed/>
    <w:rsid w:val="00114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D0E"/>
    <w:rPr>
      <w:rFonts w:ascii="Tahoma" w:hAnsi="Tahoma" w:cs="Tahoma"/>
      <w:sz w:val="16"/>
      <w:szCs w:val="16"/>
    </w:rPr>
  </w:style>
  <w:style w:type="character" w:customStyle="1" w:styleId="Heading4Char">
    <w:name w:val="Heading 4 Char"/>
    <w:basedOn w:val="DefaultParagraphFont"/>
    <w:link w:val="Heading4"/>
    <w:uiPriority w:val="9"/>
    <w:rsid w:val="00032448"/>
    <w:rPr>
      <w:rFonts w:ascii="Times New Roman" w:eastAsia="Times New Roman" w:hAnsi="Times New Roman" w:cs="Times New Roman"/>
      <w:b/>
      <w:bCs/>
      <w:sz w:val="24"/>
      <w:szCs w:val="24"/>
      <w:lang w:eastAsia="es-ES"/>
    </w:rPr>
  </w:style>
  <w:style w:type="character" w:styleId="Strong">
    <w:name w:val="Strong"/>
    <w:basedOn w:val="DefaultParagraphFont"/>
    <w:uiPriority w:val="22"/>
    <w:qFormat/>
    <w:rsid w:val="00032448"/>
    <w:rPr>
      <w:b/>
      <w:bCs/>
    </w:rPr>
  </w:style>
  <w:style w:type="paragraph" w:styleId="Header">
    <w:name w:val="header"/>
    <w:basedOn w:val="Normal"/>
    <w:link w:val="HeaderChar"/>
    <w:uiPriority w:val="99"/>
    <w:unhideWhenUsed/>
    <w:rsid w:val="00DE0A5A"/>
    <w:pPr>
      <w:tabs>
        <w:tab w:val="center" w:pos="4252"/>
        <w:tab w:val="right" w:pos="8504"/>
      </w:tabs>
      <w:spacing w:after="0" w:line="240" w:lineRule="auto"/>
    </w:pPr>
  </w:style>
  <w:style w:type="character" w:customStyle="1" w:styleId="HeaderChar">
    <w:name w:val="Header Char"/>
    <w:basedOn w:val="DefaultParagraphFont"/>
    <w:link w:val="Header"/>
    <w:uiPriority w:val="99"/>
    <w:rsid w:val="00DE0A5A"/>
  </w:style>
  <w:style w:type="paragraph" w:styleId="Footer">
    <w:name w:val="footer"/>
    <w:basedOn w:val="Normal"/>
    <w:link w:val="FooterChar"/>
    <w:uiPriority w:val="99"/>
    <w:unhideWhenUsed/>
    <w:rsid w:val="00DE0A5A"/>
    <w:pPr>
      <w:tabs>
        <w:tab w:val="center" w:pos="4252"/>
        <w:tab w:val="right" w:pos="8504"/>
      </w:tabs>
      <w:spacing w:after="0" w:line="240" w:lineRule="auto"/>
    </w:pPr>
  </w:style>
  <w:style w:type="character" w:customStyle="1" w:styleId="FooterChar">
    <w:name w:val="Footer Char"/>
    <w:basedOn w:val="DefaultParagraphFont"/>
    <w:link w:val="Footer"/>
    <w:uiPriority w:val="99"/>
    <w:rsid w:val="00DE0A5A"/>
  </w:style>
  <w:style w:type="paragraph" w:styleId="NormalWeb">
    <w:name w:val="Normal (Web)"/>
    <w:basedOn w:val="Normal"/>
    <w:uiPriority w:val="99"/>
    <w:semiHidden/>
    <w:unhideWhenUsed/>
    <w:rsid w:val="00154D5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3023">
      <w:bodyDiv w:val="1"/>
      <w:marLeft w:val="0"/>
      <w:marRight w:val="0"/>
      <w:marTop w:val="0"/>
      <w:marBottom w:val="0"/>
      <w:divBdr>
        <w:top w:val="none" w:sz="0" w:space="0" w:color="auto"/>
        <w:left w:val="none" w:sz="0" w:space="0" w:color="auto"/>
        <w:bottom w:val="none" w:sz="0" w:space="0" w:color="auto"/>
        <w:right w:val="none" w:sz="0" w:space="0" w:color="auto"/>
      </w:divBdr>
    </w:div>
    <w:div w:id="987200319">
      <w:bodyDiv w:val="1"/>
      <w:marLeft w:val="0"/>
      <w:marRight w:val="0"/>
      <w:marTop w:val="0"/>
      <w:marBottom w:val="0"/>
      <w:divBdr>
        <w:top w:val="none" w:sz="0" w:space="0" w:color="auto"/>
        <w:left w:val="none" w:sz="0" w:space="0" w:color="auto"/>
        <w:bottom w:val="none" w:sz="0" w:space="0" w:color="auto"/>
        <w:right w:val="none" w:sz="0" w:space="0" w:color="auto"/>
      </w:divBdr>
    </w:div>
    <w:div w:id="10216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1512</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cclarke</dc:creator>
  <cp:lastModifiedBy>Christine Clarke</cp:lastModifiedBy>
  <cp:revision>5</cp:revision>
  <dcterms:created xsi:type="dcterms:W3CDTF">2017-08-11T16:19:00Z</dcterms:created>
  <dcterms:modified xsi:type="dcterms:W3CDTF">2017-08-11T16:29:00Z</dcterms:modified>
</cp:coreProperties>
</file>