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56C71" w:rsidRPr="00C71C85" w:rsidRDefault="00C45CFC" w:rsidP="00356C71">
      <w:pPr>
        <w:rPr>
          <w:sz w:val="36"/>
          <w:szCs w:val="36"/>
        </w:rPr>
      </w:pPr>
      <w:bookmarkStart w:id="0" w:name="_Hlk92360319"/>
      <w:r>
        <w:rPr>
          <w:noProof/>
        </w:rPr>
        <w:drawing>
          <wp:anchor distT="0" distB="0" distL="114300" distR="114300" simplePos="0" relativeHeight="251751424" behindDoc="0" locked="0" layoutInCell="1" allowOverlap="1" wp14:anchorId="2518B607" wp14:editId="400BE357">
            <wp:simplePos x="0" y="0"/>
            <wp:positionH relativeFrom="column">
              <wp:posOffset>2342846</wp:posOffset>
            </wp:positionH>
            <wp:positionV relativeFrom="paragraph">
              <wp:posOffset>120024</wp:posOffset>
            </wp:positionV>
            <wp:extent cx="2157730" cy="1028065"/>
            <wp:effectExtent l="19050" t="19050" r="13970" b="19685"/>
            <wp:wrapSquare wrapText="bothSides"/>
            <wp:docPr id="117" name="Picture 117" descr="Image result for csusb jack brown college images grad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susb jack brown college images graduation"/>
                    <pic:cNvPicPr>
                      <a:picLocks noChangeAspect="1" noChangeArrowheads="1"/>
                    </pic:cNvPicPr>
                  </pic:nvPicPr>
                  <pic:blipFill rotWithShape="1">
                    <a:blip r:embed="rId7">
                      <a:extLst>
                        <a:ext uri="{BEBA8EAE-BF5A-486C-A8C5-ECC9F3942E4B}">
                          <a14:imgProps xmlns:a14="http://schemas.microsoft.com/office/drawing/2010/main">
                            <a14:imgLayer r:embed="rId8">
                              <a14:imgEffect>
                                <a14:sharpenSoften amount="25000"/>
                              </a14:imgEffect>
                            </a14:imgLayer>
                          </a14:imgProps>
                        </a:ext>
                        <a:ext uri="{28A0092B-C50C-407E-A947-70E740481C1C}">
                          <a14:useLocalDpi xmlns:a14="http://schemas.microsoft.com/office/drawing/2010/main" val="0"/>
                        </a:ext>
                      </a:extLst>
                    </a:blip>
                    <a:srcRect l="32899" b="18279"/>
                    <a:stretch/>
                  </pic:blipFill>
                  <pic:spPr bwMode="auto">
                    <a:xfrm>
                      <a:off x="0" y="0"/>
                      <a:ext cx="2157730" cy="1028065"/>
                    </a:xfrm>
                    <a:prstGeom prst="rect">
                      <a:avLst/>
                    </a:prstGeom>
                    <a:noFill/>
                    <a:ln>
                      <a:solidFill>
                        <a:srgbClr val="FF0000"/>
                      </a:solid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C2B9B">
        <w:rPr>
          <w:rFonts w:ascii="Calibri" w:eastAsia="Calibri" w:hAnsi="Calibri" w:cs="Calibri"/>
          <w:noProof/>
          <w:sz w:val="32"/>
          <w:szCs w:val="32"/>
        </w:rPr>
        <mc:AlternateContent>
          <mc:Choice Requires="wpg">
            <w:drawing>
              <wp:anchor distT="0" distB="0" distL="114300" distR="114300" simplePos="0" relativeHeight="251740160" behindDoc="1" locked="0" layoutInCell="1" allowOverlap="1" wp14:anchorId="0CE55D58" wp14:editId="563AB403">
                <wp:simplePos x="0" y="0"/>
                <wp:positionH relativeFrom="column">
                  <wp:posOffset>-539750</wp:posOffset>
                </wp:positionH>
                <wp:positionV relativeFrom="paragraph">
                  <wp:posOffset>89535</wp:posOffset>
                </wp:positionV>
                <wp:extent cx="6701155" cy="2125980"/>
                <wp:effectExtent l="0" t="0" r="0" b="7620"/>
                <wp:wrapNone/>
                <wp:docPr id="16883" name="Group 16883"/>
                <wp:cNvGraphicFramePr/>
                <a:graphic xmlns:a="http://schemas.openxmlformats.org/drawingml/2006/main">
                  <a:graphicData uri="http://schemas.microsoft.com/office/word/2010/wordprocessingGroup">
                    <wpg:wgp>
                      <wpg:cNvGrpSpPr/>
                      <wpg:grpSpPr>
                        <a:xfrm>
                          <a:off x="0" y="0"/>
                          <a:ext cx="6701155" cy="2125980"/>
                          <a:chOff x="0" y="55307"/>
                          <a:chExt cx="6701728" cy="2127061"/>
                        </a:xfrm>
                      </wpg:grpSpPr>
                      <pic:pic xmlns:pic="http://schemas.openxmlformats.org/drawingml/2006/picture">
                        <pic:nvPicPr>
                          <pic:cNvPr id="16884" name="Picture 16884"/>
                          <pic:cNvPicPr/>
                        </pic:nvPicPr>
                        <pic:blipFill>
                          <a:blip r:embed="rId9"/>
                          <a:stretch>
                            <a:fillRect/>
                          </a:stretch>
                        </pic:blipFill>
                        <pic:spPr>
                          <a:xfrm>
                            <a:off x="2703576" y="998220"/>
                            <a:ext cx="463296" cy="190500"/>
                          </a:xfrm>
                          <a:prstGeom prst="rect">
                            <a:avLst/>
                          </a:prstGeom>
                        </pic:spPr>
                      </pic:pic>
                      <pic:pic xmlns:pic="http://schemas.openxmlformats.org/drawingml/2006/picture">
                        <pic:nvPicPr>
                          <pic:cNvPr id="16885" name="Picture 16885"/>
                          <pic:cNvPicPr/>
                        </pic:nvPicPr>
                        <pic:blipFill>
                          <a:blip r:embed="rId9"/>
                          <a:stretch>
                            <a:fillRect/>
                          </a:stretch>
                        </pic:blipFill>
                        <pic:spPr>
                          <a:xfrm>
                            <a:off x="2703576" y="1031748"/>
                            <a:ext cx="464820" cy="190500"/>
                          </a:xfrm>
                          <a:prstGeom prst="rect">
                            <a:avLst/>
                          </a:prstGeom>
                        </pic:spPr>
                      </pic:pic>
                      <wps:wsp>
                        <wps:cNvPr id="16886" name="Rectangle 16886"/>
                        <wps:cNvSpPr/>
                        <wps:spPr>
                          <a:xfrm>
                            <a:off x="2704211" y="1064005"/>
                            <a:ext cx="463022" cy="189937"/>
                          </a:xfrm>
                          <a:prstGeom prst="rect">
                            <a:avLst/>
                          </a:prstGeom>
                          <a:ln>
                            <a:noFill/>
                          </a:ln>
                        </wps:spPr>
                        <wps:txbx>
                          <w:txbxContent>
                            <w:p w:rsidR="0058080E" w:rsidRDefault="0058080E" w:rsidP="00356C71">
                              <w:r>
                                <w:rPr>
                                  <w:rFonts w:ascii="Calibri" w:eastAsia="Calibri" w:hAnsi="Calibri" w:cs="Calibri"/>
                                </w:rPr>
                                <w:t xml:space="preserve">           </w:t>
                              </w:r>
                            </w:p>
                          </w:txbxContent>
                        </wps:txbx>
                        <wps:bodyPr horzOverflow="overflow" vert="horz" lIns="0" tIns="0" rIns="0" bIns="0" rtlCol="0">
                          <a:noAutofit/>
                        </wps:bodyPr>
                      </wps:wsp>
                      <wps:wsp>
                        <wps:cNvPr id="16887" name="Rectangle 16887"/>
                        <wps:cNvSpPr/>
                        <wps:spPr>
                          <a:xfrm>
                            <a:off x="3051683" y="1033373"/>
                            <a:ext cx="50673" cy="224380"/>
                          </a:xfrm>
                          <a:prstGeom prst="rect">
                            <a:avLst/>
                          </a:prstGeom>
                          <a:ln>
                            <a:noFill/>
                          </a:ln>
                        </wps:spPr>
                        <wps:txbx>
                          <w:txbxContent>
                            <w:p w:rsidR="0058080E" w:rsidRDefault="0058080E" w:rsidP="00356C71">
                              <w:r>
                                <w:t xml:space="preserve"> </w:t>
                              </w:r>
                            </w:p>
                          </w:txbxContent>
                        </wps:txbx>
                        <wps:bodyPr horzOverflow="overflow" vert="horz" lIns="0" tIns="0" rIns="0" bIns="0" rtlCol="0">
                          <a:noAutofit/>
                        </wps:bodyPr>
                      </wps:wsp>
                      <pic:pic xmlns:pic="http://schemas.openxmlformats.org/drawingml/2006/picture">
                        <pic:nvPicPr>
                          <pic:cNvPr id="16888" name="Picture 16888"/>
                          <pic:cNvPicPr/>
                        </pic:nvPicPr>
                        <pic:blipFill>
                          <a:blip r:embed="rId10"/>
                          <a:stretch>
                            <a:fillRect/>
                          </a:stretch>
                        </pic:blipFill>
                        <pic:spPr>
                          <a:xfrm>
                            <a:off x="3052572" y="998220"/>
                            <a:ext cx="82296" cy="190500"/>
                          </a:xfrm>
                          <a:prstGeom prst="rect">
                            <a:avLst/>
                          </a:prstGeom>
                        </pic:spPr>
                      </pic:pic>
                      <pic:pic xmlns:pic="http://schemas.openxmlformats.org/drawingml/2006/picture">
                        <pic:nvPicPr>
                          <pic:cNvPr id="16889" name="Picture 16889"/>
                          <pic:cNvPicPr/>
                        </pic:nvPicPr>
                        <pic:blipFill>
                          <a:blip r:embed="rId11"/>
                          <a:stretch>
                            <a:fillRect/>
                          </a:stretch>
                        </pic:blipFill>
                        <pic:spPr>
                          <a:xfrm>
                            <a:off x="3054096" y="1031748"/>
                            <a:ext cx="83820" cy="190500"/>
                          </a:xfrm>
                          <a:prstGeom prst="rect">
                            <a:avLst/>
                          </a:prstGeom>
                        </pic:spPr>
                      </pic:pic>
                      <wps:wsp>
                        <wps:cNvPr id="16890" name="Rectangle 16890"/>
                        <wps:cNvSpPr/>
                        <wps:spPr>
                          <a:xfrm>
                            <a:off x="3054731" y="1064005"/>
                            <a:ext cx="84710" cy="189937"/>
                          </a:xfrm>
                          <a:prstGeom prst="rect">
                            <a:avLst/>
                          </a:prstGeom>
                          <a:ln>
                            <a:noFill/>
                          </a:ln>
                        </wps:spPr>
                        <wps:txbx>
                          <w:txbxContent>
                            <w:p w:rsidR="0058080E" w:rsidRDefault="0058080E" w:rsidP="00356C71">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16891" name="Picture 16891"/>
                          <pic:cNvPicPr/>
                        </pic:nvPicPr>
                        <pic:blipFill>
                          <a:blip r:embed="rId12"/>
                          <a:stretch>
                            <a:fillRect/>
                          </a:stretch>
                        </pic:blipFill>
                        <pic:spPr>
                          <a:xfrm>
                            <a:off x="3115056" y="1031748"/>
                            <a:ext cx="51816" cy="184404"/>
                          </a:xfrm>
                          <a:prstGeom prst="rect">
                            <a:avLst/>
                          </a:prstGeom>
                        </pic:spPr>
                      </pic:pic>
                      <wps:wsp>
                        <wps:cNvPr id="16892" name="Rectangle 16892"/>
                        <wps:cNvSpPr/>
                        <wps:spPr>
                          <a:xfrm>
                            <a:off x="3115691" y="1033373"/>
                            <a:ext cx="50673" cy="224380"/>
                          </a:xfrm>
                          <a:prstGeom prst="rect">
                            <a:avLst/>
                          </a:prstGeom>
                          <a:ln>
                            <a:noFill/>
                          </a:ln>
                        </wps:spPr>
                        <wps:txbx>
                          <w:txbxContent>
                            <w:p w:rsidR="0058080E" w:rsidRDefault="0058080E" w:rsidP="00356C71">
                              <w:r>
                                <w:t xml:space="preserve"> </w:t>
                              </w:r>
                            </w:p>
                          </w:txbxContent>
                        </wps:txbx>
                        <wps:bodyPr horzOverflow="overflow" vert="horz" lIns="0" tIns="0" rIns="0" bIns="0" rtlCol="0">
                          <a:noAutofit/>
                        </wps:bodyPr>
                      </wps:wsp>
                      <wps:wsp>
                        <wps:cNvPr id="16893" name="Rectangle 16893"/>
                        <wps:cNvSpPr/>
                        <wps:spPr>
                          <a:xfrm>
                            <a:off x="3153791" y="1033373"/>
                            <a:ext cx="50673" cy="224380"/>
                          </a:xfrm>
                          <a:prstGeom prst="rect">
                            <a:avLst/>
                          </a:prstGeom>
                          <a:ln>
                            <a:noFill/>
                          </a:ln>
                        </wps:spPr>
                        <wps:txbx>
                          <w:txbxContent>
                            <w:p w:rsidR="0058080E" w:rsidRDefault="0058080E" w:rsidP="00356C71">
                              <w:r>
                                <w:t xml:space="preserve"> </w:t>
                              </w:r>
                            </w:p>
                          </w:txbxContent>
                        </wps:txbx>
                        <wps:bodyPr horzOverflow="overflow" vert="horz" lIns="0" tIns="0" rIns="0" bIns="0" rtlCol="0">
                          <a:noAutofit/>
                        </wps:bodyPr>
                      </wps:wsp>
                      <pic:pic xmlns:pic="http://schemas.openxmlformats.org/drawingml/2006/picture">
                        <pic:nvPicPr>
                          <pic:cNvPr id="16894" name="Picture 16894"/>
                          <pic:cNvPicPr/>
                        </pic:nvPicPr>
                        <pic:blipFill>
                          <a:blip r:embed="rId13"/>
                          <a:stretch>
                            <a:fillRect/>
                          </a:stretch>
                        </pic:blipFill>
                        <pic:spPr>
                          <a:xfrm>
                            <a:off x="4998720" y="998220"/>
                            <a:ext cx="42672" cy="190500"/>
                          </a:xfrm>
                          <a:prstGeom prst="rect">
                            <a:avLst/>
                          </a:prstGeom>
                        </pic:spPr>
                      </pic:pic>
                      <pic:pic xmlns:pic="http://schemas.openxmlformats.org/drawingml/2006/picture">
                        <pic:nvPicPr>
                          <pic:cNvPr id="16895" name="Picture 16895"/>
                          <pic:cNvPicPr/>
                        </pic:nvPicPr>
                        <pic:blipFill>
                          <a:blip r:embed="rId13"/>
                          <a:stretch>
                            <a:fillRect/>
                          </a:stretch>
                        </pic:blipFill>
                        <pic:spPr>
                          <a:xfrm>
                            <a:off x="4998720" y="1031748"/>
                            <a:ext cx="42672" cy="190500"/>
                          </a:xfrm>
                          <a:prstGeom prst="rect">
                            <a:avLst/>
                          </a:prstGeom>
                        </pic:spPr>
                      </pic:pic>
                      <wps:wsp>
                        <wps:cNvPr id="64" name="Rectangle 64"/>
                        <wps:cNvSpPr/>
                        <wps:spPr>
                          <a:xfrm>
                            <a:off x="4999609" y="1064005"/>
                            <a:ext cx="42143" cy="189937"/>
                          </a:xfrm>
                          <a:prstGeom prst="rect">
                            <a:avLst/>
                          </a:prstGeom>
                          <a:ln>
                            <a:noFill/>
                          </a:ln>
                        </wps:spPr>
                        <wps:txbx>
                          <w:txbxContent>
                            <w:p w:rsidR="0058080E" w:rsidRDefault="0058080E" w:rsidP="00356C71">
                              <w:r>
                                <w:rPr>
                                  <w:rFonts w:ascii="Calibri" w:eastAsia="Calibri" w:hAnsi="Calibri" w:cs="Calibri"/>
                                </w:rPr>
                                <w:t xml:space="preserve"> </w:t>
                              </w:r>
                            </w:p>
                          </w:txbxContent>
                        </wps:txbx>
                        <wps:bodyPr horzOverflow="overflow" vert="horz" lIns="0" tIns="0" rIns="0" bIns="0" rtlCol="0">
                          <a:noAutofit/>
                        </wps:bodyPr>
                      </wps:wsp>
                      <wps:wsp>
                        <wps:cNvPr id="65" name="Rectangle 65"/>
                        <wps:cNvSpPr/>
                        <wps:spPr>
                          <a:xfrm>
                            <a:off x="5031613" y="1033373"/>
                            <a:ext cx="50673" cy="224380"/>
                          </a:xfrm>
                          <a:prstGeom prst="rect">
                            <a:avLst/>
                          </a:prstGeom>
                          <a:ln>
                            <a:noFill/>
                          </a:ln>
                        </wps:spPr>
                        <wps:txbx>
                          <w:txbxContent>
                            <w:p w:rsidR="0058080E" w:rsidRDefault="0058080E" w:rsidP="00356C71">
                              <w:r>
                                <w:t xml:space="preserve"> </w:t>
                              </w:r>
                            </w:p>
                          </w:txbxContent>
                        </wps:txbx>
                        <wps:bodyPr horzOverflow="overflow" vert="horz" lIns="0" tIns="0" rIns="0" bIns="0" rtlCol="0">
                          <a:noAutofit/>
                        </wps:bodyPr>
                      </wps:wsp>
                      <pic:pic xmlns:pic="http://schemas.openxmlformats.org/drawingml/2006/picture">
                        <pic:nvPicPr>
                          <pic:cNvPr id="66" name="Picture 66"/>
                          <pic:cNvPicPr/>
                        </pic:nvPicPr>
                        <pic:blipFill>
                          <a:blip r:embed="rId13"/>
                          <a:stretch>
                            <a:fillRect/>
                          </a:stretch>
                        </pic:blipFill>
                        <pic:spPr>
                          <a:xfrm>
                            <a:off x="5030724" y="998220"/>
                            <a:ext cx="42672" cy="190500"/>
                          </a:xfrm>
                          <a:prstGeom prst="rect">
                            <a:avLst/>
                          </a:prstGeom>
                        </pic:spPr>
                      </pic:pic>
                      <pic:pic xmlns:pic="http://schemas.openxmlformats.org/drawingml/2006/picture">
                        <pic:nvPicPr>
                          <pic:cNvPr id="67" name="Picture 67"/>
                          <pic:cNvPicPr/>
                        </pic:nvPicPr>
                        <pic:blipFill>
                          <a:blip r:embed="rId13"/>
                          <a:stretch>
                            <a:fillRect/>
                          </a:stretch>
                        </pic:blipFill>
                        <pic:spPr>
                          <a:xfrm>
                            <a:off x="5030724" y="1031748"/>
                            <a:ext cx="42672" cy="190500"/>
                          </a:xfrm>
                          <a:prstGeom prst="rect">
                            <a:avLst/>
                          </a:prstGeom>
                        </pic:spPr>
                      </pic:pic>
                      <wps:wsp>
                        <wps:cNvPr id="68" name="Rectangle 68"/>
                        <wps:cNvSpPr/>
                        <wps:spPr>
                          <a:xfrm>
                            <a:off x="5031613" y="1064005"/>
                            <a:ext cx="42143" cy="189937"/>
                          </a:xfrm>
                          <a:prstGeom prst="rect">
                            <a:avLst/>
                          </a:prstGeom>
                          <a:ln>
                            <a:noFill/>
                          </a:ln>
                        </wps:spPr>
                        <wps:txbx>
                          <w:txbxContent>
                            <w:p w:rsidR="0058080E" w:rsidRDefault="0058080E" w:rsidP="00356C71">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69" name="Picture 69"/>
                          <pic:cNvPicPr/>
                        </pic:nvPicPr>
                        <pic:blipFill>
                          <a:blip r:embed="rId12"/>
                          <a:stretch>
                            <a:fillRect/>
                          </a:stretch>
                        </pic:blipFill>
                        <pic:spPr>
                          <a:xfrm>
                            <a:off x="5062728" y="1031748"/>
                            <a:ext cx="51816" cy="184404"/>
                          </a:xfrm>
                          <a:prstGeom prst="rect">
                            <a:avLst/>
                          </a:prstGeom>
                        </pic:spPr>
                      </pic:pic>
                      <wps:wsp>
                        <wps:cNvPr id="70" name="Rectangle 70"/>
                        <wps:cNvSpPr/>
                        <wps:spPr>
                          <a:xfrm>
                            <a:off x="5063618" y="1033373"/>
                            <a:ext cx="50673" cy="224380"/>
                          </a:xfrm>
                          <a:prstGeom prst="rect">
                            <a:avLst/>
                          </a:prstGeom>
                          <a:ln>
                            <a:noFill/>
                          </a:ln>
                        </wps:spPr>
                        <wps:txbx>
                          <w:txbxContent>
                            <w:p w:rsidR="0058080E" w:rsidRDefault="0058080E" w:rsidP="00356C71">
                              <w:r>
                                <w:t xml:space="preserve"> </w:t>
                              </w:r>
                            </w:p>
                          </w:txbxContent>
                        </wps:txbx>
                        <wps:bodyPr horzOverflow="overflow" vert="horz" lIns="0" tIns="0" rIns="0" bIns="0" rtlCol="0">
                          <a:noAutofit/>
                        </wps:bodyPr>
                      </wps:wsp>
                      <wps:wsp>
                        <wps:cNvPr id="71" name="Rectangle 71"/>
                        <wps:cNvSpPr/>
                        <wps:spPr>
                          <a:xfrm>
                            <a:off x="5101718" y="1033373"/>
                            <a:ext cx="50673" cy="224380"/>
                          </a:xfrm>
                          <a:prstGeom prst="rect">
                            <a:avLst/>
                          </a:prstGeom>
                          <a:ln>
                            <a:noFill/>
                          </a:ln>
                        </wps:spPr>
                        <wps:txbx>
                          <w:txbxContent>
                            <w:p w:rsidR="0058080E" w:rsidRDefault="0058080E" w:rsidP="00356C71">
                              <w:r>
                                <w:t xml:space="preserve"> </w:t>
                              </w:r>
                            </w:p>
                          </w:txbxContent>
                        </wps:txbx>
                        <wps:bodyPr horzOverflow="overflow" vert="horz" lIns="0" tIns="0" rIns="0" bIns="0" rtlCol="0">
                          <a:noAutofit/>
                        </wps:bodyPr>
                      </wps:wsp>
                      <wps:wsp>
                        <wps:cNvPr id="72" name="Shape 113450"/>
                        <wps:cNvSpPr/>
                        <wps:spPr>
                          <a:xfrm>
                            <a:off x="0" y="2164080"/>
                            <a:ext cx="6297169" cy="18288"/>
                          </a:xfrm>
                          <a:custGeom>
                            <a:avLst/>
                            <a:gdLst/>
                            <a:ahLst/>
                            <a:cxnLst/>
                            <a:rect l="0" t="0" r="0" b="0"/>
                            <a:pathLst>
                              <a:path w="6297169" h="18288">
                                <a:moveTo>
                                  <a:pt x="0" y="0"/>
                                </a:moveTo>
                                <a:lnTo>
                                  <a:pt x="6297169" y="0"/>
                                </a:lnTo>
                                <a:lnTo>
                                  <a:pt x="6297169"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73" name="Picture 73"/>
                          <pic:cNvPicPr/>
                        </pic:nvPicPr>
                        <pic:blipFill>
                          <a:blip r:embed="rId14"/>
                          <a:stretch>
                            <a:fillRect/>
                          </a:stretch>
                        </pic:blipFill>
                        <pic:spPr>
                          <a:xfrm>
                            <a:off x="18288" y="55307"/>
                            <a:ext cx="2686812" cy="1095756"/>
                          </a:xfrm>
                          <a:prstGeom prst="rect">
                            <a:avLst/>
                          </a:prstGeom>
                        </pic:spPr>
                      </pic:pic>
                      <pic:pic xmlns:pic="http://schemas.openxmlformats.org/drawingml/2006/picture">
                        <pic:nvPicPr>
                          <pic:cNvPr id="74" name="Picture 74"/>
                          <pic:cNvPicPr/>
                        </pic:nvPicPr>
                        <pic:blipFill>
                          <a:blip r:embed="rId15"/>
                          <a:stretch>
                            <a:fillRect/>
                          </a:stretch>
                        </pic:blipFill>
                        <pic:spPr>
                          <a:xfrm>
                            <a:off x="5187696" y="1120140"/>
                            <a:ext cx="1239012" cy="1021080"/>
                          </a:xfrm>
                          <a:prstGeom prst="rect">
                            <a:avLst/>
                          </a:prstGeom>
                        </pic:spPr>
                      </pic:pic>
                      <wps:wsp>
                        <wps:cNvPr id="75" name="Shape 113451"/>
                        <wps:cNvSpPr/>
                        <wps:spPr>
                          <a:xfrm>
                            <a:off x="5199888" y="64261"/>
                            <a:ext cx="1217676" cy="999744"/>
                          </a:xfrm>
                          <a:custGeom>
                            <a:avLst/>
                            <a:gdLst/>
                            <a:ahLst/>
                            <a:cxnLst/>
                            <a:rect l="0" t="0" r="0" b="0"/>
                            <a:pathLst>
                              <a:path w="1217676" h="999744">
                                <a:moveTo>
                                  <a:pt x="0" y="0"/>
                                </a:moveTo>
                                <a:lnTo>
                                  <a:pt x="1217676" y="0"/>
                                </a:lnTo>
                                <a:lnTo>
                                  <a:pt x="1217676" y="999744"/>
                                </a:lnTo>
                                <a:lnTo>
                                  <a:pt x="0" y="999744"/>
                                </a:lnTo>
                                <a:lnTo>
                                  <a:pt x="0" y="0"/>
                                </a:lnTo>
                              </a:path>
                            </a:pathLst>
                          </a:custGeom>
                          <a:ln w="0" cap="flat">
                            <a:miter lim="127000"/>
                          </a:ln>
                        </wps:spPr>
                        <wps:style>
                          <a:lnRef idx="0">
                            <a:srgbClr val="000000">
                              <a:alpha val="0"/>
                            </a:srgbClr>
                          </a:lnRef>
                          <a:fillRef idx="1">
                            <a:srgbClr val="203864"/>
                          </a:fillRef>
                          <a:effectRef idx="0">
                            <a:scrgbClr r="0" g="0" b="0"/>
                          </a:effectRef>
                          <a:fontRef idx="none"/>
                        </wps:style>
                        <wps:bodyPr/>
                      </wps:wsp>
                      <wps:wsp>
                        <wps:cNvPr id="76" name="Shape 51"/>
                        <wps:cNvSpPr/>
                        <wps:spPr>
                          <a:xfrm>
                            <a:off x="5199888" y="76200"/>
                            <a:ext cx="1217676" cy="999744"/>
                          </a:xfrm>
                          <a:custGeom>
                            <a:avLst/>
                            <a:gdLst/>
                            <a:ahLst/>
                            <a:cxnLst/>
                            <a:rect l="0" t="0" r="0" b="0"/>
                            <a:pathLst>
                              <a:path w="1217676" h="999744">
                                <a:moveTo>
                                  <a:pt x="0" y="999744"/>
                                </a:moveTo>
                                <a:lnTo>
                                  <a:pt x="1217676" y="999744"/>
                                </a:lnTo>
                                <a:lnTo>
                                  <a:pt x="1217676" y="0"/>
                                </a:lnTo>
                                <a:lnTo>
                                  <a:pt x="0" y="0"/>
                                </a:lnTo>
                                <a:close/>
                              </a:path>
                            </a:pathLst>
                          </a:custGeom>
                          <a:ln w="6096"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7" name="Picture 77"/>
                          <pic:cNvPicPr/>
                        </pic:nvPicPr>
                        <pic:blipFill>
                          <a:blip r:embed="rId16"/>
                          <a:stretch>
                            <a:fillRect/>
                          </a:stretch>
                        </pic:blipFill>
                        <pic:spPr>
                          <a:xfrm>
                            <a:off x="5202936" y="124968"/>
                            <a:ext cx="1211580" cy="1010387"/>
                          </a:xfrm>
                          <a:prstGeom prst="rect">
                            <a:avLst/>
                          </a:prstGeom>
                        </pic:spPr>
                      </pic:pic>
                      <pic:pic xmlns:pic="http://schemas.openxmlformats.org/drawingml/2006/picture">
                        <pic:nvPicPr>
                          <pic:cNvPr id="78" name="Picture 78"/>
                          <pic:cNvPicPr/>
                        </pic:nvPicPr>
                        <pic:blipFill>
                          <a:blip r:embed="rId17"/>
                          <a:stretch>
                            <a:fillRect/>
                          </a:stretch>
                        </pic:blipFill>
                        <pic:spPr>
                          <a:xfrm>
                            <a:off x="5297424" y="153924"/>
                            <a:ext cx="1403604" cy="207264"/>
                          </a:xfrm>
                          <a:prstGeom prst="rect">
                            <a:avLst/>
                          </a:prstGeom>
                        </pic:spPr>
                      </pic:pic>
                      <pic:pic xmlns:pic="http://schemas.openxmlformats.org/drawingml/2006/picture">
                        <pic:nvPicPr>
                          <pic:cNvPr id="79" name="Picture 79"/>
                          <pic:cNvPicPr/>
                        </pic:nvPicPr>
                        <pic:blipFill>
                          <a:blip r:embed="rId18"/>
                          <a:stretch>
                            <a:fillRect/>
                          </a:stretch>
                        </pic:blipFill>
                        <pic:spPr>
                          <a:xfrm>
                            <a:off x="5297424" y="182880"/>
                            <a:ext cx="1403604" cy="205740"/>
                          </a:xfrm>
                          <a:prstGeom prst="rect">
                            <a:avLst/>
                          </a:prstGeom>
                        </pic:spPr>
                      </pic:pic>
                      <wps:wsp>
                        <wps:cNvPr id="80" name="Rectangle 80"/>
                        <wps:cNvSpPr/>
                        <wps:spPr>
                          <a:xfrm>
                            <a:off x="5298694" y="211836"/>
                            <a:ext cx="1403034" cy="206453"/>
                          </a:xfrm>
                          <a:prstGeom prst="rect">
                            <a:avLst/>
                          </a:prstGeom>
                          <a:ln>
                            <a:noFill/>
                          </a:ln>
                          <a:effectLst>
                            <a:softEdge rad="12700"/>
                          </a:effectLst>
                        </wps:spPr>
                        <wps:txbx>
                          <w:txbxContent>
                            <w:p w:rsidR="0058080E" w:rsidRDefault="0058080E" w:rsidP="00356C71">
                              <w:r>
                                <w:rPr>
                                  <w:rFonts w:ascii="Calibri" w:eastAsia="Calibri" w:hAnsi="Calibri" w:cs="Calibri"/>
                                  <w:color w:val="F2F2F2"/>
                                </w:rPr>
                                <w:t xml:space="preserve">BUSINESS FROM </w:t>
                              </w:r>
                            </w:p>
                          </w:txbxContent>
                        </wps:txbx>
                        <wps:bodyPr horzOverflow="overflow" vert="horz" lIns="0" tIns="0" rIns="0" bIns="0" rtlCol="0">
                          <a:noAutofit/>
                        </wps:bodyPr>
                      </wps:wsp>
                      <pic:pic xmlns:pic="http://schemas.openxmlformats.org/drawingml/2006/picture">
                        <pic:nvPicPr>
                          <pic:cNvPr id="81" name="Picture 81"/>
                          <pic:cNvPicPr/>
                        </pic:nvPicPr>
                        <pic:blipFill>
                          <a:blip r:embed="rId19"/>
                          <a:stretch>
                            <a:fillRect/>
                          </a:stretch>
                        </pic:blipFill>
                        <pic:spPr>
                          <a:xfrm>
                            <a:off x="6352033" y="192024"/>
                            <a:ext cx="50292" cy="184404"/>
                          </a:xfrm>
                          <a:prstGeom prst="rect">
                            <a:avLst/>
                          </a:prstGeom>
                        </pic:spPr>
                      </pic:pic>
                      <wps:wsp>
                        <wps:cNvPr id="82" name="Rectangle 82"/>
                        <wps:cNvSpPr/>
                        <wps:spPr>
                          <a:xfrm>
                            <a:off x="6353302" y="193396"/>
                            <a:ext cx="50673" cy="224380"/>
                          </a:xfrm>
                          <a:prstGeom prst="rect">
                            <a:avLst/>
                          </a:prstGeom>
                          <a:ln>
                            <a:noFill/>
                          </a:ln>
                        </wps:spPr>
                        <wps:txbx>
                          <w:txbxContent>
                            <w:p w:rsidR="0058080E" w:rsidRDefault="0058080E" w:rsidP="00356C71">
                              <w:r>
                                <w:t xml:space="preserve"> </w:t>
                              </w:r>
                            </w:p>
                          </w:txbxContent>
                        </wps:txbx>
                        <wps:bodyPr horzOverflow="overflow" vert="horz" lIns="0" tIns="0" rIns="0" bIns="0" rtlCol="0">
                          <a:noAutofit/>
                        </wps:bodyPr>
                      </wps:wsp>
                      <wps:wsp>
                        <wps:cNvPr id="83" name="Rectangle 83"/>
                        <wps:cNvSpPr/>
                        <wps:spPr>
                          <a:xfrm>
                            <a:off x="6391402" y="193396"/>
                            <a:ext cx="50673" cy="224380"/>
                          </a:xfrm>
                          <a:prstGeom prst="rect">
                            <a:avLst/>
                          </a:prstGeom>
                          <a:ln>
                            <a:noFill/>
                          </a:ln>
                        </wps:spPr>
                        <wps:txbx>
                          <w:txbxContent>
                            <w:p w:rsidR="0058080E" w:rsidRDefault="0058080E" w:rsidP="00356C71">
                              <w:r>
                                <w:t xml:space="preserve"> </w:t>
                              </w:r>
                            </w:p>
                          </w:txbxContent>
                        </wps:txbx>
                        <wps:bodyPr horzOverflow="overflow" vert="horz" lIns="0" tIns="0" rIns="0" bIns="0" rtlCol="0">
                          <a:noAutofit/>
                        </wps:bodyPr>
                      </wps:wsp>
                      <pic:pic xmlns:pic="http://schemas.openxmlformats.org/drawingml/2006/picture">
                        <pic:nvPicPr>
                          <pic:cNvPr id="84" name="Picture 84"/>
                          <pic:cNvPicPr/>
                        </pic:nvPicPr>
                        <pic:blipFill>
                          <a:blip r:embed="rId20"/>
                          <a:stretch>
                            <a:fillRect/>
                          </a:stretch>
                        </pic:blipFill>
                        <pic:spPr>
                          <a:xfrm>
                            <a:off x="5329428" y="355092"/>
                            <a:ext cx="1319784" cy="207264"/>
                          </a:xfrm>
                          <a:prstGeom prst="rect">
                            <a:avLst/>
                          </a:prstGeom>
                        </pic:spPr>
                      </pic:pic>
                      <pic:pic xmlns:pic="http://schemas.openxmlformats.org/drawingml/2006/picture">
                        <pic:nvPicPr>
                          <pic:cNvPr id="85" name="Picture 85"/>
                          <pic:cNvPicPr/>
                        </pic:nvPicPr>
                        <pic:blipFill>
                          <a:blip r:embed="rId20"/>
                          <a:stretch>
                            <a:fillRect/>
                          </a:stretch>
                        </pic:blipFill>
                        <pic:spPr>
                          <a:xfrm>
                            <a:off x="5329428" y="384048"/>
                            <a:ext cx="1321308" cy="205740"/>
                          </a:xfrm>
                          <a:prstGeom prst="rect">
                            <a:avLst/>
                          </a:prstGeom>
                        </pic:spPr>
                      </pic:pic>
                      <wps:wsp>
                        <wps:cNvPr id="86" name="Rectangle 86"/>
                        <wps:cNvSpPr/>
                        <wps:spPr>
                          <a:xfrm>
                            <a:off x="5330699" y="413004"/>
                            <a:ext cx="1319728" cy="206453"/>
                          </a:xfrm>
                          <a:prstGeom prst="rect">
                            <a:avLst/>
                          </a:prstGeom>
                          <a:ln>
                            <a:noFill/>
                          </a:ln>
                          <a:effectLst/>
                        </wps:spPr>
                        <wps:txbx>
                          <w:txbxContent>
                            <w:p w:rsidR="0058080E" w:rsidRDefault="0058080E" w:rsidP="00356C71">
                              <w:r>
                                <w:rPr>
                                  <w:rFonts w:ascii="Calibri" w:eastAsia="Calibri" w:hAnsi="Calibri" w:cs="Calibri"/>
                                  <w:color w:val="F2F2F2"/>
                                </w:rPr>
                                <w:t xml:space="preserve">A RESPONSIBLE </w:t>
                              </w:r>
                            </w:p>
                          </w:txbxContent>
                        </wps:txbx>
                        <wps:bodyPr horzOverflow="overflow" vert="horz" lIns="0" tIns="0" rIns="0" bIns="0" rtlCol="0">
                          <a:noAutofit/>
                        </wps:bodyPr>
                      </wps:wsp>
                      <pic:pic xmlns:pic="http://schemas.openxmlformats.org/drawingml/2006/picture">
                        <pic:nvPicPr>
                          <pic:cNvPr id="87" name="Picture 87"/>
                          <pic:cNvPicPr/>
                        </pic:nvPicPr>
                        <pic:blipFill>
                          <a:blip r:embed="rId12"/>
                          <a:stretch>
                            <a:fillRect/>
                          </a:stretch>
                        </pic:blipFill>
                        <pic:spPr>
                          <a:xfrm>
                            <a:off x="6321552" y="393192"/>
                            <a:ext cx="50292" cy="184404"/>
                          </a:xfrm>
                          <a:prstGeom prst="rect">
                            <a:avLst/>
                          </a:prstGeom>
                        </pic:spPr>
                      </pic:pic>
                      <wps:wsp>
                        <wps:cNvPr id="88" name="Rectangle 88"/>
                        <wps:cNvSpPr/>
                        <wps:spPr>
                          <a:xfrm>
                            <a:off x="6322822" y="394563"/>
                            <a:ext cx="50673" cy="224380"/>
                          </a:xfrm>
                          <a:prstGeom prst="rect">
                            <a:avLst/>
                          </a:prstGeom>
                          <a:ln>
                            <a:noFill/>
                          </a:ln>
                        </wps:spPr>
                        <wps:txbx>
                          <w:txbxContent>
                            <w:p w:rsidR="0058080E" w:rsidRDefault="0058080E" w:rsidP="00356C71">
                              <w:r>
                                <w:t xml:space="preserve"> </w:t>
                              </w:r>
                            </w:p>
                          </w:txbxContent>
                        </wps:txbx>
                        <wps:bodyPr horzOverflow="overflow" vert="horz" lIns="0" tIns="0" rIns="0" bIns="0" rtlCol="0">
                          <a:noAutofit/>
                        </wps:bodyPr>
                      </wps:wsp>
                      <wps:wsp>
                        <wps:cNvPr id="89" name="Rectangle 89"/>
                        <wps:cNvSpPr/>
                        <wps:spPr>
                          <a:xfrm>
                            <a:off x="6360922" y="394563"/>
                            <a:ext cx="50673" cy="224380"/>
                          </a:xfrm>
                          <a:prstGeom prst="rect">
                            <a:avLst/>
                          </a:prstGeom>
                          <a:ln>
                            <a:noFill/>
                          </a:ln>
                        </wps:spPr>
                        <wps:txbx>
                          <w:txbxContent>
                            <w:p w:rsidR="0058080E" w:rsidRDefault="0058080E" w:rsidP="00356C71">
                              <w:r>
                                <w:t xml:space="preserve"> </w:t>
                              </w:r>
                            </w:p>
                          </w:txbxContent>
                        </wps:txbx>
                        <wps:bodyPr horzOverflow="overflow" vert="horz" lIns="0" tIns="0" rIns="0" bIns="0" rtlCol="0">
                          <a:noAutofit/>
                        </wps:bodyPr>
                      </wps:wsp>
                      <pic:pic xmlns:pic="http://schemas.openxmlformats.org/drawingml/2006/picture">
                        <pic:nvPicPr>
                          <pic:cNvPr id="90" name="Picture 90"/>
                          <pic:cNvPicPr/>
                        </pic:nvPicPr>
                        <pic:blipFill>
                          <a:blip r:embed="rId21"/>
                          <a:stretch>
                            <a:fillRect/>
                          </a:stretch>
                        </pic:blipFill>
                        <pic:spPr>
                          <a:xfrm>
                            <a:off x="5330952" y="556260"/>
                            <a:ext cx="1313688" cy="205740"/>
                          </a:xfrm>
                          <a:prstGeom prst="rect">
                            <a:avLst/>
                          </a:prstGeom>
                        </pic:spPr>
                      </pic:pic>
                      <pic:pic xmlns:pic="http://schemas.openxmlformats.org/drawingml/2006/picture">
                        <pic:nvPicPr>
                          <pic:cNvPr id="91" name="Picture 91"/>
                          <pic:cNvPicPr/>
                        </pic:nvPicPr>
                        <pic:blipFill>
                          <a:blip r:embed="rId22"/>
                          <a:stretch>
                            <a:fillRect/>
                          </a:stretch>
                        </pic:blipFill>
                        <pic:spPr>
                          <a:xfrm>
                            <a:off x="5330952" y="585216"/>
                            <a:ext cx="1315212" cy="207264"/>
                          </a:xfrm>
                          <a:prstGeom prst="rect">
                            <a:avLst/>
                          </a:prstGeom>
                        </pic:spPr>
                      </pic:pic>
                      <wps:wsp>
                        <wps:cNvPr id="92" name="Rectangle 92"/>
                        <wps:cNvSpPr/>
                        <wps:spPr>
                          <a:xfrm>
                            <a:off x="5332222" y="614426"/>
                            <a:ext cx="1313444" cy="206453"/>
                          </a:xfrm>
                          <a:prstGeom prst="rect">
                            <a:avLst/>
                          </a:prstGeom>
                          <a:ln>
                            <a:noFill/>
                          </a:ln>
                        </wps:spPr>
                        <wps:txbx>
                          <w:txbxContent>
                            <w:p w:rsidR="0058080E" w:rsidRDefault="0058080E" w:rsidP="00356C71">
                              <w:r>
                                <w:rPr>
                                  <w:rFonts w:ascii="Calibri" w:eastAsia="Calibri" w:hAnsi="Calibri" w:cs="Calibri"/>
                                  <w:color w:val="F2F2F2"/>
                                </w:rPr>
                                <w:t xml:space="preserve">MANAGEMENT </w:t>
                              </w:r>
                            </w:p>
                          </w:txbxContent>
                        </wps:txbx>
                        <wps:bodyPr horzOverflow="overflow" vert="horz" lIns="0" tIns="0" rIns="0" bIns="0" rtlCol="0">
                          <a:noAutofit/>
                        </wps:bodyPr>
                      </wps:wsp>
                      <pic:pic xmlns:pic="http://schemas.openxmlformats.org/drawingml/2006/picture">
                        <pic:nvPicPr>
                          <pic:cNvPr id="93" name="Picture 93"/>
                          <pic:cNvPicPr/>
                        </pic:nvPicPr>
                        <pic:blipFill>
                          <a:blip r:embed="rId12"/>
                          <a:stretch>
                            <a:fillRect/>
                          </a:stretch>
                        </pic:blipFill>
                        <pic:spPr>
                          <a:xfrm>
                            <a:off x="6318504" y="594360"/>
                            <a:ext cx="50292" cy="184404"/>
                          </a:xfrm>
                          <a:prstGeom prst="rect">
                            <a:avLst/>
                          </a:prstGeom>
                        </pic:spPr>
                      </pic:pic>
                      <wps:wsp>
                        <wps:cNvPr id="94" name="Rectangle 94"/>
                        <wps:cNvSpPr/>
                        <wps:spPr>
                          <a:xfrm>
                            <a:off x="6319774" y="594461"/>
                            <a:ext cx="50673" cy="224380"/>
                          </a:xfrm>
                          <a:prstGeom prst="rect">
                            <a:avLst/>
                          </a:prstGeom>
                          <a:ln>
                            <a:noFill/>
                          </a:ln>
                        </wps:spPr>
                        <wps:txbx>
                          <w:txbxContent>
                            <w:p w:rsidR="0058080E" w:rsidRDefault="0058080E" w:rsidP="00356C71">
                              <w:r>
                                <w:t xml:space="preserve"> </w:t>
                              </w:r>
                            </w:p>
                          </w:txbxContent>
                        </wps:txbx>
                        <wps:bodyPr horzOverflow="overflow" vert="horz" lIns="0" tIns="0" rIns="0" bIns="0" rtlCol="0">
                          <a:noAutofit/>
                        </wps:bodyPr>
                      </wps:wsp>
                      <wps:wsp>
                        <wps:cNvPr id="95" name="Rectangle 95"/>
                        <wps:cNvSpPr/>
                        <wps:spPr>
                          <a:xfrm>
                            <a:off x="6357874" y="594461"/>
                            <a:ext cx="50673" cy="224380"/>
                          </a:xfrm>
                          <a:prstGeom prst="rect">
                            <a:avLst/>
                          </a:prstGeom>
                          <a:ln>
                            <a:noFill/>
                          </a:ln>
                        </wps:spPr>
                        <wps:txbx>
                          <w:txbxContent>
                            <w:p w:rsidR="0058080E" w:rsidRDefault="0058080E" w:rsidP="00356C71">
                              <w:r>
                                <w:t xml:space="preserve"> </w:t>
                              </w:r>
                            </w:p>
                          </w:txbxContent>
                        </wps:txbx>
                        <wps:bodyPr horzOverflow="overflow" vert="horz" lIns="0" tIns="0" rIns="0" bIns="0" rtlCol="0">
                          <a:noAutofit/>
                        </wps:bodyPr>
                      </wps:wsp>
                      <pic:pic xmlns:pic="http://schemas.openxmlformats.org/drawingml/2006/picture">
                        <pic:nvPicPr>
                          <pic:cNvPr id="96" name="Picture 96"/>
                          <pic:cNvPicPr/>
                        </pic:nvPicPr>
                        <pic:blipFill>
                          <a:blip r:embed="rId23"/>
                          <a:stretch>
                            <a:fillRect/>
                          </a:stretch>
                        </pic:blipFill>
                        <pic:spPr>
                          <a:xfrm>
                            <a:off x="5401056" y="755904"/>
                            <a:ext cx="1083564" cy="207264"/>
                          </a:xfrm>
                          <a:prstGeom prst="rect">
                            <a:avLst/>
                          </a:prstGeom>
                        </pic:spPr>
                      </pic:pic>
                      <pic:pic xmlns:pic="http://schemas.openxmlformats.org/drawingml/2006/picture">
                        <pic:nvPicPr>
                          <pic:cNvPr id="97" name="Picture 97"/>
                          <pic:cNvPicPr/>
                        </pic:nvPicPr>
                        <pic:blipFill>
                          <a:blip r:embed="rId24"/>
                          <a:stretch>
                            <a:fillRect/>
                          </a:stretch>
                        </pic:blipFill>
                        <pic:spPr>
                          <a:xfrm>
                            <a:off x="5401056" y="784860"/>
                            <a:ext cx="1085088" cy="205740"/>
                          </a:xfrm>
                          <a:prstGeom prst="rect">
                            <a:avLst/>
                          </a:prstGeom>
                        </pic:spPr>
                      </pic:pic>
                      <wps:wsp>
                        <wps:cNvPr id="98" name="Rectangle 98"/>
                        <wps:cNvSpPr/>
                        <wps:spPr>
                          <a:xfrm>
                            <a:off x="5402326" y="814069"/>
                            <a:ext cx="1083389" cy="261874"/>
                          </a:xfrm>
                          <a:prstGeom prst="rect">
                            <a:avLst/>
                          </a:prstGeom>
                          <a:ln>
                            <a:noFill/>
                          </a:ln>
                        </wps:spPr>
                        <wps:txbx>
                          <w:txbxContent>
                            <w:p w:rsidR="0058080E" w:rsidRDefault="0058080E" w:rsidP="00356C71">
                              <w:r>
                                <w:rPr>
                                  <w:rFonts w:ascii="Calibri" w:eastAsia="Calibri" w:hAnsi="Calibri" w:cs="Calibri"/>
                                  <w:color w:val="F2F2F2"/>
                                </w:rPr>
                                <w:t>PERSPECTIVE</w:t>
                              </w:r>
                            </w:p>
                          </w:txbxContent>
                        </wps:txbx>
                        <wps:bodyPr horzOverflow="overflow" vert="horz" lIns="0" tIns="0" rIns="0" bIns="0" rtlCol="0">
                          <a:noAutofit/>
                        </wps:bodyPr>
                      </wps:wsp>
                      <pic:pic xmlns:pic="http://schemas.openxmlformats.org/drawingml/2006/picture">
                        <pic:nvPicPr>
                          <pic:cNvPr id="99" name="Picture 99"/>
                          <pic:cNvPicPr/>
                        </pic:nvPicPr>
                        <pic:blipFill>
                          <a:blip r:embed="rId12"/>
                          <a:stretch>
                            <a:fillRect/>
                          </a:stretch>
                        </pic:blipFill>
                        <pic:spPr>
                          <a:xfrm>
                            <a:off x="6214872" y="794004"/>
                            <a:ext cx="50292" cy="184404"/>
                          </a:xfrm>
                          <a:prstGeom prst="rect">
                            <a:avLst/>
                          </a:prstGeom>
                        </pic:spPr>
                      </pic:pic>
                      <wps:wsp>
                        <wps:cNvPr id="100" name="Rectangle 100"/>
                        <wps:cNvSpPr/>
                        <wps:spPr>
                          <a:xfrm>
                            <a:off x="6216143" y="795629"/>
                            <a:ext cx="50673" cy="224380"/>
                          </a:xfrm>
                          <a:prstGeom prst="rect">
                            <a:avLst/>
                          </a:prstGeom>
                          <a:ln>
                            <a:noFill/>
                          </a:ln>
                        </wps:spPr>
                        <wps:txbx>
                          <w:txbxContent>
                            <w:p w:rsidR="0058080E" w:rsidRDefault="0058080E" w:rsidP="00356C71">
                              <w:r>
                                <w:t xml:space="preserve"> </w:t>
                              </w:r>
                            </w:p>
                          </w:txbxContent>
                        </wps:txbx>
                        <wps:bodyPr horzOverflow="overflow" vert="horz" lIns="0" tIns="0" rIns="0" bIns="0" rtlCol="0">
                          <a:noAutofit/>
                        </wps:bodyPr>
                      </wps:wsp>
                      <pic:pic xmlns:pic="http://schemas.openxmlformats.org/drawingml/2006/picture">
                        <pic:nvPicPr>
                          <pic:cNvPr id="101" name="Picture 101"/>
                          <pic:cNvPicPr/>
                        </pic:nvPicPr>
                        <pic:blipFill>
                          <a:blip r:embed="rId25"/>
                          <a:stretch>
                            <a:fillRect/>
                          </a:stretch>
                        </pic:blipFill>
                        <pic:spPr>
                          <a:xfrm>
                            <a:off x="6214872" y="755904"/>
                            <a:ext cx="45720" cy="207264"/>
                          </a:xfrm>
                          <a:prstGeom prst="rect">
                            <a:avLst/>
                          </a:prstGeom>
                        </pic:spPr>
                      </pic:pic>
                      <pic:pic xmlns:pic="http://schemas.openxmlformats.org/drawingml/2006/picture">
                        <pic:nvPicPr>
                          <pic:cNvPr id="102" name="Picture 102"/>
                          <pic:cNvPicPr/>
                        </pic:nvPicPr>
                        <pic:blipFill>
                          <a:blip r:embed="rId12"/>
                          <a:stretch>
                            <a:fillRect/>
                          </a:stretch>
                        </pic:blipFill>
                        <pic:spPr>
                          <a:xfrm>
                            <a:off x="6214872" y="780288"/>
                            <a:ext cx="47244" cy="205740"/>
                          </a:xfrm>
                          <a:prstGeom prst="rect">
                            <a:avLst/>
                          </a:prstGeom>
                        </pic:spPr>
                      </pic:pic>
                      <wps:wsp>
                        <wps:cNvPr id="103" name="Rectangle 103"/>
                        <wps:cNvSpPr/>
                        <wps:spPr>
                          <a:xfrm>
                            <a:off x="6216143" y="803402"/>
                            <a:ext cx="45808" cy="206453"/>
                          </a:xfrm>
                          <a:prstGeom prst="rect">
                            <a:avLst/>
                          </a:prstGeom>
                          <a:ln>
                            <a:noFill/>
                          </a:ln>
                        </wps:spPr>
                        <wps:txbx>
                          <w:txbxContent>
                            <w:p w:rsidR="0058080E" w:rsidRDefault="0058080E" w:rsidP="00356C71">
                              <w:r>
                                <w:rPr>
                                  <w:rFonts w:ascii="Calibri" w:eastAsia="Calibri" w:hAnsi="Calibri" w:cs="Calibri"/>
                                  <w:color w:val="F2F2F2"/>
                                </w:rPr>
                                <w:t xml:space="preserve"> </w:t>
                              </w:r>
                            </w:p>
                          </w:txbxContent>
                        </wps:txbx>
                        <wps:bodyPr horzOverflow="overflow" vert="horz" lIns="0" tIns="0" rIns="0" bIns="0" rtlCol="0">
                          <a:noAutofit/>
                        </wps:bodyPr>
                      </wps:wsp>
                      <pic:pic xmlns:pic="http://schemas.openxmlformats.org/drawingml/2006/picture">
                        <pic:nvPicPr>
                          <pic:cNvPr id="104" name="Picture 104"/>
                          <pic:cNvPicPr/>
                        </pic:nvPicPr>
                        <pic:blipFill>
                          <a:blip r:embed="rId12"/>
                          <a:stretch>
                            <a:fillRect/>
                          </a:stretch>
                        </pic:blipFill>
                        <pic:spPr>
                          <a:xfrm>
                            <a:off x="6249924" y="789432"/>
                            <a:ext cx="50292" cy="184404"/>
                          </a:xfrm>
                          <a:prstGeom prst="rect">
                            <a:avLst/>
                          </a:prstGeom>
                        </pic:spPr>
                      </pic:pic>
                      <wps:wsp>
                        <wps:cNvPr id="105" name="Rectangle 105"/>
                        <wps:cNvSpPr/>
                        <wps:spPr>
                          <a:xfrm>
                            <a:off x="6251195" y="791058"/>
                            <a:ext cx="50673" cy="224380"/>
                          </a:xfrm>
                          <a:prstGeom prst="rect">
                            <a:avLst/>
                          </a:prstGeom>
                          <a:ln>
                            <a:noFill/>
                          </a:ln>
                        </wps:spPr>
                        <wps:txbx>
                          <w:txbxContent>
                            <w:p w:rsidR="0058080E" w:rsidRDefault="0058080E" w:rsidP="00356C71">
                              <w:r>
                                <w:t xml:space="preserve"> </w:t>
                              </w:r>
                            </w:p>
                          </w:txbxContent>
                        </wps:txbx>
                        <wps:bodyPr horzOverflow="overflow" vert="horz" lIns="0" tIns="0" rIns="0" bIns="0" rtlCol="0">
                          <a:noAutofit/>
                        </wps:bodyPr>
                      </wps:wsp>
                      <wps:wsp>
                        <wps:cNvPr id="106" name="Rectangle 106"/>
                        <wps:cNvSpPr/>
                        <wps:spPr>
                          <a:xfrm>
                            <a:off x="6289295" y="791058"/>
                            <a:ext cx="50673" cy="224380"/>
                          </a:xfrm>
                          <a:prstGeom prst="rect">
                            <a:avLst/>
                          </a:prstGeom>
                          <a:ln>
                            <a:noFill/>
                          </a:ln>
                        </wps:spPr>
                        <wps:txbx>
                          <w:txbxContent>
                            <w:p w:rsidR="0058080E" w:rsidRDefault="0058080E" w:rsidP="00356C71">
                              <w:r>
                                <w:t xml:space="preserve"> </w:t>
                              </w:r>
                            </w:p>
                          </w:txbxContent>
                        </wps:txbx>
                        <wps:bodyPr horzOverflow="overflow" vert="horz" lIns="0" tIns="0" rIns="0" bIns="0" rtlCol="0">
                          <a:noAutofit/>
                        </wps:bodyPr>
                      </wps:wsp>
                      <wps:wsp>
                        <wps:cNvPr id="107" name="Rectangle 107"/>
                        <wps:cNvSpPr/>
                        <wps:spPr>
                          <a:xfrm>
                            <a:off x="2926715" y="302894"/>
                            <a:ext cx="76500" cy="344777"/>
                          </a:xfrm>
                          <a:prstGeom prst="rect">
                            <a:avLst/>
                          </a:prstGeom>
                          <a:ln>
                            <a:noFill/>
                          </a:ln>
                        </wps:spPr>
                        <wps:txbx>
                          <w:txbxContent>
                            <w:p w:rsidR="0058080E" w:rsidRDefault="0058080E" w:rsidP="00356C71">
                              <w:r>
                                <w:rPr>
                                  <w:rFonts w:ascii="Calibri" w:eastAsia="Calibri" w:hAnsi="Calibri" w:cs="Calibri"/>
                                  <w:b/>
                                  <w:color w:val="333399"/>
                                  <w:sz w:val="40"/>
                                </w:rPr>
                                <w:t xml:space="preserve"> </w:t>
                              </w:r>
                            </w:p>
                          </w:txbxContent>
                        </wps:txbx>
                        <wps:bodyPr horzOverflow="overflow" vert="horz" lIns="0" tIns="0" rIns="0" bIns="0" rtlCol="0">
                          <a:noAutofit/>
                        </wps:bodyPr>
                      </wps:wsp>
                      <wps:wsp>
                        <wps:cNvPr id="108" name="Rectangle 108"/>
                        <wps:cNvSpPr/>
                        <wps:spPr>
                          <a:xfrm>
                            <a:off x="2984627" y="357987"/>
                            <a:ext cx="50673" cy="224380"/>
                          </a:xfrm>
                          <a:prstGeom prst="rect">
                            <a:avLst/>
                          </a:prstGeom>
                          <a:ln>
                            <a:noFill/>
                          </a:ln>
                        </wps:spPr>
                        <wps:txbx>
                          <w:txbxContent>
                            <w:p w:rsidR="0058080E" w:rsidRDefault="0058080E" w:rsidP="00356C71">
                              <w:r>
                                <w:t xml:space="preserve"> </w:t>
                              </w:r>
                            </w:p>
                          </w:txbxContent>
                        </wps:txbx>
                        <wps:bodyPr horzOverflow="overflow" vert="horz" lIns="0" tIns="0" rIns="0" bIns="0" rtlCol="0">
                          <a:noAutofit/>
                        </wps:bodyPr>
                      </wps:wsp>
                      <wps:wsp>
                        <wps:cNvPr id="109" name="Rectangle 109"/>
                        <wps:cNvSpPr/>
                        <wps:spPr>
                          <a:xfrm>
                            <a:off x="2926715" y="491870"/>
                            <a:ext cx="76500" cy="344777"/>
                          </a:xfrm>
                          <a:prstGeom prst="rect">
                            <a:avLst/>
                          </a:prstGeom>
                          <a:ln>
                            <a:noFill/>
                          </a:ln>
                        </wps:spPr>
                        <wps:txbx>
                          <w:txbxContent>
                            <w:p w:rsidR="0058080E" w:rsidRDefault="0058080E" w:rsidP="00356C71">
                              <w:r>
                                <w:rPr>
                                  <w:rFonts w:ascii="Calibri" w:eastAsia="Calibri" w:hAnsi="Calibri" w:cs="Calibri"/>
                                  <w:b/>
                                  <w:color w:val="333399"/>
                                  <w:sz w:val="40"/>
                                </w:rPr>
                                <w:t xml:space="preserve"> </w:t>
                              </w:r>
                            </w:p>
                          </w:txbxContent>
                        </wps:txbx>
                        <wps:bodyPr horzOverflow="overflow" vert="horz" lIns="0" tIns="0" rIns="0" bIns="0" rtlCol="0">
                          <a:noAutofit/>
                        </wps:bodyPr>
                      </wps:wsp>
                      <wps:wsp>
                        <wps:cNvPr id="110" name="Rectangle 110"/>
                        <wps:cNvSpPr/>
                        <wps:spPr>
                          <a:xfrm>
                            <a:off x="2984627" y="546963"/>
                            <a:ext cx="50673" cy="224380"/>
                          </a:xfrm>
                          <a:prstGeom prst="rect">
                            <a:avLst/>
                          </a:prstGeom>
                          <a:ln>
                            <a:noFill/>
                          </a:ln>
                        </wps:spPr>
                        <wps:txbx>
                          <w:txbxContent>
                            <w:p w:rsidR="0058080E" w:rsidRDefault="0058080E" w:rsidP="00356C71">
                              <w:r>
                                <w:t xml:space="preserve"> </w:t>
                              </w:r>
                            </w:p>
                          </w:txbxContent>
                        </wps:txbx>
                        <wps:bodyPr horzOverflow="overflow" vert="horz" lIns="0" tIns="0" rIns="0" bIns="0" rtlCol="0">
                          <a:noAutofit/>
                        </wps:bodyPr>
                      </wps:wsp>
                      <wps:wsp>
                        <wps:cNvPr id="111" name="Rectangle 111"/>
                        <wps:cNvSpPr/>
                        <wps:spPr>
                          <a:xfrm>
                            <a:off x="2926715" y="681101"/>
                            <a:ext cx="76500" cy="344777"/>
                          </a:xfrm>
                          <a:prstGeom prst="rect">
                            <a:avLst/>
                          </a:prstGeom>
                          <a:ln>
                            <a:noFill/>
                          </a:ln>
                        </wps:spPr>
                        <wps:txbx>
                          <w:txbxContent>
                            <w:p w:rsidR="0058080E" w:rsidRDefault="0058080E" w:rsidP="00356C71">
                              <w:r>
                                <w:rPr>
                                  <w:rFonts w:ascii="Calibri" w:eastAsia="Calibri" w:hAnsi="Calibri" w:cs="Calibri"/>
                                  <w:b/>
                                  <w:color w:val="333399"/>
                                  <w:sz w:val="40"/>
                                </w:rPr>
                                <w:t xml:space="preserve"> </w:t>
                              </w:r>
                            </w:p>
                          </w:txbxContent>
                        </wps:txbx>
                        <wps:bodyPr horzOverflow="overflow" vert="horz" lIns="0" tIns="0" rIns="0" bIns="0" rtlCol="0">
                          <a:noAutofit/>
                        </wps:bodyPr>
                      </wps:wsp>
                      <wps:wsp>
                        <wps:cNvPr id="112" name="Rectangle 112"/>
                        <wps:cNvSpPr/>
                        <wps:spPr>
                          <a:xfrm>
                            <a:off x="2984627" y="736193"/>
                            <a:ext cx="50673" cy="224380"/>
                          </a:xfrm>
                          <a:prstGeom prst="rect">
                            <a:avLst/>
                          </a:prstGeom>
                          <a:ln>
                            <a:noFill/>
                          </a:ln>
                        </wps:spPr>
                        <wps:txbx>
                          <w:txbxContent>
                            <w:p w:rsidR="0058080E" w:rsidRDefault="0058080E" w:rsidP="00356C71">
                              <w:r>
                                <w:t xml:space="preserve"> </w:t>
                              </w:r>
                            </w:p>
                          </w:txbxContent>
                        </wps:txbx>
                        <wps:bodyPr horzOverflow="overflow" vert="horz" lIns="0" tIns="0" rIns="0" bIns="0" rtlCol="0">
                          <a:noAutofit/>
                        </wps:bodyPr>
                      </wps:wsp>
                      <wps:wsp>
                        <wps:cNvPr id="113" name="Rectangle 113"/>
                        <wps:cNvSpPr/>
                        <wps:spPr>
                          <a:xfrm>
                            <a:off x="2926715" y="871601"/>
                            <a:ext cx="76500" cy="344777"/>
                          </a:xfrm>
                          <a:prstGeom prst="rect">
                            <a:avLst/>
                          </a:prstGeom>
                          <a:ln>
                            <a:noFill/>
                          </a:ln>
                        </wps:spPr>
                        <wps:txbx>
                          <w:txbxContent>
                            <w:p w:rsidR="0058080E" w:rsidRDefault="0058080E" w:rsidP="00356C71">
                              <w:r>
                                <w:rPr>
                                  <w:rFonts w:ascii="Calibri" w:eastAsia="Calibri" w:hAnsi="Calibri" w:cs="Calibri"/>
                                  <w:b/>
                                  <w:color w:val="333399"/>
                                  <w:sz w:val="40"/>
                                </w:rPr>
                                <w:t xml:space="preserve"> </w:t>
                              </w:r>
                            </w:p>
                          </w:txbxContent>
                        </wps:txbx>
                        <wps:bodyPr horzOverflow="overflow" vert="horz" lIns="0" tIns="0" rIns="0" bIns="0" rtlCol="0">
                          <a:noAutofit/>
                        </wps:bodyPr>
                      </wps:wsp>
                      <wps:wsp>
                        <wps:cNvPr id="114" name="Rectangle 114"/>
                        <wps:cNvSpPr/>
                        <wps:spPr>
                          <a:xfrm>
                            <a:off x="2984627" y="926693"/>
                            <a:ext cx="50673" cy="224380"/>
                          </a:xfrm>
                          <a:prstGeom prst="rect">
                            <a:avLst/>
                          </a:prstGeom>
                          <a:ln>
                            <a:noFill/>
                          </a:ln>
                        </wps:spPr>
                        <wps:txbx>
                          <w:txbxContent>
                            <w:p w:rsidR="0058080E" w:rsidRDefault="0058080E" w:rsidP="00356C71">
                              <w:r>
                                <w:t xml:space="preserve"> </w:t>
                              </w:r>
                            </w:p>
                          </w:txbxContent>
                        </wps:txbx>
                        <wps:bodyPr horzOverflow="overflow" vert="horz" lIns="0" tIns="0" rIns="0" bIns="0" rtlCol="0">
                          <a:noAutofit/>
                        </wps:bodyPr>
                      </wps:wsp>
                      <wps:wsp>
                        <wps:cNvPr id="115" name="Rectangle 115"/>
                        <wps:cNvSpPr/>
                        <wps:spPr>
                          <a:xfrm>
                            <a:off x="2926715" y="1060577"/>
                            <a:ext cx="76500" cy="344777"/>
                          </a:xfrm>
                          <a:prstGeom prst="rect">
                            <a:avLst/>
                          </a:prstGeom>
                          <a:ln>
                            <a:noFill/>
                          </a:ln>
                        </wps:spPr>
                        <wps:txbx>
                          <w:txbxContent>
                            <w:p w:rsidR="0058080E" w:rsidRDefault="0058080E" w:rsidP="00356C71">
                              <w:r>
                                <w:rPr>
                                  <w:rFonts w:ascii="Calibri" w:eastAsia="Calibri" w:hAnsi="Calibri" w:cs="Calibri"/>
                                  <w:b/>
                                  <w:color w:val="333399"/>
                                  <w:sz w:val="40"/>
                                </w:rPr>
                                <w:t xml:space="preserve"> </w:t>
                              </w:r>
                            </w:p>
                          </w:txbxContent>
                        </wps:txbx>
                        <wps:bodyPr horzOverflow="overflow" vert="horz" lIns="0" tIns="0" rIns="0" bIns="0" rtlCol="0">
                          <a:noAutofit/>
                        </wps:bodyPr>
                      </wps:wsp>
                      <wps:wsp>
                        <wps:cNvPr id="116" name="Rectangle 116"/>
                        <wps:cNvSpPr/>
                        <wps:spPr>
                          <a:xfrm>
                            <a:off x="2984627" y="1115670"/>
                            <a:ext cx="50673" cy="224380"/>
                          </a:xfrm>
                          <a:prstGeom prst="rect">
                            <a:avLst/>
                          </a:prstGeom>
                          <a:ln>
                            <a:noFill/>
                          </a:ln>
                        </wps:spPr>
                        <wps:txbx>
                          <w:txbxContent>
                            <w:p w:rsidR="0058080E" w:rsidRDefault="0058080E" w:rsidP="00356C71">
                              <w:r>
                                <w:t xml:space="preserve"> </w:t>
                              </w:r>
                            </w:p>
                          </w:txbxContent>
                        </wps:txbx>
                        <wps:bodyPr horzOverflow="overflow" vert="horz" lIns="0" tIns="0" rIns="0" bIns="0" rtlCol="0">
                          <a:noAutofit/>
                        </wps:bodyPr>
                      </wps:wsp>
                    </wpg:wgp>
                  </a:graphicData>
                </a:graphic>
                <wp14:sizeRelV relativeFrom="margin">
                  <wp14:pctHeight>0</wp14:pctHeight>
                </wp14:sizeRelV>
              </wp:anchor>
            </w:drawing>
          </mc:Choice>
          <mc:Fallback>
            <w:pict>
              <v:group w14:anchorId="0CE55D58" id="Group 16883" o:spid="_x0000_s1026" style="position:absolute;margin-left:-42.5pt;margin-top:7.05pt;width:527.65pt;height:167.4pt;z-index:-251576320;mso-height-relative:margin" coordorigin=",553" coordsize="67017,2127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">
                <v:shape id="Picture 16884" o:spid="_x0000_s1027" type="#_x0000_t75" style="position:absolute;left:27035;top:9982;width:4633;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">
                  <v:imagedata r:id="rId26" o:title=""/>
                </v:shape>
                <v:shape id="Picture 16885" o:spid="_x0000_s1028" type="#_x0000_t75" style="position:absolute;left:27035;top:10317;width:4648;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">
                  <v:imagedata r:id="rId26" o:title=""/>
                </v:shape>
                <v:rect id="Rectangle 16886" o:spid="_x0000_s1029" style="position:absolute;left:27042;top:10640;width:463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" filled="f" stroked="f">
                  <v:textbox inset="0,0,0,0">
                    <w:txbxContent>
                      <w:p w:rsidR="0058080E" w:rsidRDefault="0058080E" w:rsidP="00356C71">
                        <w:r>
                          <w:rPr>
                            <w:rFonts w:ascii="Calibri" w:eastAsia="Calibri" w:hAnsi="Calibri" w:cs="Calibri"/>
                          </w:rPr>
                          <w:t xml:space="preserve">           </w:t>
                        </w:r>
                      </w:p>
                    </w:txbxContent>
                  </v:textbox>
                </v:rect>
                <v:rect id="Rectangle 16887" o:spid="_x0000_s1030" style="position:absolute;left:30516;top:10333;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" filled="f" stroked="f">
                  <v:textbox inset="0,0,0,0">
                    <w:txbxContent>
                      <w:p w:rsidR="0058080E" w:rsidRDefault="0058080E" w:rsidP="00356C71">
                        <w:r>
                          <w:t xml:space="preserve"> </w:t>
                        </w:r>
                      </w:p>
                    </w:txbxContent>
                  </v:textbox>
                </v:rect>
                <v:shape id="Picture 16888" o:spid="_x0000_s1031" type="#_x0000_t75" style="position:absolute;left:30525;top:9982;width:823;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">
                  <v:imagedata r:id="rId27" o:title=""/>
                </v:shape>
                <v:shape id="Picture 16889" o:spid="_x0000_s1032" type="#_x0000_t75" style="position:absolute;left:30540;top:10317;width:839;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">
                  <v:imagedata r:id="rId28" o:title=""/>
                </v:shape>
                <v:rect id="Rectangle 16890" o:spid="_x0000_s1033" style="position:absolute;left:30547;top:10640;width:84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" filled="f" stroked="f">
                  <v:textbox inset="0,0,0,0">
                    <w:txbxContent>
                      <w:p w:rsidR="0058080E" w:rsidRDefault="0058080E" w:rsidP="00356C71">
                        <w:r>
                          <w:rPr>
                            <w:rFonts w:ascii="Calibri" w:eastAsia="Calibri" w:hAnsi="Calibri" w:cs="Calibri"/>
                          </w:rPr>
                          <w:t xml:space="preserve">  </w:t>
                        </w:r>
                      </w:p>
                    </w:txbxContent>
                  </v:textbox>
                </v:rect>
                <v:shape id="Picture 16891" o:spid="_x0000_s1034" type="#_x0000_t75" style="position:absolute;left:31150;top:10317;width:518;height:1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">
                  <v:imagedata r:id="rId29" o:title=""/>
                </v:shape>
                <v:rect id="Rectangle 16892" o:spid="_x0000_s1035" style="position:absolute;left:31156;top:10333;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" filled="f" stroked="f">
                  <v:textbox inset="0,0,0,0">
                    <w:txbxContent>
                      <w:p w:rsidR="0058080E" w:rsidRDefault="0058080E" w:rsidP="00356C71">
                        <w:r>
                          <w:t xml:space="preserve"> </w:t>
                        </w:r>
                      </w:p>
                    </w:txbxContent>
                  </v:textbox>
                </v:rect>
                <v:rect id="Rectangle 16893" o:spid="_x0000_s1036" style="position:absolute;left:31537;top:10333;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" filled="f" stroked="f">
                  <v:textbox inset="0,0,0,0">
                    <w:txbxContent>
                      <w:p w:rsidR="0058080E" w:rsidRDefault="0058080E" w:rsidP="00356C71">
                        <w:r>
                          <w:t xml:space="preserve"> </w:t>
                        </w:r>
                      </w:p>
                    </w:txbxContent>
                  </v:textbox>
                </v:rect>
                <v:shape id="Picture 16894" o:spid="_x0000_s1037" type="#_x0000_t75" style="position:absolute;left:49987;top:9982;width:426;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">
                  <v:imagedata r:id="rId30" o:title=""/>
                </v:shape>
                <v:shape id="Picture 16895" o:spid="_x0000_s1038" type="#_x0000_t75" style="position:absolute;left:49987;top:10317;width:426;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">
                  <v:imagedata r:id="rId30" o:title=""/>
                </v:shape>
                <v:rect id="Rectangle 64" o:spid="_x0000_s1039" style="position:absolute;left:49996;top:10640;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Yd+wwAAANsAAAAPAAAAZHJzL2Rvd25yZXYueG1sRI9Bi8Iw&#10;FITvC/sfwlvwtqYrIl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FcGHfsMAAADbAAAADwAA&#10;AAAAAAAAAAAAAAAHAgAAZHJzL2Rvd25yZXYueG1sUEsFBgAAAAADAAMAtwAAAPcCAAAAAA==&#10;" filled="f" stroked="f">
                  <v:textbox inset="0,0,0,0">
                    <w:txbxContent>
                      <w:p w:rsidR="0058080E" w:rsidRDefault="0058080E" w:rsidP="00356C71">
                        <w:r>
                          <w:rPr>
                            <w:rFonts w:ascii="Calibri" w:eastAsia="Calibri" w:hAnsi="Calibri" w:cs="Calibri"/>
                          </w:rPr>
                          <w:t xml:space="preserve"> </w:t>
                        </w:r>
                      </w:p>
                    </w:txbxContent>
                  </v:textbox>
                </v:rect>
                <v:rect id="Rectangle 65" o:spid="_x0000_s1040" style="position:absolute;left:50316;top:10333;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SLlwwAAANsAAAAPAAAAZHJzL2Rvd25yZXYueG1sRI9Bi8Iw&#10;FITvC/sfwlvwtqYrK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eo0i5cMAAADbAAAADwAA&#10;AAAAAAAAAAAAAAAHAgAAZHJzL2Rvd25yZXYueG1sUEsFBgAAAAADAAMAtwAAAPcCAAAAAA==&#10;" filled="f" stroked="f">
                  <v:textbox inset="0,0,0,0">
                    <w:txbxContent>
                      <w:p w:rsidR="0058080E" w:rsidRDefault="0058080E" w:rsidP="00356C71">
                        <w:r>
                          <w:t xml:space="preserve"> </w:t>
                        </w:r>
                      </w:p>
                    </w:txbxContent>
                  </v:textbox>
                </v:rect>
                <v:shape id="Picture 66" o:spid="_x0000_s1041" type="#_x0000_t75" style="position:absolute;left:50307;top:9982;width:426;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">
                  <v:imagedata r:id="rId30" o:title=""/>
                </v:shape>
                <v:shape id="Picture 67" o:spid="_x0000_s1042" type="#_x0000_t75" style="position:absolute;left:50307;top:10317;width:426;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">
                  <v:imagedata r:id="rId30" o:title=""/>
                </v:shape>
                <v:rect id="Rectangle 68" o:spid="_x0000_s1043" style="position:absolute;left:50316;top:10640;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" filled="f" stroked="f">
                  <v:textbox inset="0,0,0,0">
                    <w:txbxContent>
                      <w:p w:rsidR="0058080E" w:rsidRDefault="0058080E" w:rsidP="00356C71">
                        <w:r>
                          <w:rPr>
                            <w:rFonts w:ascii="Calibri" w:eastAsia="Calibri" w:hAnsi="Calibri" w:cs="Calibri"/>
                          </w:rPr>
                          <w:t xml:space="preserve"> </w:t>
                        </w:r>
                      </w:p>
                    </w:txbxContent>
                  </v:textbox>
                </v:rect>
                <v:shape id="Picture 69" o:spid="_x0000_s1044" type="#_x0000_t75" style="position:absolute;left:50627;top:10317;width:518;height:1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">
                  <v:imagedata r:id="rId29" o:title=""/>
                </v:shape>
                <v:rect id="Rectangle 70" o:spid="_x0000_s1045" style="position:absolute;left:50636;top:10333;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" filled="f" stroked="f">
                  <v:textbox inset="0,0,0,0">
                    <w:txbxContent>
                      <w:p w:rsidR="0058080E" w:rsidRDefault="0058080E" w:rsidP="00356C71">
                        <w:r>
                          <w:t xml:space="preserve"> </w:t>
                        </w:r>
                      </w:p>
                    </w:txbxContent>
                  </v:textbox>
                </v:rect>
                <v:rect id="Rectangle 71" o:spid="_x0000_s1046" style="position:absolute;left:51017;top:10333;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" filled="f" stroked="f">
                  <v:textbox inset="0,0,0,0">
                    <w:txbxContent>
                      <w:p w:rsidR="0058080E" w:rsidRDefault="0058080E" w:rsidP="00356C71">
                        <w:r>
                          <w:t xml:space="preserve"> </w:t>
                        </w:r>
                      </w:p>
                    </w:txbxContent>
                  </v:textbox>
                </v:rect>
                <v:shape id="Shape 113450" o:spid="_x0000_s1047" style="position:absolute;top:21640;width:62971;height:183;visibility:visible;mso-wrap-style:square;v-text-anchor:top" coordsize="6297169,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" path="m,l6297169,r,18288l,18288,,e" fillcolor="black" stroked="f" strokeweight="0">
                  <v:stroke miterlimit="83231f" joinstyle="miter"/>
                  <v:path arrowok="t" textboxrect="0,0,6297169,18288"/>
                </v:shape>
                <v:shape id="Picture 73" o:spid="_x0000_s1048" type="#_x0000_t75" style="position:absolute;left:182;top:553;width:26869;height:10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">
                  <v:imagedata r:id="rId31" o:title=""/>
                </v:shape>
                <v:shape id="Picture 74" o:spid="_x0000_s1049" type="#_x0000_t75" style="position:absolute;left:51876;top:11201;width:12391;height:10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">
                  <v:imagedata r:id="rId32" o:title=""/>
                </v:shape>
                <v:shape id="Shape 113451" o:spid="_x0000_s1050" style="position:absolute;left:51998;top:642;width:12177;height:9998;visibility:visible;mso-wrap-style:square;v-text-anchor:top" coordsize="1217676,999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" path="m,l1217676,r,999744l,999744,,e" fillcolor="#203864" stroked="f" strokeweight="0">
                  <v:stroke miterlimit="83231f" joinstyle="miter"/>
                  <v:path arrowok="t" textboxrect="0,0,1217676,999744"/>
                </v:shape>
                <v:shape id="Shape 51" o:spid="_x0000_s1051" style="position:absolute;left:51998;top:762;width:12177;height:9997;visibility:visible;mso-wrap-style:square;v-text-anchor:top" coordsize="1217676,999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" path="m,999744r1217676,l1217676,,,,,999744xe" filled="f" strokeweight=".48pt">
                  <v:path arrowok="t" textboxrect="0,0,1217676,999744"/>
                </v:shape>
                <v:shape id="Picture 77" o:spid="_x0000_s1052" type="#_x0000_t75" style="position:absolute;left:52029;top:1249;width:12116;height:10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">
                  <v:imagedata r:id="rId33" o:title=""/>
                </v:shape>
                <v:shape id="Picture 78" o:spid="_x0000_s1053" type="#_x0000_t75" style="position:absolute;left:52974;top:1539;width:14036;height:2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">
                  <v:imagedata r:id="rId34" o:title=""/>
                </v:shape>
                <v:shape id="Picture 79" o:spid="_x0000_s1054" type="#_x0000_t75" style="position:absolute;left:52974;top:1828;width:14036;height:2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">
                  <v:imagedata r:id="rId35" o:title=""/>
                </v:shape>
                <v:rect id="Rectangle 80" o:spid="_x0000_s1055" style="position:absolute;left:52986;top:2118;width:14031;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" filled="f" stroked="f">
                  <v:textbox inset="0,0,0,0">
                    <w:txbxContent>
                      <w:p w:rsidR="0058080E" w:rsidRDefault="0058080E" w:rsidP="00356C71">
                        <w:r>
                          <w:rPr>
                            <w:rFonts w:ascii="Calibri" w:eastAsia="Calibri" w:hAnsi="Calibri" w:cs="Calibri"/>
                            <w:color w:val="F2F2F2"/>
                          </w:rPr>
                          <w:t xml:space="preserve">BUSINESS FROM </w:t>
                        </w:r>
                      </w:p>
                    </w:txbxContent>
                  </v:textbox>
                </v:rect>
                <v:shape id="Picture 81" o:spid="_x0000_s1056" type="#_x0000_t75" style="position:absolute;left:63520;top:1920;width:503;height:1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">
                  <v:imagedata r:id="rId36" o:title=""/>
                </v:shape>
                <v:rect id="Rectangle 82" o:spid="_x0000_s1057" style="position:absolute;left:63533;top:1933;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" filled="f" stroked="f">
                  <v:textbox inset="0,0,0,0">
                    <w:txbxContent>
                      <w:p w:rsidR="0058080E" w:rsidRDefault="0058080E" w:rsidP="00356C71">
                        <w:r>
                          <w:t xml:space="preserve"> </w:t>
                        </w:r>
                      </w:p>
                    </w:txbxContent>
                  </v:textbox>
                </v:rect>
                <v:rect id="Rectangle 83" o:spid="_x0000_s1058" style="position:absolute;left:63914;top:1933;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PnwxQAAANsAAAAPAAAAZHJzL2Rvd25yZXYueG1sRI9Ba8JA&#10;FITvgv9heUJvurGC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AqJPnwxQAAANsAAAAP&#10;AAAAAAAAAAAAAAAAAAcCAABkcnMvZG93bnJldi54bWxQSwUGAAAAAAMAAwC3AAAA+QIAAAAA&#10;" filled="f" stroked="f">
                  <v:textbox inset="0,0,0,0">
                    <w:txbxContent>
                      <w:p w:rsidR="0058080E" w:rsidRDefault="0058080E" w:rsidP="00356C71">
                        <w:r>
                          <w:t xml:space="preserve"> </w:t>
                        </w:r>
                      </w:p>
                    </w:txbxContent>
                  </v:textbox>
                </v:rect>
                <v:shape id="Picture 84" o:spid="_x0000_s1059" type="#_x0000_t75" style="position:absolute;left:53294;top:3550;width:13198;height:2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">
                  <v:imagedata r:id="rId37" o:title=""/>
                </v:shape>
                <v:shape id="Picture 85" o:spid="_x0000_s1060" type="#_x0000_t75" style="position:absolute;left:53294;top:3840;width:13213;height:2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">
                  <v:imagedata r:id="rId37" o:title=""/>
                </v:shape>
                <v:rect id="Rectangle 86" o:spid="_x0000_s1061" style="position:absolute;left:53306;top:4130;width:1319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" filled="f" stroked="f">
                  <v:textbox inset="0,0,0,0">
                    <w:txbxContent>
                      <w:p w:rsidR="0058080E" w:rsidRDefault="0058080E" w:rsidP="00356C71">
                        <w:r>
                          <w:rPr>
                            <w:rFonts w:ascii="Calibri" w:eastAsia="Calibri" w:hAnsi="Calibri" w:cs="Calibri"/>
                            <w:color w:val="F2F2F2"/>
                          </w:rPr>
                          <w:t xml:space="preserve">A RESPONSIBLE </w:t>
                        </w:r>
                      </w:p>
                    </w:txbxContent>
                  </v:textbox>
                </v:rect>
                <v:shape id="Picture 87" o:spid="_x0000_s1062" type="#_x0000_t75" style="position:absolute;left:63215;top:3931;width:503;height:1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">
                  <v:imagedata r:id="rId29" o:title=""/>
                </v:shape>
                <v:rect id="Rectangle 88" o:spid="_x0000_s1063" style="position:absolute;left:63228;top:3945;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" filled="f" stroked="f">
                  <v:textbox inset="0,0,0,0">
                    <w:txbxContent>
                      <w:p w:rsidR="0058080E" w:rsidRDefault="0058080E" w:rsidP="00356C71">
                        <w:r>
                          <w:t xml:space="preserve"> </w:t>
                        </w:r>
                      </w:p>
                    </w:txbxContent>
                  </v:textbox>
                </v:rect>
                <v:rect id="Rectangle 89" o:spid="_x0000_s1064" style="position:absolute;left:63609;top:3945;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" filled="f" stroked="f">
                  <v:textbox inset="0,0,0,0">
                    <w:txbxContent>
                      <w:p w:rsidR="0058080E" w:rsidRDefault="0058080E" w:rsidP="00356C71">
                        <w:r>
                          <w:t xml:space="preserve"> </w:t>
                        </w:r>
                      </w:p>
                    </w:txbxContent>
                  </v:textbox>
                </v:rect>
                <v:shape id="Picture 90" o:spid="_x0000_s1065" type="#_x0000_t75" style="position:absolute;left:53309;top:5562;width:13137;height:2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">
                  <v:imagedata r:id="rId38" o:title=""/>
                </v:shape>
                <v:shape id="Picture 91" o:spid="_x0000_s1066" type="#_x0000_t75" style="position:absolute;left:53309;top:5852;width:13152;height:2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">
                  <v:imagedata r:id="rId39" o:title=""/>
                </v:shape>
                <v:rect id="Rectangle 92" o:spid="_x0000_s1067" style="position:absolute;left:53322;top:6144;width:13134;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" filled="f" stroked="f">
                  <v:textbox inset="0,0,0,0">
                    <w:txbxContent>
                      <w:p w:rsidR="0058080E" w:rsidRDefault="0058080E" w:rsidP="00356C71">
                        <w:r>
                          <w:rPr>
                            <w:rFonts w:ascii="Calibri" w:eastAsia="Calibri" w:hAnsi="Calibri" w:cs="Calibri"/>
                            <w:color w:val="F2F2F2"/>
                          </w:rPr>
                          <w:t xml:space="preserve">MANAGEMENT </w:t>
                        </w:r>
                      </w:p>
                    </w:txbxContent>
                  </v:textbox>
                </v:rect>
                <v:shape id="Picture 93" o:spid="_x0000_s1068" type="#_x0000_t75" style="position:absolute;left:63185;top:5943;width:502;height:1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">
                  <v:imagedata r:id="rId29" o:title=""/>
                </v:shape>
                <v:rect id="Rectangle 94" o:spid="_x0000_s1069" style="position:absolute;left:63197;top:594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PdZwwAAANsAAAAPAAAAZHJzL2Rvd25yZXYueG1sRI9Bi8Iw&#10;FITvgv8hPMGbpi4i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IBT3WcMAAADbAAAADwAA&#10;AAAAAAAAAAAAAAAHAgAAZHJzL2Rvd25yZXYueG1sUEsFBgAAAAADAAMAtwAAAPcCAAAAAA==&#10;" filled="f" stroked="f">
                  <v:textbox inset="0,0,0,0">
                    <w:txbxContent>
                      <w:p w:rsidR="0058080E" w:rsidRDefault="0058080E" w:rsidP="00356C71">
                        <w:r>
                          <w:t xml:space="preserve"> </w:t>
                        </w:r>
                      </w:p>
                    </w:txbxContent>
                  </v:textbox>
                </v:rect>
                <v:rect id="Rectangle 95" o:spid="_x0000_s1070" style="position:absolute;left:63578;top:594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FLCwwAAANsAAAAPAAAAZHJzL2Rvd25yZXYueG1sRI9Bi8Iw&#10;FITvgv8hPMGbpi4o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T1hSwsMAAADbAAAADwAA&#10;AAAAAAAAAAAAAAAHAgAAZHJzL2Rvd25yZXYueG1sUEsFBgAAAAADAAMAtwAAAPcCAAAAAA==&#10;" filled="f" stroked="f">
                  <v:textbox inset="0,0,0,0">
                    <w:txbxContent>
                      <w:p w:rsidR="0058080E" w:rsidRDefault="0058080E" w:rsidP="00356C71">
                        <w:r>
                          <w:t xml:space="preserve"> </w:t>
                        </w:r>
                      </w:p>
                    </w:txbxContent>
                  </v:textbox>
                </v:rect>
                <v:shape id="Picture 96" o:spid="_x0000_s1071" type="#_x0000_t75" style="position:absolute;left:54010;top:7559;width:10836;height:2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">
                  <v:imagedata r:id="rId40" o:title=""/>
                </v:shape>
                <v:shape id="Picture 97" o:spid="_x0000_s1072" type="#_x0000_t75" style="position:absolute;left:54010;top:7848;width:10851;height:2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">
                  <v:imagedata r:id="rId41" o:title=""/>
                </v:shape>
                <v:rect id="Rectangle 98" o:spid="_x0000_s1073" style="position:absolute;left:54023;top:8140;width:10834;height:2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" filled="f" stroked="f">
                  <v:textbox inset="0,0,0,0">
                    <w:txbxContent>
                      <w:p w:rsidR="0058080E" w:rsidRDefault="0058080E" w:rsidP="00356C71">
                        <w:r>
                          <w:rPr>
                            <w:rFonts w:ascii="Calibri" w:eastAsia="Calibri" w:hAnsi="Calibri" w:cs="Calibri"/>
                            <w:color w:val="F2F2F2"/>
                          </w:rPr>
                          <w:t>PERSPECTIVE</w:t>
                        </w:r>
                      </w:p>
                    </w:txbxContent>
                  </v:textbox>
                </v:rect>
                <v:shape id="Picture 99" o:spid="_x0000_s1074" type="#_x0000_t75" style="position:absolute;left:62148;top:7940;width:503;height:1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">
                  <v:imagedata r:id="rId29" o:title=""/>
                </v:shape>
                <v:rect id="Rectangle 100" o:spid="_x0000_s1075" style="position:absolute;left:62161;top:795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xK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" filled="f" stroked="f">
                  <v:textbox inset="0,0,0,0">
                    <w:txbxContent>
                      <w:p w:rsidR="0058080E" w:rsidRDefault="0058080E" w:rsidP="00356C71">
                        <w:r>
                          <w:t xml:space="preserve"> </w:t>
                        </w:r>
                      </w:p>
                    </w:txbxContent>
                  </v:textbox>
                </v:rect>
                <v:shape id="Picture 101" o:spid="_x0000_s1076" type="#_x0000_t75" style="position:absolute;left:62148;top:7559;width:457;height:2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">
                  <v:imagedata r:id="rId42" o:title=""/>
                </v:shape>
                <v:shape id="Picture 102" o:spid="_x0000_s1077" type="#_x0000_t75" style="position:absolute;left:62148;top:7802;width:473;height:2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">
                  <v:imagedata r:id="rId29" o:title=""/>
                </v:shape>
                <v:rect id="Rectangle 103" o:spid="_x0000_s1078" style="position:absolute;left:62161;top:8034;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I9wQAAANwAAAAPAAAAZHJzL2Rvd25yZXYueG1sRE9Li8Iw&#10;EL4L/ocwwt40VWH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D/pcj3BAAAA3AAAAA8AAAAA&#10;AAAAAAAAAAAABwIAAGRycy9kb3ducmV2LnhtbFBLBQYAAAAAAwADALcAAAD1AgAAAAA=&#10;" filled="f" stroked="f">
                  <v:textbox inset="0,0,0,0">
                    <w:txbxContent>
                      <w:p w:rsidR="0058080E" w:rsidRDefault="0058080E" w:rsidP="00356C71">
                        <w:r>
                          <w:rPr>
                            <w:rFonts w:ascii="Calibri" w:eastAsia="Calibri" w:hAnsi="Calibri" w:cs="Calibri"/>
                            <w:color w:val="F2F2F2"/>
                          </w:rPr>
                          <w:t xml:space="preserve"> </w:t>
                        </w:r>
                      </w:p>
                    </w:txbxContent>
                  </v:textbox>
                </v:rect>
                <v:shape id="Picture 104" o:spid="_x0000_s1079" type="#_x0000_t75" style="position:absolute;left:62499;top:7894;width:503;height:1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">
                  <v:imagedata r:id="rId29" o:title=""/>
                </v:shape>
                <v:rect id="Rectangle 105" o:spid="_x0000_s1080" style="position:absolute;left:62511;top:7910;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E/SwQAAANwAAAAPAAAAZHJzL2Rvd25yZXYueG1sRE9Li8Iw&#10;EL4L/ocwwt40VXD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N9MT9LBAAAA3AAAAA8AAAAA&#10;AAAAAAAAAAAABwIAAGRycy9kb3ducmV2LnhtbFBLBQYAAAAAAwADALcAAAD1AgAAAAA=&#10;" filled="f" stroked="f">
                  <v:textbox inset="0,0,0,0">
                    <w:txbxContent>
                      <w:p w:rsidR="0058080E" w:rsidRDefault="0058080E" w:rsidP="00356C71">
                        <w:r>
                          <w:t xml:space="preserve"> </w:t>
                        </w:r>
                      </w:p>
                    </w:txbxContent>
                  </v:textbox>
                </v:rect>
                <v:rect id="Rectangle 106" o:spid="_x0000_s1081" style="position:absolute;left:62892;top:7910;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" filled="f" stroked="f">
                  <v:textbox inset="0,0,0,0">
                    <w:txbxContent>
                      <w:p w:rsidR="0058080E" w:rsidRDefault="0058080E" w:rsidP="00356C71">
                        <w:r>
                          <w:t xml:space="preserve"> </w:t>
                        </w:r>
                      </w:p>
                    </w:txbxContent>
                  </v:textbox>
                </v:rect>
                <v:rect id="Rectangle 107" o:spid="_x0000_s1082" style="position:absolute;left:29267;top:3028;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" filled="f" stroked="f">
                  <v:textbox inset="0,0,0,0">
                    <w:txbxContent>
                      <w:p w:rsidR="0058080E" w:rsidRDefault="0058080E" w:rsidP="00356C71">
                        <w:r>
                          <w:rPr>
                            <w:rFonts w:ascii="Calibri" w:eastAsia="Calibri" w:hAnsi="Calibri" w:cs="Calibri"/>
                            <w:b/>
                            <w:color w:val="333399"/>
                            <w:sz w:val="40"/>
                          </w:rPr>
                          <w:t xml:space="preserve"> </w:t>
                        </w:r>
                      </w:p>
                    </w:txbxContent>
                  </v:textbox>
                </v:rect>
                <v:rect id="Rectangle 108" o:spid="_x0000_s1083" style="position:absolute;left:29846;top:3579;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eBM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" filled="f" stroked="f">
                  <v:textbox inset="0,0,0,0">
                    <w:txbxContent>
                      <w:p w:rsidR="0058080E" w:rsidRDefault="0058080E" w:rsidP="00356C71">
                        <w:r>
                          <w:t xml:space="preserve"> </w:t>
                        </w:r>
                      </w:p>
                    </w:txbxContent>
                  </v:textbox>
                </v:rect>
                <v:rect id="Rectangle 109" o:spid="_x0000_s1084" style="position:absolute;left:29267;top:4918;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" filled="f" stroked="f">
                  <v:textbox inset="0,0,0,0">
                    <w:txbxContent>
                      <w:p w:rsidR="0058080E" w:rsidRDefault="0058080E" w:rsidP="00356C71">
                        <w:r>
                          <w:rPr>
                            <w:rFonts w:ascii="Calibri" w:eastAsia="Calibri" w:hAnsi="Calibri" w:cs="Calibri"/>
                            <w:b/>
                            <w:color w:val="333399"/>
                            <w:sz w:val="40"/>
                          </w:rPr>
                          <w:t xml:space="preserve"> </w:t>
                        </w:r>
                      </w:p>
                    </w:txbxContent>
                  </v:textbox>
                </v:rect>
                <v:rect id="Rectangle 110" o:spid="_x0000_s1085" style="position:absolute;left:29846;top:5469;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" filled="f" stroked="f">
                  <v:textbox inset="0,0,0,0">
                    <w:txbxContent>
                      <w:p w:rsidR="0058080E" w:rsidRDefault="0058080E" w:rsidP="00356C71">
                        <w:r>
                          <w:t xml:space="preserve"> </w:t>
                        </w:r>
                      </w:p>
                    </w:txbxContent>
                  </v:textbox>
                </v:rect>
                <v:rect id="Rectangle 111" o:spid="_x0000_s1086" style="position:absolute;left:29267;top:6811;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" filled="f" stroked="f">
                  <v:textbox inset="0,0,0,0">
                    <w:txbxContent>
                      <w:p w:rsidR="0058080E" w:rsidRDefault="0058080E" w:rsidP="00356C71">
                        <w:r>
                          <w:rPr>
                            <w:rFonts w:ascii="Calibri" w:eastAsia="Calibri" w:hAnsi="Calibri" w:cs="Calibri"/>
                            <w:b/>
                            <w:color w:val="333399"/>
                            <w:sz w:val="40"/>
                          </w:rPr>
                          <w:t xml:space="preserve"> </w:t>
                        </w:r>
                      </w:p>
                    </w:txbxContent>
                  </v:textbox>
                </v:rect>
                <v:rect id="Rectangle 112" o:spid="_x0000_s1087" style="position:absolute;left:29846;top:7361;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" filled="f" stroked="f">
                  <v:textbox inset="0,0,0,0">
                    <w:txbxContent>
                      <w:p w:rsidR="0058080E" w:rsidRDefault="0058080E" w:rsidP="00356C71">
                        <w:r>
                          <w:t xml:space="preserve"> </w:t>
                        </w:r>
                      </w:p>
                    </w:txbxContent>
                  </v:textbox>
                </v:rect>
                <v:rect id="Rectangle 113" o:spid="_x0000_s1088" style="position:absolute;left:29267;top:8716;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OTgwgAAANwAAAAPAAAAZHJzL2Rvd25yZXYueG1sRE9Ni8Iw&#10;EL0v7H8Is+BtTVVY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C6MOTgwgAAANwAAAAPAAAA&#10;AAAAAAAAAAAAAAcCAABkcnMvZG93bnJldi54bWxQSwUGAAAAAAMAAwC3AAAA9gIAAAAA&#10;" filled="f" stroked="f">
                  <v:textbox inset="0,0,0,0">
                    <w:txbxContent>
                      <w:p w:rsidR="0058080E" w:rsidRDefault="0058080E" w:rsidP="00356C71">
                        <w:r>
                          <w:rPr>
                            <w:rFonts w:ascii="Calibri" w:eastAsia="Calibri" w:hAnsi="Calibri" w:cs="Calibri"/>
                            <w:b/>
                            <w:color w:val="333399"/>
                            <w:sz w:val="40"/>
                          </w:rPr>
                          <w:t xml:space="preserve"> </w:t>
                        </w:r>
                      </w:p>
                    </w:txbxContent>
                  </v:textbox>
                </v:rect>
                <v:rect id="Rectangle 114" o:spid="_x0000_s1089" style="position:absolute;left:29846;top:926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XyUwgAAANwAAAAPAAAAZHJzL2Rvd25yZXYueG1sRE9Ni8Iw&#10;EL0v7H8Is+BtTRVZ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A12XyUwgAAANwAAAAPAAAA&#10;AAAAAAAAAAAAAAcCAABkcnMvZG93bnJldi54bWxQSwUGAAAAAAMAAwC3AAAA9gIAAAAA&#10;" filled="f" stroked="f">
                  <v:textbox inset="0,0,0,0">
                    <w:txbxContent>
                      <w:p w:rsidR="0058080E" w:rsidRDefault="0058080E" w:rsidP="00356C71">
                        <w:r>
                          <w:t xml:space="preserve"> </w:t>
                        </w:r>
                      </w:p>
                    </w:txbxContent>
                  </v:textbox>
                </v:rect>
                <v:rect id="Rectangle 115" o:spid="_x0000_s1090" style="position:absolute;left:29267;top:10605;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dkPwgAAANwAAAAPAAAAZHJzL2Rvd25yZXYueG1sRE9Ni8Iw&#10;EL0v7H8Is+BtTRVc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BaldkPwgAAANwAAAAPAAAA&#10;AAAAAAAAAAAAAAcCAABkcnMvZG93bnJldi54bWxQSwUGAAAAAAMAAwC3AAAA9gIAAAAA&#10;" filled="f" stroked="f">
                  <v:textbox inset="0,0,0,0">
                    <w:txbxContent>
                      <w:p w:rsidR="0058080E" w:rsidRDefault="0058080E" w:rsidP="00356C71">
                        <w:r>
                          <w:rPr>
                            <w:rFonts w:ascii="Calibri" w:eastAsia="Calibri" w:hAnsi="Calibri" w:cs="Calibri"/>
                            <w:b/>
                            <w:color w:val="333399"/>
                            <w:sz w:val="40"/>
                          </w:rPr>
                          <w:t xml:space="preserve"> </w:t>
                        </w:r>
                      </w:p>
                    </w:txbxContent>
                  </v:textbox>
                </v:rect>
                <v:rect id="Rectangle 116" o:spid="_x0000_s1091" style="position:absolute;left:29846;top:1115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" filled="f" stroked="f">
                  <v:textbox inset="0,0,0,0">
                    <w:txbxContent>
                      <w:p w:rsidR="0058080E" w:rsidRDefault="0058080E" w:rsidP="00356C71">
                        <w:r>
                          <w:t xml:space="preserve"> </w:t>
                        </w:r>
                      </w:p>
                    </w:txbxContent>
                  </v:textbox>
                </v:rect>
              </v:group>
            </w:pict>
          </mc:Fallback>
        </mc:AlternateContent>
      </w:r>
      <w:r w:rsidR="00356C71">
        <w:rPr>
          <w:noProof/>
        </w:rPr>
        <w:drawing>
          <wp:anchor distT="0" distB="0" distL="114300" distR="114300" simplePos="0" relativeHeight="251750400" behindDoc="0" locked="0" layoutInCell="1" allowOverlap="1" wp14:anchorId="231D4E4F" wp14:editId="3651EE0A">
            <wp:simplePos x="0" y="0"/>
            <wp:positionH relativeFrom="margin">
              <wp:posOffset>4000500</wp:posOffset>
            </wp:positionH>
            <wp:positionV relativeFrom="paragraph">
              <wp:posOffset>4764405</wp:posOffset>
            </wp:positionV>
            <wp:extent cx="1225550" cy="1409700"/>
            <wp:effectExtent l="0" t="0" r="0" b="0"/>
            <wp:wrapSquare wrapText="bothSides"/>
            <wp:docPr id="118" name="Picture 118" descr="National Conference of Minority Public Administr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ational Conference of Minority Public Administrators"/>
                    <pic:cNvPicPr>
                      <a:picLocks noChangeAspect="1" noChangeArrowheads="1"/>
                    </pic:cNvPicPr>
                  </pic:nvPicPr>
                  <pic:blipFill rotWithShape="1">
                    <a:blip r:embed="rId43">
                      <a:extLst>
                        <a:ext uri="{BEBA8EAE-BF5A-486C-A8C5-ECC9F3942E4B}">
                          <a14:imgProps xmlns:a14="http://schemas.microsoft.com/office/drawing/2010/main">
                            <a14:imgLayer r:embed="rId44">
                              <a14:imgEffect>
                                <a14:sharpenSoften amount="25000"/>
                              </a14:imgEffect>
                            </a14:imgLayer>
                          </a14:imgProps>
                        </a:ext>
                        <a:ext uri="{28A0092B-C50C-407E-A947-70E740481C1C}">
                          <a14:useLocalDpi xmlns:a14="http://schemas.microsoft.com/office/drawing/2010/main" val="0"/>
                        </a:ext>
                      </a:extLst>
                    </a:blip>
                    <a:srcRect l="23846" t="3078" r="1" b="9615"/>
                    <a:stretch/>
                  </pic:blipFill>
                  <pic:spPr bwMode="auto">
                    <a:xfrm>
                      <a:off x="0" y="0"/>
                      <a:ext cx="1225550" cy="1409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6C71">
        <w:rPr>
          <w:noProof/>
        </w:rPr>
        <w:drawing>
          <wp:anchor distT="0" distB="0" distL="114300" distR="114300" simplePos="0" relativeHeight="251749376" behindDoc="0" locked="0" layoutInCell="1" allowOverlap="1" wp14:anchorId="0025B819" wp14:editId="42144EFB">
            <wp:simplePos x="0" y="0"/>
            <wp:positionH relativeFrom="margin">
              <wp:posOffset>2711450</wp:posOffset>
            </wp:positionH>
            <wp:positionV relativeFrom="paragraph">
              <wp:posOffset>4732655</wp:posOffset>
            </wp:positionV>
            <wp:extent cx="1244600" cy="1454150"/>
            <wp:effectExtent l="0" t="0" r="0" b="0"/>
            <wp:wrapSquare wrapText="bothSides"/>
            <wp:docPr id="38" name="Picture 38" descr="C:\Users\003655820\AppData\Local\Microsoft\Windows\INetCache\Content.MSO\3FACEFE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003655820\AppData\Local\Microsoft\Windows\INetCache\Content.MSO\3FACEFE0.tmp"/>
                    <pic:cNvPicPr>
                      <a:picLocks noChangeAspect="1" noChangeArrowheads="1"/>
                    </pic:cNvPicPr>
                  </pic:nvPicPr>
                  <pic:blipFill rotWithShape="1">
                    <a:blip r:embed="rId45">
                      <a:extLst>
                        <a:ext uri="{28A0092B-C50C-407E-A947-70E740481C1C}">
                          <a14:useLocalDpi xmlns:a14="http://schemas.microsoft.com/office/drawing/2010/main" val="0"/>
                        </a:ext>
                      </a:extLst>
                    </a:blip>
                    <a:srcRect l="18973" r="14869" b="5622"/>
                    <a:stretch/>
                  </pic:blipFill>
                  <pic:spPr bwMode="auto">
                    <a:xfrm>
                      <a:off x="0" y="0"/>
                      <a:ext cx="1244600" cy="1454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6C71" w:rsidRPr="00A205C9">
        <w:rPr>
          <w:b/>
          <w:noProof/>
        </w:rPr>
        <w:drawing>
          <wp:anchor distT="0" distB="0" distL="114300" distR="114300" simplePos="0" relativeHeight="251746304" behindDoc="0" locked="0" layoutInCell="1" allowOverlap="0" wp14:anchorId="2026B9FF" wp14:editId="08BA2017">
            <wp:simplePos x="0" y="0"/>
            <wp:positionH relativeFrom="margin">
              <wp:posOffset>2717800</wp:posOffset>
            </wp:positionH>
            <wp:positionV relativeFrom="paragraph">
              <wp:posOffset>3088005</wp:posOffset>
            </wp:positionV>
            <wp:extent cx="1238250" cy="1619250"/>
            <wp:effectExtent l="0" t="0" r="0" b="0"/>
            <wp:wrapSquare wrapText="bothSides"/>
            <wp:docPr id="120" name="Picture 120"/>
            <wp:cNvGraphicFramePr/>
            <a:graphic xmlns:a="http://schemas.openxmlformats.org/drawingml/2006/main">
              <a:graphicData uri="http://schemas.openxmlformats.org/drawingml/2006/picture">
                <pic:pic xmlns:pic="http://schemas.openxmlformats.org/drawingml/2006/picture">
                  <pic:nvPicPr>
                    <pic:cNvPr id="1426" name="Picture 1426"/>
                    <pic:cNvPicPr/>
                  </pic:nvPicPr>
                  <pic:blipFill rotWithShape="1">
                    <a:blip r:embed="rId46"/>
                    <a:srcRect t="8072" b="5479"/>
                    <a:stretch/>
                  </pic:blipFill>
                  <pic:spPr bwMode="auto">
                    <a:xfrm>
                      <a:off x="0" y="0"/>
                      <a:ext cx="1238250" cy="1619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6C71">
        <w:rPr>
          <w:noProof/>
        </w:rPr>
        <w:drawing>
          <wp:anchor distT="0" distB="0" distL="114300" distR="114300" simplePos="0" relativeHeight="251748352" behindDoc="0" locked="0" layoutInCell="1" allowOverlap="1" wp14:anchorId="676DCB86" wp14:editId="7A25C438">
            <wp:simplePos x="0" y="0"/>
            <wp:positionH relativeFrom="column">
              <wp:posOffset>1390650</wp:posOffset>
            </wp:positionH>
            <wp:positionV relativeFrom="paragraph">
              <wp:posOffset>4711700</wp:posOffset>
            </wp:positionV>
            <wp:extent cx="1282700" cy="1489075"/>
            <wp:effectExtent l="0" t="0" r="0" b="0"/>
            <wp:wrapSquare wrapText="bothSides"/>
            <wp:docPr id="121" name="Picture 121" descr="https://www.csusb.edu/sites/default/files/styles/profile_image/public/upload/image/Dorocak_2Q2A8669.jpg?itok=BIJbG-q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csusb.edu/sites/default/files/styles/profile_image/public/upload/image/Dorocak_2Q2A8669.jpg?itok=BIJbG-q9"/>
                    <pic:cNvPicPr>
                      <a:picLocks noChangeAspect="1" noChangeArrowheads="1"/>
                    </pic:cNvPicPr>
                  </pic:nvPicPr>
                  <pic:blipFill rotWithShape="1">
                    <a:blip r:embed="rId47">
                      <a:extLst>
                        <a:ext uri="{28A0092B-C50C-407E-A947-70E740481C1C}">
                          <a14:useLocalDpi xmlns:a14="http://schemas.microsoft.com/office/drawing/2010/main" val="0"/>
                        </a:ext>
                      </a:extLst>
                    </a:blip>
                    <a:srcRect l="13866" r="8267" b="9596"/>
                    <a:stretch/>
                  </pic:blipFill>
                  <pic:spPr bwMode="auto">
                    <a:xfrm>
                      <a:off x="0" y="0"/>
                      <a:ext cx="1282700" cy="1489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6C71">
        <w:rPr>
          <w:noProof/>
        </w:rPr>
        <w:drawing>
          <wp:anchor distT="0" distB="0" distL="114300" distR="114300" simplePos="0" relativeHeight="251745280" behindDoc="0" locked="0" layoutInCell="1" allowOverlap="1" wp14:anchorId="15E591CE" wp14:editId="2317503F">
            <wp:simplePos x="0" y="0"/>
            <wp:positionH relativeFrom="margin">
              <wp:posOffset>3987800</wp:posOffset>
            </wp:positionH>
            <wp:positionV relativeFrom="paragraph">
              <wp:posOffset>3068320</wp:posOffset>
            </wp:positionV>
            <wp:extent cx="1212850" cy="1610995"/>
            <wp:effectExtent l="0" t="0" r="6350" b="8255"/>
            <wp:wrapSquare wrapText="bothSides"/>
            <wp:docPr id="122" name="Picture 122" descr="Image result for csusb john ji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csusb john jin image"/>
                    <pic:cNvPicPr>
                      <a:picLocks noChangeAspect="1" noChangeArrowheads="1"/>
                    </pic:cNvPicPr>
                  </pic:nvPicPr>
                  <pic:blipFill rotWithShape="1">
                    <a:blip r:embed="rId48">
                      <a:extLst>
                        <a:ext uri="{28A0092B-C50C-407E-A947-70E740481C1C}">
                          <a14:useLocalDpi xmlns:a14="http://schemas.microsoft.com/office/drawing/2010/main" val="0"/>
                        </a:ext>
                      </a:extLst>
                    </a:blip>
                    <a:srcRect l="19189" t="4773" r="15927" b="16597"/>
                    <a:stretch/>
                  </pic:blipFill>
                  <pic:spPr bwMode="auto">
                    <a:xfrm>
                      <a:off x="0" y="0"/>
                      <a:ext cx="1212850" cy="1610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6C71">
        <w:rPr>
          <w:noProof/>
        </w:rPr>
        <w:drawing>
          <wp:anchor distT="0" distB="0" distL="114300" distR="114300" simplePos="0" relativeHeight="251747328" behindDoc="1" locked="0" layoutInCell="1" allowOverlap="1" wp14:anchorId="506E5482" wp14:editId="33ACCDFA">
            <wp:simplePos x="0" y="0"/>
            <wp:positionH relativeFrom="margin">
              <wp:posOffset>171450</wp:posOffset>
            </wp:positionH>
            <wp:positionV relativeFrom="paragraph">
              <wp:posOffset>4694555</wp:posOffset>
            </wp:positionV>
            <wp:extent cx="1187450" cy="1479550"/>
            <wp:effectExtent l="0" t="0" r="0" b="6350"/>
            <wp:wrapSquare wrapText="bothSides"/>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Qui_2Q2A6162.jpg"/>
                    <pic:cNvPicPr/>
                  </pic:nvPicPr>
                  <pic:blipFill rotWithShape="1">
                    <a:blip r:embed="rId49" cstate="print">
                      <a:extLst>
                        <a:ext uri="{28A0092B-C50C-407E-A947-70E740481C1C}">
                          <a14:useLocalDpi xmlns:a14="http://schemas.microsoft.com/office/drawing/2010/main" val="0"/>
                        </a:ext>
                      </a:extLst>
                    </a:blip>
                    <a:srcRect l="32777" t="7891" r="28765" b="24190"/>
                    <a:stretch/>
                  </pic:blipFill>
                  <pic:spPr bwMode="auto">
                    <a:xfrm>
                      <a:off x="0" y="0"/>
                      <a:ext cx="1187450" cy="1479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6C71">
        <w:rPr>
          <w:noProof/>
        </w:rPr>
        <w:drawing>
          <wp:anchor distT="0" distB="0" distL="114300" distR="114300" simplePos="0" relativeHeight="251744256" behindDoc="0" locked="0" layoutInCell="1" allowOverlap="1" wp14:anchorId="0766C5FE" wp14:editId="0CC65068">
            <wp:simplePos x="0" y="0"/>
            <wp:positionH relativeFrom="margin">
              <wp:posOffset>1416050</wp:posOffset>
            </wp:positionH>
            <wp:positionV relativeFrom="paragraph">
              <wp:posOffset>3082925</wp:posOffset>
            </wp:positionV>
            <wp:extent cx="1250315" cy="1657350"/>
            <wp:effectExtent l="0" t="0" r="6985" b="0"/>
            <wp:wrapSquare wrapText="bothSides"/>
            <wp:docPr id="124" name="Picture 124" descr="https://www.csusb.edu/sites/default/files/styles/profile_image/public/upload/image/SirotnikHeadShot2020.jpg?h=29a844fb&amp;itok=ni4un9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csusb.edu/sites/default/files/styles/profile_image/public/upload/image/SirotnikHeadShot2020.jpg?h=29a844fb&amp;itok=ni4un9sI"/>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5500" r="11333" b="-2845"/>
                    <a:stretch/>
                  </pic:blipFill>
                  <pic:spPr bwMode="auto">
                    <a:xfrm>
                      <a:off x="0" y="0"/>
                      <a:ext cx="1250315" cy="1657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6C71">
        <w:rPr>
          <w:noProof/>
        </w:rPr>
        <w:drawing>
          <wp:anchor distT="0" distB="0" distL="114300" distR="114300" simplePos="0" relativeHeight="251743232" behindDoc="0" locked="0" layoutInCell="1" allowOverlap="1" wp14:anchorId="2F0762ED" wp14:editId="496AD9F7">
            <wp:simplePos x="0" y="0"/>
            <wp:positionH relativeFrom="leftMargin">
              <wp:posOffset>1543050</wp:posOffset>
            </wp:positionH>
            <wp:positionV relativeFrom="paragraph">
              <wp:posOffset>3077210</wp:posOffset>
            </wp:positionV>
            <wp:extent cx="1187450" cy="1600200"/>
            <wp:effectExtent l="0" t="0" r="0" b="0"/>
            <wp:wrapSquare wrapText="bothSides"/>
            <wp:docPr id="125" name="Picture 125" descr="C:\Users\003655820\AppData\Local\Microsoft\Windows\INetCache\Content.MSO\A74B427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003655820\AppData\Local\Microsoft\Windows\INetCache\Content.MSO\A74B427F.tmp"/>
                    <pic:cNvPicPr>
                      <a:picLocks noChangeAspect="1" noChangeArrowheads="1"/>
                    </pic:cNvPicPr>
                  </pic:nvPicPr>
                  <pic:blipFill rotWithShape="1">
                    <a:blip r:embed="rId51">
                      <a:extLst>
                        <a:ext uri="{28A0092B-C50C-407E-A947-70E740481C1C}">
                          <a14:useLocalDpi xmlns:a14="http://schemas.microsoft.com/office/drawing/2010/main" val="0"/>
                        </a:ext>
                      </a:extLst>
                    </a:blip>
                    <a:srcRect l="28667" r="29778"/>
                    <a:stretch/>
                  </pic:blipFill>
                  <pic:spPr bwMode="auto">
                    <a:xfrm>
                      <a:off x="0" y="0"/>
                      <a:ext cx="1187450" cy="1600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56C71" w:rsidRDefault="00C81365" w:rsidP="00C81365">
      <w:pPr>
        <w:jc w:val="both"/>
        <w:rPr>
          <w:rFonts w:ascii="Times New Roman" w:hAnsi="Times New Roman" w:cs="Times New Roman"/>
          <w:b/>
        </w:rPr>
      </w:pPr>
      <w:r>
        <w:rPr>
          <w:rFonts w:ascii="Times New Roman" w:hAnsi="Times New Roman" w:cs="Times New Roman"/>
          <w:b/>
        </w:rPr>
        <w:t xml:space="preserve">       </w:t>
      </w:r>
    </w:p>
    <w:p w:rsidR="00356C71" w:rsidRDefault="00356C71" w:rsidP="00C81365">
      <w:pPr>
        <w:jc w:val="both"/>
        <w:rPr>
          <w:rFonts w:ascii="Times New Roman" w:hAnsi="Times New Roman" w:cs="Times New Roman"/>
          <w:b/>
        </w:rPr>
      </w:pPr>
    </w:p>
    <w:p w:rsidR="00356C71" w:rsidRDefault="00761FBA" w:rsidP="00C81365">
      <w:pPr>
        <w:jc w:val="both"/>
        <w:rPr>
          <w:rFonts w:ascii="Times New Roman" w:hAnsi="Times New Roman" w:cs="Times New Roman"/>
          <w:b/>
        </w:rPr>
      </w:pPr>
      <w:r w:rsidRPr="00C71C85">
        <w:rPr>
          <w:rFonts w:ascii="Calibri" w:eastAsia="Calibri" w:hAnsi="Calibri" w:cs="Calibri"/>
          <w:noProof/>
          <w:sz w:val="36"/>
          <w:szCs w:val="36"/>
        </w:rPr>
        <mc:AlternateContent>
          <mc:Choice Requires="wps">
            <w:drawing>
              <wp:anchor distT="0" distB="0" distL="114300" distR="114300" simplePos="0" relativeHeight="251741184" behindDoc="0" locked="0" layoutInCell="1" allowOverlap="1" wp14:anchorId="7499C18C" wp14:editId="49A2FD89">
                <wp:simplePos x="0" y="0"/>
                <wp:positionH relativeFrom="column">
                  <wp:posOffset>-520700</wp:posOffset>
                </wp:positionH>
                <wp:positionV relativeFrom="paragraph">
                  <wp:posOffset>201939</wp:posOffset>
                </wp:positionV>
                <wp:extent cx="5175250" cy="1005831"/>
                <wp:effectExtent l="0" t="0" r="25400" b="23495"/>
                <wp:wrapNone/>
                <wp:docPr id="113443" name="Text Box 113443"/>
                <wp:cNvGraphicFramePr/>
                <a:graphic xmlns:a="http://schemas.openxmlformats.org/drawingml/2006/main">
                  <a:graphicData uri="http://schemas.microsoft.com/office/word/2010/wordprocessingShape">
                    <wps:wsp>
                      <wps:cNvSpPr txBox="1"/>
                      <wps:spPr>
                        <a:xfrm>
                          <a:off x="0" y="0"/>
                          <a:ext cx="5175250" cy="1005831"/>
                        </a:xfrm>
                        <a:prstGeom prst="rect">
                          <a:avLst/>
                        </a:prstGeom>
                        <a:solidFill>
                          <a:schemeClr val="accent1">
                            <a:lumMod val="50000"/>
                          </a:schemeClr>
                        </a:solidFill>
                        <a:ln w="9525">
                          <a:solidFill>
                            <a:srgbClr val="FF0000"/>
                          </a:solidFill>
                        </a:ln>
                      </wps:spPr>
                      <wps:txbx>
                        <w:txbxContent>
                          <w:p w:rsidR="0058080E" w:rsidRPr="008A7FEC" w:rsidRDefault="0058080E" w:rsidP="00356C71">
                            <w:pPr>
                              <w:rPr>
                                <w:rFonts w:ascii="Adobe Devanagari" w:hAnsi="Adobe Devanagari" w:cs="Adobe Devanagari"/>
                                <w:b/>
                                <w:color w:val="FFFFFF" w:themeColor="background1"/>
                                <w:sz w:val="32"/>
                                <w:szCs w:val="32"/>
                              </w:rPr>
                            </w:pPr>
                            <w:r w:rsidRPr="008A7FEC">
                              <w:rPr>
                                <w:rFonts w:ascii="Adobe Devanagari" w:hAnsi="Adobe Devanagari" w:cs="Adobe Devanagari"/>
                                <w:b/>
                                <w:color w:val="FFFFFF" w:themeColor="background1"/>
                                <w:sz w:val="32"/>
                                <w:szCs w:val="32"/>
                              </w:rPr>
                              <w:t>PRME, STATUS-IN-PROGRESS</w:t>
                            </w:r>
                          </w:p>
                          <w:p w:rsidR="0058080E" w:rsidRPr="008A7FEC" w:rsidRDefault="0058080E" w:rsidP="00356C71">
                            <w:pPr>
                              <w:rPr>
                                <w:rFonts w:ascii="Adobe Devanagari" w:hAnsi="Adobe Devanagari" w:cs="Adobe Devanagari"/>
                                <w:b/>
                                <w:color w:val="FFFFFF" w:themeColor="background1"/>
                                <w:sz w:val="32"/>
                                <w:szCs w:val="32"/>
                              </w:rPr>
                            </w:pPr>
                            <w:r w:rsidRPr="008A7FEC">
                              <w:rPr>
                                <w:rFonts w:ascii="Adobe Devanagari" w:hAnsi="Adobe Devanagari" w:cs="Adobe Devanagari"/>
                                <w:b/>
                                <w:color w:val="FFFFFF" w:themeColor="background1"/>
                                <w:sz w:val="32"/>
                                <w:szCs w:val="32"/>
                              </w:rPr>
                              <w:t>REPORT 2022, THE JACK H. BROWN COLLEGE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99C18C" id="_x0000_t202" coordsize="21600,21600" o:spt="202" path="m,l,21600r21600,l21600,xe">
                <v:stroke joinstyle="miter"/>
                <v:path gradientshapeok="t" o:connecttype="rect"/>
              </v:shapetype>
              <v:shape id="Text Box 113443" o:spid="_x0000_s1092" type="#_x0000_t202" style="position:absolute;left:0;text-align:left;margin-left:-41pt;margin-top:15.9pt;width:407.5pt;height:79.2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" fillcolor="#1f4d78 [1604]" strokecolor="red">
                <v:textbox>
                  <w:txbxContent>
                    <w:p w:rsidR="0058080E" w:rsidRPr="008A7FEC" w:rsidRDefault="0058080E" w:rsidP="00356C71">
                      <w:pPr>
                        <w:rPr>
                          <w:rFonts w:ascii="Adobe Devanagari" w:hAnsi="Adobe Devanagari" w:cs="Adobe Devanagari"/>
                          <w:b/>
                          <w:color w:val="FFFFFF" w:themeColor="background1"/>
                          <w:sz w:val="32"/>
                          <w:szCs w:val="32"/>
                        </w:rPr>
                      </w:pPr>
                      <w:r w:rsidRPr="008A7FEC">
                        <w:rPr>
                          <w:rFonts w:ascii="Adobe Devanagari" w:hAnsi="Adobe Devanagari" w:cs="Adobe Devanagari"/>
                          <w:b/>
                          <w:color w:val="FFFFFF" w:themeColor="background1"/>
                          <w:sz w:val="32"/>
                          <w:szCs w:val="32"/>
                        </w:rPr>
                        <w:t>PRME, STATUS-IN-PROGRESS</w:t>
                      </w:r>
                    </w:p>
                    <w:p w:rsidR="0058080E" w:rsidRPr="008A7FEC" w:rsidRDefault="0058080E" w:rsidP="00356C71">
                      <w:pPr>
                        <w:rPr>
                          <w:rFonts w:ascii="Adobe Devanagari" w:hAnsi="Adobe Devanagari" w:cs="Adobe Devanagari"/>
                          <w:b/>
                          <w:color w:val="FFFFFF" w:themeColor="background1"/>
                          <w:sz w:val="32"/>
                          <w:szCs w:val="32"/>
                        </w:rPr>
                      </w:pPr>
                      <w:r w:rsidRPr="008A7FEC">
                        <w:rPr>
                          <w:rFonts w:ascii="Adobe Devanagari" w:hAnsi="Adobe Devanagari" w:cs="Adobe Devanagari"/>
                          <w:b/>
                          <w:color w:val="FFFFFF" w:themeColor="background1"/>
                          <w:sz w:val="32"/>
                          <w:szCs w:val="32"/>
                        </w:rPr>
                        <w:t>REPORT 2022, THE JACK H. BROWN COLLEGE</w:t>
                      </w:r>
                    </w:p>
                  </w:txbxContent>
                </v:textbox>
              </v:shape>
            </w:pict>
          </mc:Fallback>
        </mc:AlternateContent>
      </w:r>
    </w:p>
    <w:p w:rsidR="00356C71" w:rsidRDefault="00356C71" w:rsidP="00C81365">
      <w:pPr>
        <w:jc w:val="both"/>
        <w:rPr>
          <w:rFonts w:ascii="Times New Roman" w:hAnsi="Times New Roman" w:cs="Times New Roman"/>
          <w:b/>
        </w:rPr>
      </w:pPr>
    </w:p>
    <w:p w:rsidR="00356C71" w:rsidRDefault="00356C71" w:rsidP="00C81365">
      <w:pPr>
        <w:jc w:val="both"/>
        <w:rPr>
          <w:rFonts w:ascii="Times New Roman" w:hAnsi="Times New Roman" w:cs="Times New Roman"/>
          <w:b/>
        </w:rPr>
      </w:pPr>
    </w:p>
    <w:p w:rsidR="00356C71" w:rsidRDefault="00356C71" w:rsidP="00C81365">
      <w:pPr>
        <w:jc w:val="both"/>
        <w:rPr>
          <w:rFonts w:ascii="Times New Roman" w:hAnsi="Times New Roman" w:cs="Times New Roman"/>
          <w:b/>
        </w:rPr>
      </w:pPr>
    </w:p>
    <w:p w:rsidR="00356C71" w:rsidRDefault="00863D69" w:rsidP="00C81365">
      <w:pPr>
        <w:jc w:val="both"/>
        <w:rPr>
          <w:rFonts w:ascii="Times New Roman" w:hAnsi="Times New Roman" w:cs="Times New Roman"/>
          <w:b/>
        </w:rPr>
      </w:pPr>
      <w:r w:rsidRPr="00C71C85">
        <w:rPr>
          <w:noProof/>
          <w:color w:val="666633"/>
          <w:sz w:val="36"/>
          <w:szCs w:val="36"/>
        </w:rPr>
        <mc:AlternateContent>
          <mc:Choice Requires="wps">
            <w:drawing>
              <wp:anchor distT="0" distB="0" distL="114300" distR="114300" simplePos="0" relativeHeight="251742208" behindDoc="0" locked="0" layoutInCell="1" allowOverlap="1" wp14:anchorId="36F46ADC" wp14:editId="59B44A78">
                <wp:simplePos x="0" y="0"/>
                <wp:positionH relativeFrom="column">
                  <wp:posOffset>-254000</wp:posOffset>
                </wp:positionH>
                <wp:positionV relativeFrom="paragraph">
                  <wp:posOffset>170180</wp:posOffset>
                </wp:positionV>
                <wp:extent cx="5880100" cy="825500"/>
                <wp:effectExtent l="0" t="0" r="25400" b="12700"/>
                <wp:wrapNone/>
                <wp:docPr id="113488" name="Text Box 113488"/>
                <wp:cNvGraphicFramePr/>
                <a:graphic xmlns:a="http://schemas.openxmlformats.org/drawingml/2006/main">
                  <a:graphicData uri="http://schemas.microsoft.com/office/word/2010/wordprocessingShape">
                    <wps:wsp>
                      <wps:cNvSpPr txBox="1"/>
                      <wps:spPr>
                        <a:xfrm>
                          <a:off x="0" y="0"/>
                          <a:ext cx="5880100" cy="825500"/>
                        </a:xfrm>
                        <a:prstGeom prst="rect">
                          <a:avLst/>
                        </a:prstGeom>
                        <a:solidFill>
                          <a:srgbClr val="EDEAE5"/>
                        </a:solidFill>
                        <a:ln w="6350">
                          <a:solidFill>
                            <a:srgbClr val="FF0000"/>
                          </a:solidFill>
                        </a:ln>
                      </wps:spPr>
                      <wps:txbx>
                        <w:txbxContent>
                          <w:p w:rsidR="0058080E" w:rsidRPr="003D016C" w:rsidRDefault="0058080E" w:rsidP="00356C71">
                            <w:pPr>
                              <w:spacing w:after="3"/>
                              <w:jc w:val="center"/>
                              <w:rPr>
                                <w:b/>
                                <w:sz w:val="20"/>
                                <w:szCs w:val="20"/>
                              </w:rPr>
                            </w:pPr>
                            <w:r w:rsidRPr="003D016C">
                              <w:rPr>
                                <w:rFonts w:ascii="Calibri" w:eastAsia="Calibri" w:hAnsi="Calibri" w:cs="Calibri"/>
                                <w:b/>
                                <w:sz w:val="20"/>
                                <w:szCs w:val="20"/>
                              </w:rPr>
                              <w:t xml:space="preserve"> </w:t>
                            </w:r>
                            <w:r w:rsidRPr="003D016C">
                              <w:rPr>
                                <w:b/>
                                <w:sz w:val="20"/>
                                <w:szCs w:val="20"/>
                              </w:rPr>
                              <w:t xml:space="preserve">  </w:t>
                            </w:r>
                          </w:p>
                          <w:p w:rsidR="0058080E" w:rsidRPr="00BD78CE" w:rsidRDefault="0058080E" w:rsidP="00356C71">
                            <w:pPr>
                              <w:spacing w:after="0" w:line="232" w:lineRule="auto"/>
                              <w:ind w:left="29" w:right="722"/>
                              <w:jc w:val="center"/>
                              <w:rPr>
                                <w:rFonts w:ascii="Calibri" w:eastAsia="Calibri" w:hAnsi="Calibri" w:cs="Calibri"/>
                                <w:b/>
                                <w:sz w:val="18"/>
                                <w:szCs w:val="18"/>
                              </w:rPr>
                            </w:pPr>
                            <w:r w:rsidRPr="00BD78CE">
                              <w:rPr>
                                <w:b/>
                                <w:i/>
                                <w:color w:val="333399"/>
                                <w:sz w:val="18"/>
                                <w:szCs w:val="18"/>
                              </w:rPr>
                              <w:t>“The Mission of the College of Business and Public Administration at California State University, San Bernardino is to create a student-centered learning community that prepares students to become productive members in business, government, and global society. We provide quality undergraduate and graduate programs that positively affect students' development as responsible management professionals.”</w:t>
                            </w:r>
                          </w:p>
                          <w:p w:rsidR="0058080E" w:rsidRDefault="0058080E" w:rsidP="00356C71">
                            <w:pPr>
                              <w:spacing w:after="0" w:line="232" w:lineRule="auto"/>
                              <w:ind w:left="29" w:right="722"/>
                              <w:rPr>
                                <w:rFonts w:ascii="Calibri" w:eastAsia="Calibri" w:hAnsi="Calibri" w:cs="Calibri"/>
                                <w:b/>
                                <w:szCs w:val="24"/>
                              </w:rPr>
                            </w:pPr>
                          </w:p>
                          <w:p w:rsidR="0058080E" w:rsidRDefault="0058080E" w:rsidP="00356C71">
                            <w:pPr>
                              <w:spacing w:after="0" w:line="232" w:lineRule="auto"/>
                              <w:ind w:left="29" w:right="722"/>
                              <w:rPr>
                                <w:b/>
                                <w:szCs w:val="24"/>
                              </w:rPr>
                            </w:pPr>
                          </w:p>
                          <w:p w:rsidR="0058080E" w:rsidRDefault="0058080E" w:rsidP="00356C71">
                            <w:pPr>
                              <w:spacing w:after="0" w:line="232" w:lineRule="auto"/>
                              <w:ind w:left="29" w:right="722"/>
                              <w:rPr>
                                <w:b/>
                                <w:szCs w:val="24"/>
                              </w:rPr>
                            </w:pPr>
                          </w:p>
                          <w:p w:rsidR="0058080E" w:rsidRDefault="0058080E" w:rsidP="00356C71">
                            <w:pPr>
                              <w:spacing w:after="0" w:line="232" w:lineRule="auto"/>
                              <w:ind w:left="29" w:right="722"/>
                              <w:rPr>
                                <w:b/>
                                <w:szCs w:val="24"/>
                              </w:rPr>
                            </w:pPr>
                          </w:p>
                          <w:p w:rsidR="0058080E" w:rsidRDefault="0058080E" w:rsidP="00356C71">
                            <w:pPr>
                              <w:spacing w:after="0" w:line="232" w:lineRule="auto"/>
                              <w:ind w:left="29" w:right="722"/>
                              <w:rPr>
                                <w:b/>
                                <w:szCs w:val="24"/>
                              </w:rPr>
                            </w:pPr>
                          </w:p>
                          <w:p w:rsidR="0058080E" w:rsidRDefault="0058080E" w:rsidP="00356C71">
                            <w:pPr>
                              <w:spacing w:after="0" w:line="232" w:lineRule="auto"/>
                              <w:ind w:left="29" w:right="722"/>
                              <w:rPr>
                                <w:b/>
                                <w:szCs w:val="24"/>
                              </w:rPr>
                            </w:pPr>
                          </w:p>
                          <w:p w:rsidR="0058080E" w:rsidRDefault="0058080E" w:rsidP="00356C71">
                            <w:pPr>
                              <w:spacing w:after="0" w:line="232" w:lineRule="auto"/>
                              <w:ind w:left="29" w:right="722"/>
                              <w:rPr>
                                <w:b/>
                                <w:szCs w:val="24"/>
                              </w:rPr>
                            </w:pPr>
                          </w:p>
                          <w:p w:rsidR="0058080E" w:rsidRDefault="0058080E" w:rsidP="00356C71">
                            <w:pPr>
                              <w:spacing w:after="0" w:line="232" w:lineRule="auto"/>
                              <w:ind w:left="29" w:right="722"/>
                              <w:rPr>
                                <w:b/>
                                <w:szCs w:val="24"/>
                              </w:rPr>
                            </w:pPr>
                          </w:p>
                          <w:p w:rsidR="0058080E" w:rsidRDefault="0058080E" w:rsidP="00356C71">
                            <w:pPr>
                              <w:spacing w:after="0" w:line="232" w:lineRule="auto"/>
                              <w:ind w:left="29" w:right="722"/>
                              <w:rPr>
                                <w:b/>
                                <w:szCs w:val="24"/>
                              </w:rPr>
                            </w:pPr>
                          </w:p>
                          <w:p w:rsidR="0058080E" w:rsidRDefault="0058080E" w:rsidP="00356C71">
                            <w:pPr>
                              <w:spacing w:after="0" w:line="232" w:lineRule="auto"/>
                              <w:ind w:left="29" w:right="722"/>
                              <w:rPr>
                                <w:b/>
                                <w:szCs w:val="24"/>
                              </w:rPr>
                            </w:pPr>
                          </w:p>
                          <w:p w:rsidR="0058080E" w:rsidRDefault="0058080E" w:rsidP="00356C71">
                            <w:pPr>
                              <w:spacing w:after="0" w:line="232" w:lineRule="auto"/>
                              <w:ind w:left="29" w:right="722"/>
                              <w:rPr>
                                <w:b/>
                                <w:szCs w:val="24"/>
                              </w:rPr>
                            </w:pPr>
                          </w:p>
                          <w:p w:rsidR="0058080E" w:rsidRDefault="0058080E" w:rsidP="00356C71">
                            <w:pPr>
                              <w:spacing w:after="0" w:line="232" w:lineRule="auto"/>
                              <w:ind w:left="29" w:right="722"/>
                              <w:rPr>
                                <w:b/>
                                <w:szCs w:val="24"/>
                              </w:rPr>
                            </w:pPr>
                          </w:p>
                          <w:p w:rsidR="0058080E" w:rsidRDefault="0058080E" w:rsidP="00356C71">
                            <w:pPr>
                              <w:spacing w:after="0" w:line="232" w:lineRule="auto"/>
                              <w:ind w:left="29" w:right="722"/>
                              <w:rPr>
                                <w:b/>
                                <w:szCs w:val="24"/>
                              </w:rPr>
                            </w:pPr>
                          </w:p>
                          <w:p w:rsidR="0058080E" w:rsidRDefault="0058080E" w:rsidP="00356C71">
                            <w:pPr>
                              <w:spacing w:after="0" w:line="232" w:lineRule="auto"/>
                              <w:ind w:left="29" w:right="722"/>
                              <w:rPr>
                                <w:b/>
                                <w:szCs w:val="24"/>
                              </w:rPr>
                            </w:pPr>
                          </w:p>
                          <w:p w:rsidR="0058080E" w:rsidRDefault="0058080E" w:rsidP="00356C71">
                            <w:pPr>
                              <w:spacing w:after="0" w:line="232" w:lineRule="auto"/>
                              <w:ind w:left="29" w:right="722"/>
                              <w:rPr>
                                <w:b/>
                                <w:szCs w:val="24"/>
                              </w:rPr>
                            </w:pPr>
                          </w:p>
                          <w:p w:rsidR="0058080E" w:rsidRDefault="0058080E" w:rsidP="00356C71">
                            <w:pPr>
                              <w:spacing w:after="0" w:line="232" w:lineRule="auto"/>
                              <w:ind w:left="29" w:right="722"/>
                              <w:rPr>
                                <w:b/>
                                <w:szCs w:val="24"/>
                              </w:rPr>
                            </w:pPr>
                          </w:p>
                          <w:p w:rsidR="0058080E" w:rsidRDefault="0058080E" w:rsidP="00356C71">
                            <w:pPr>
                              <w:spacing w:after="0" w:line="232" w:lineRule="auto"/>
                              <w:ind w:left="29" w:right="722"/>
                              <w:rPr>
                                <w:b/>
                                <w:szCs w:val="24"/>
                              </w:rPr>
                            </w:pPr>
                          </w:p>
                          <w:p w:rsidR="0058080E" w:rsidRPr="00C71C85" w:rsidRDefault="0058080E" w:rsidP="00356C71">
                            <w:pPr>
                              <w:spacing w:after="0" w:line="232" w:lineRule="auto"/>
                              <w:ind w:left="29" w:right="722"/>
                              <w:rPr>
                                <w:b/>
                                <w:szCs w:val="24"/>
                              </w:rPr>
                            </w:pPr>
                            <w:r w:rsidRPr="00C71C85">
                              <w:rPr>
                                <w:b/>
                                <w:szCs w:val="24"/>
                              </w:rPr>
                              <w:t xml:space="preserve">  </w:t>
                            </w:r>
                          </w:p>
                          <w:p w:rsidR="0058080E" w:rsidRPr="00C71C85" w:rsidRDefault="0058080E" w:rsidP="00356C71">
                            <w:pPr>
                              <w:rPr>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F46ADC" id="Text Box 113488" o:spid="_x0000_s1093" type="#_x0000_t202" style="position:absolute;left:0;text-align:left;margin-left:-20pt;margin-top:13.4pt;width:463pt;height:6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" fillcolor="#edeae5" strokecolor="red" strokeweight=".5pt">
                <v:textbox>
                  <w:txbxContent>
                    <w:p w:rsidR="0058080E" w:rsidRPr="003D016C" w:rsidRDefault="0058080E" w:rsidP="00356C71">
                      <w:pPr>
                        <w:spacing w:after="3"/>
                        <w:jc w:val="center"/>
                        <w:rPr>
                          <w:b/>
                          <w:sz w:val="20"/>
                          <w:szCs w:val="20"/>
                        </w:rPr>
                      </w:pPr>
                      <w:r w:rsidRPr="003D016C">
                        <w:rPr>
                          <w:rFonts w:ascii="Calibri" w:eastAsia="Calibri" w:hAnsi="Calibri" w:cs="Calibri"/>
                          <w:b/>
                          <w:sz w:val="20"/>
                          <w:szCs w:val="20"/>
                        </w:rPr>
                        <w:t xml:space="preserve"> </w:t>
                      </w:r>
                      <w:r w:rsidRPr="003D016C">
                        <w:rPr>
                          <w:b/>
                          <w:sz w:val="20"/>
                          <w:szCs w:val="20"/>
                        </w:rPr>
                        <w:t xml:space="preserve">  </w:t>
                      </w:r>
                    </w:p>
                    <w:p w:rsidR="0058080E" w:rsidRPr="00BD78CE" w:rsidRDefault="0058080E" w:rsidP="00356C71">
                      <w:pPr>
                        <w:spacing w:after="0" w:line="232" w:lineRule="auto"/>
                        <w:ind w:left="29" w:right="722"/>
                        <w:jc w:val="center"/>
                        <w:rPr>
                          <w:rFonts w:ascii="Calibri" w:eastAsia="Calibri" w:hAnsi="Calibri" w:cs="Calibri"/>
                          <w:b/>
                          <w:sz w:val="18"/>
                          <w:szCs w:val="18"/>
                        </w:rPr>
                      </w:pPr>
                      <w:r w:rsidRPr="00BD78CE">
                        <w:rPr>
                          <w:b/>
                          <w:i/>
                          <w:color w:val="333399"/>
                          <w:sz w:val="18"/>
                          <w:szCs w:val="18"/>
                        </w:rPr>
                        <w:t>“The Mission of the College of Business and Public Administration at California State University, San Bernardino is to create a student-centered learning community that prepares students to become productive members in business, government, and global society. We provide quality undergraduate and graduate programs that positively affect students' development as responsible management professionals.”</w:t>
                      </w:r>
                    </w:p>
                    <w:p w:rsidR="0058080E" w:rsidRDefault="0058080E" w:rsidP="00356C71">
                      <w:pPr>
                        <w:spacing w:after="0" w:line="232" w:lineRule="auto"/>
                        <w:ind w:left="29" w:right="722"/>
                        <w:rPr>
                          <w:rFonts w:ascii="Calibri" w:eastAsia="Calibri" w:hAnsi="Calibri" w:cs="Calibri"/>
                          <w:b/>
                          <w:szCs w:val="24"/>
                        </w:rPr>
                      </w:pPr>
                    </w:p>
                    <w:p w:rsidR="0058080E" w:rsidRDefault="0058080E" w:rsidP="00356C71">
                      <w:pPr>
                        <w:spacing w:after="0" w:line="232" w:lineRule="auto"/>
                        <w:ind w:left="29" w:right="722"/>
                        <w:rPr>
                          <w:b/>
                          <w:szCs w:val="24"/>
                        </w:rPr>
                      </w:pPr>
                    </w:p>
                    <w:p w:rsidR="0058080E" w:rsidRDefault="0058080E" w:rsidP="00356C71">
                      <w:pPr>
                        <w:spacing w:after="0" w:line="232" w:lineRule="auto"/>
                        <w:ind w:left="29" w:right="722"/>
                        <w:rPr>
                          <w:b/>
                          <w:szCs w:val="24"/>
                        </w:rPr>
                      </w:pPr>
                    </w:p>
                    <w:p w:rsidR="0058080E" w:rsidRDefault="0058080E" w:rsidP="00356C71">
                      <w:pPr>
                        <w:spacing w:after="0" w:line="232" w:lineRule="auto"/>
                        <w:ind w:left="29" w:right="722"/>
                        <w:rPr>
                          <w:b/>
                          <w:szCs w:val="24"/>
                        </w:rPr>
                      </w:pPr>
                    </w:p>
                    <w:p w:rsidR="0058080E" w:rsidRDefault="0058080E" w:rsidP="00356C71">
                      <w:pPr>
                        <w:spacing w:after="0" w:line="232" w:lineRule="auto"/>
                        <w:ind w:left="29" w:right="722"/>
                        <w:rPr>
                          <w:b/>
                          <w:szCs w:val="24"/>
                        </w:rPr>
                      </w:pPr>
                    </w:p>
                    <w:p w:rsidR="0058080E" w:rsidRDefault="0058080E" w:rsidP="00356C71">
                      <w:pPr>
                        <w:spacing w:after="0" w:line="232" w:lineRule="auto"/>
                        <w:ind w:left="29" w:right="722"/>
                        <w:rPr>
                          <w:b/>
                          <w:szCs w:val="24"/>
                        </w:rPr>
                      </w:pPr>
                    </w:p>
                    <w:p w:rsidR="0058080E" w:rsidRDefault="0058080E" w:rsidP="00356C71">
                      <w:pPr>
                        <w:spacing w:after="0" w:line="232" w:lineRule="auto"/>
                        <w:ind w:left="29" w:right="722"/>
                        <w:rPr>
                          <w:b/>
                          <w:szCs w:val="24"/>
                        </w:rPr>
                      </w:pPr>
                    </w:p>
                    <w:p w:rsidR="0058080E" w:rsidRDefault="0058080E" w:rsidP="00356C71">
                      <w:pPr>
                        <w:spacing w:after="0" w:line="232" w:lineRule="auto"/>
                        <w:ind w:left="29" w:right="722"/>
                        <w:rPr>
                          <w:b/>
                          <w:szCs w:val="24"/>
                        </w:rPr>
                      </w:pPr>
                    </w:p>
                    <w:p w:rsidR="0058080E" w:rsidRDefault="0058080E" w:rsidP="00356C71">
                      <w:pPr>
                        <w:spacing w:after="0" w:line="232" w:lineRule="auto"/>
                        <w:ind w:left="29" w:right="722"/>
                        <w:rPr>
                          <w:b/>
                          <w:szCs w:val="24"/>
                        </w:rPr>
                      </w:pPr>
                    </w:p>
                    <w:p w:rsidR="0058080E" w:rsidRDefault="0058080E" w:rsidP="00356C71">
                      <w:pPr>
                        <w:spacing w:after="0" w:line="232" w:lineRule="auto"/>
                        <w:ind w:left="29" w:right="722"/>
                        <w:rPr>
                          <w:b/>
                          <w:szCs w:val="24"/>
                        </w:rPr>
                      </w:pPr>
                    </w:p>
                    <w:p w:rsidR="0058080E" w:rsidRDefault="0058080E" w:rsidP="00356C71">
                      <w:pPr>
                        <w:spacing w:after="0" w:line="232" w:lineRule="auto"/>
                        <w:ind w:left="29" w:right="722"/>
                        <w:rPr>
                          <w:b/>
                          <w:szCs w:val="24"/>
                        </w:rPr>
                      </w:pPr>
                    </w:p>
                    <w:p w:rsidR="0058080E" w:rsidRDefault="0058080E" w:rsidP="00356C71">
                      <w:pPr>
                        <w:spacing w:after="0" w:line="232" w:lineRule="auto"/>
                        <w:ind w:left="29" w:right="722"/>
                        <w:rPr>
                          <w:b/>
                          <w:szCs w:val="24"/>
                        </w:rPr>
                      </w:pPr>
                    </w:p>
                    <w:p w:rsidR="0058080E" w:rsidRDefault="0058080E" w:rsidP="00356C71">
                      <w:pPr>
                        <w:spacing w:after="0" w:line="232" w:lineRule="auto"/>
                        <w:ind w:left="29" w:right="722"/>
                        <w:rPr>
                          <w:b/>
                          <w:szCs w:val="24"/>
                        </w:rPr>
                      </w:pPr>
                    </w:p>
                    <w:p w:rsidR="0058080E" w:rsidRDefault="0058080E" w:rsidP="00356C71">
                      <w:pPr>
                        <w:spacing w:after="0" w:line="232" w:lineRule="auto"/>
                        <w:ind w:left="29" w:right="722"/>
                        <w:rPr>
                          <w:b/>
                          <w:szCs w:val="24"/>
                        </w:rPr>
                      </w:pPr>
                    </w:p>
                    <w:p w:rsidR="0058080E" w:rsidRDefault="0058080E" w:rsidP="00356C71">
                      <w:pPr>
                        <w:spacing w:after="0" w:line="232" w:lineRule="auto"/>
                        <w:ind w:left="29" w:right="722"/>
                        <w:rPr>
                          <w:b/>
                          <w:szCs w:val="24"/>
                        </w:rPr>
                      </w:pPr>
                    </w:p>
                    <w:p w:rsidR="0058080E" w:rsidRDefault="0058080E" w:rsidP="00356C71">
                      <w:pPr>
                        <w:spacing w:after="0" w:line="232" w:lineRule="auto"/>
                        <w:ind w:left="29" w:right="722"/>
                        <w:rPr>
                          <w:b/>
                          <w:szCs w:val="24"/>
                        </w:rPr>
                      </w:pPr>
                    </w:p>
                    <w:p w:rsidR="0058080E" w:rsidRDefault="0058080E" w:rsidP="00356C71">
                      <w:pPr>
                        <w:spacing w:after="0" w:line="232" w:lineRule="auto"/>
                        <w:ind w:left="29" w:right="722"/>
                        <w:rPr>
                          <w:b/>
                          <w:szCs w:val="24"/>
                        </w:rPr>
                      </w:pPr>
                    </w:p>
                    <w:p w:rsidR="0058080E" w:rsidRPr="00C71C85" w:rsidRDefault="0058080E" w:rsidP="00356C71">
                      <w:pPr>
                        <w:spacing w:after="0" w:line="232" w:lineRule="auto"/>
                        <w:ind w:left="29" w:right="722"/>
                        <w:rPr>
                          <w:b/>
                          <w:szCs w:val="24"/>
                        </w:rPr>
                      </w:pPr>
                      <w:r w:rsidRPr="00C71C85">
                        <w:rPr>
                          <w:b/>
                          <w:szCs w:val="24"/>
                        </w:rPr>
                        <w:t xml:space="preserve">  </w:t>
                      </w:r>
                    </w:p>
                    <w:p w:rsidR="0058080E" w:rsidRPr="00C71C85" w:rsidRDefault="0058080E" w:rsidP="00356C71">
                      <w:pPr>
                        <w:rPr>
                          <w:szCs w:val="24"/>
                        </w:rPr>
                      </w:pPr>
                    </w:p>
                  </w:txbxContent>
                </v:textbox>
              </v:shape>
            </w:pict>
          </mc:Fallback>
        </mc:AlternateContent>
      </w:r>
    </w:p>
    <w:p w:rsidR="00356C71" w:rsidRDefault="00356C71" w:rsidP="00C81365">
      <w:pPr>
        <w:jc w:val="both"/>
        <w:rPr>
          <w:rFonts w:ascii="Times New Roman" w:hAnsi="Times New Roman" w:cs="Times New Roman"/>
          <w:b/>
        </w:rPr>
      </w:pPr>
    </w:p>
    <w:p w:rsidR="00356C71" w:rsidRDefault="00356C71" w:rsidP="00C81365">
      <w:pPr>
        <w:jc w:val="both"/>
        <w:rPr>
          <w:rFonts w:ascii="Times New Roman" w:hAnsi="Times New Roman" w:cs="Times New Roman"/>
          <w:b/>
        </w:rPr>
      </w:pPr>
    </w:p>
    <w:p w:rsidR="00356C71" w:rsidRDefault="00356C71" w:rsidP="00C81365">
      <w:pPr>
        <w:jc w:val="both"/>
        <w:rPr>
          <w:rFonts w:ascii="Times New Roman" w:hAnsi="Times New Roman" w:cs="Times New Roman"/>
          <w:b/>
        </w:rPr>
      </w:pPr>
    </w:p>
    <w:p w:rsidR="00356C71" w:rsidRDefault="00483413" w:rsidP="00C81365">
      <w:pPr>
        <w:jc w:val="both"/>
        <w:rPr>
          <w:rFonts w:ascii="Times New Roman" w:hAnsi="Times New Roman" w:cs="Times New Roman"/>
          <w:b/>
        </w:rPr>
      </w:pPr>
      <w:r>
        <w:rPr>
          <w:noProof/>
        </w:rPr>
        <w:drawing>
          <wp:anchor distT="0" distB="0" distL="114300" distR="114300" simplePos="0" relativeHeight="251786240" behindDoc="0" locked="0" layoutInCell="1" allowOverlap="1" wp14:anchorId="4BA5DA6D">
            <wp:simplePos x="0" y="0"/>
            <wp:positionH relativeFrom="column">
              <wp:posOffset>1640840</wp:posOffset>
            </wp:positionH>
            <wp:positionV relativeFrom="paragraph">
              <wp:posOffset>3146425</wp:posOffset>
            </wp:positionV>
            <wp:extent cx="2028825" cy="831850"/>
            <wp:effectExtent l="0" t="0" r="9525" b="6350"/>
            <wp:wrapSquare wrapText="bothSides"/>
            <wp:docPr id="55" name="Picture 55" descr="C:\Users\003655820\AppData\Local\Microsoft\Windows\INetCache\Content.MSO\E65BCB5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03655820\AppData\Local\Microsoft\Windows\INetCache\Content.MSO\E65BCB52.tmp"/>
                    <pic:cNvPicPr>
                      <a:picLocks noChangeAspect="1" noChangeArrowheads="1"/>
                    </pic:cNvPicPr>
                  </pic:nvPicPr>
                  <pic:blipFill rotWithShape="1">
                    <a:blip r:embed="rId52">
                      <a:extLst>
                        <a:ext uri="{BEBA8EAE-BF5A-486C-A8C5-ECC9F3942E4B}">
                          <a14:imgProps xmlns:a14="http://schemas.microsoft.com/office/drawing/2010/main">
                            <a14:imgLayer r:embed="rId53">
                              <a14:imgEffect>
                                <a14:sharpenSoften amount="25000"/>
                              </a14:imgEffect>
                            </a14:imgLayer>
                          </a14:imgProps>
                        </a:ext>
                        <a:ext uri="{28A0092B-C50C-407E-A947-70E740481C1C}">
                          <a14:useLocalDpi xmlns:a14="http://schemas.microsoft.com/office/drawing/2010/main" val="0"/>
                        </a:ext>
                      </a:extLst>
                    </a:blip>
                    <a:srcRect t="20361"/>
                    <a:stretch/>
                  </pic:blipFill>
                  <pic:spPr bwMode="auto">
                    <a:xfrm>
                      <a:off x="0" y="0"/>
                      <a:ext cx="2028825" cy="831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56C71" w:rsidRDefault="00356C71" w:rsidP="00483413">
      <w:pPr>
        <w:jc w:val="center"/>
        <w:rPr>
          <w:rFonts w:ascii="Times New Roman" w:hAnsi="Times New Roman" w:cs="Times New Roman"/>
          <w:b/>
        </w:rPr>
      </w:pPr>
    </w:p>
    <w:p w:rsidR="00483413" w:rsidRDefault="00483413" w:rsidP="00C81365">
      <w:pPr>
        <w:jc w:val="both"/>
        <w:rPr>
          <w:rFonts w:ascii="Times New Roman" w:hAnsi="Times New Roman" w:cs="Times New Roman"/>
          <w:b/>
        </w:rPr>
      </w:pPr>
    </w:p>
    <w:p w:rsidR="00483413" w:rsidRDefault="00483413" w:rsidP="00C81365">
      <w:pPr>
        <w:jc w:val="both"/>
        <w:rPr>
          <w:rFonts w:ascii="Times New Roman" w:hAnsi="Times New Roman" w:cs="Times New Roman"/>
          <w:b/>
        </w:rPr>
      </w:pPr>
    </w:p>
    <w:p w:rsidR="00356C71" w:rsidRDefault="00761FBA" w:rsidP="00C81365">
      <w:pPr>
        <w:jc w:val="both"/>
        <w:rPr>
          <w:rFonts w:ascii="Times New Roman" w:hAnsi="Times New Roman" w:cs="Times New Roman"/>
          <w:b/>
        </w:rPr>
      </w:pPr>
      <w:r>
        <w:rPr>
          <w:noProof/>
        </w:rPr>
        <w:drawing>
          <wp:inline distT="0" distB="0" distL="0" distR="0" wp14:anchorId="33A44F21" wp14:editId="417C7D7B">
            <wp:extent cx="5149850" cy="693420"/>
            <wp:effectExtent l="0" t="0" r="0" b="0"/>
            <wp:docPr id="110320" name="Picture 110320"/>
            <wp:cNvGraphicFramePr/>
            <a:graphic xmlns:a="http://schemas.openxmlformats.org/drawingml/2006/main">
              <a:graphicData uri="http://schemas.openxmlformats.org/drawingml/2006/picture">
                <pic:pic xmlns:pic="http://schemas.openxmlformats.org/drawingml/2006/picture">
                  <pic:nvPicPr>
                    <pic:cNvPr id="110320" name="Picture 110320"/>
                    <pic:cNvPicPr/>
                  </pic:nvPicPr>
                  <pic:blipFill rotWithShape="1">
                    <a:blip r:embed="rId54"/>
                    <a:srcRect t="79242"/>
                    <a:stretch/>
                  </pic:blipFill>
                  <pic:spPr bwMode="auto">
                    <a:xfrm>
                      <a:off x="0" y="0"/>
                      <a:ext cx="5150986" cy="693573"/>
                    </a:xfrm>
                    <a:prstGeom prst="rect">
                      <a:avLst/>
                    </a:prstGeom>
                    <a:ln>
                      <a:noFill/>
                    </a:ln>
                    <a:extLst>
                      <a:ext uri="{53640926-AAD7-44D8-BBD7-CCE9431645EC}">
                        <a14:shadowObscured xmlns:a14="http://schemas.microsoft.com/office/drawing/2010/main"/>
                      </a:ext>
                    </a:extLst>
                  </pic:spPr>
                </pic:pic>
              </a:graphicData>
            </a:graphic>
          </wp:inline>
        </w:drawing>
      </w:r>
    </w:p>
    <w:p w:rsidR="00BF62F3" w:rsidRDefault="00BF62F3" w:rsidP="00F25473">
      <w:pPr>
        <w:spacing w:line="240" w:lineRule="auto"/>
        <w:jc w:val="center"/>
        <w:rPr>
          <w:rFonts w:ascii="Times New Roman" w:hAnsi="Times New Roman" w:cs="Times New Roman"/>
          <w:b/>
          <w:sz w:val="24"/>
          <w:szCs w:val="24"/>
        </w:rPr>
      </w:pPr>
    </w:p>
    <w:p w:rsidR="00BF62F3" w:rsidRDefault="00BF62F3" w:rsidP="00BF62F3">
      <w:pPr>
        <w:ind w:right="-90"/>
        <w:jc w:val="both"/>
        <w:rPr>
          <w:rFonts w:ascii="Times New Roman" w:hAnsi="Times New Roman" w:cs="Times New Roman"/>
          <w:b/>
        </w:rPr>
      </w:pPr>
      <w:r>
        <w:rPr>
          <w:b/>
          <w:bCs/>
          <w:noProof/>
        </w:rPr>
        <w:drawing>
          <wp:anchor distT="0" distB="0" distL="114300" distR="114300" simplePos="0" relativeHeight="251950080" behindDoc="0" locked="0" layoutInCell="1" allowOverlap="1" wp14:anchorId="7394C1CA" wp14:editId="2CDB5733">
            <wp:simplePos x="0" y="0"/>
            <wp:positionH relativeFrom="margin">
              <wp:posOffset>3242310</wp:posOffset>
            </wp:positionH>
            <wp:positionV relativeFrom="paragraph">
              <wp:posOffset>3175</wp:posOffset>
            </wp:positionV>
            <wp:extent cx="1400810" cy="1400810"/>
            <wp:effectExtent l="0" t="0" r="0" b="0"/>
            <wp:wrapSquare wrapText="bothSides"/>
            <wp:docPr id="110275" name="Picture 110275" descr="C:\Users\003655820\AppData\Local\Microsoft\Windows\INetCache\Content.MSO\57F94F9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03655820\AppData\Local\Microsoft\Windows\INetCache\Content.MSO\57F94F93.tmp"/>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00810" cy="14008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9056" behindDoc="0" locked="0" layoutInCell="1" allowOverlap="1" wp14:anchorId="75ACF9E5" wp14:editId="07FBB324">
            <wp:simplePos x="0" y="0"/>
            <wp:positionH relativeFrom="margin">
              <wp:posOffset>1591310</wp:posOffset>
            </wp:positionH>
            <wp:positionV relativeFrom="paragraph">
              <wp:posOffset>11430</wp:posOffset>
            </wp:positionV>
            <wp:extent cx="1413510" cy="1392555"/>
            <wp:effectExtent l="0" t="0" r="0" b="4445"/>
            <wp:wrapSquare wrapText="bothSides"/>
            <wp:docPr id="1" name="Picture 1" descr="C:\Users\003655820\AppData\Local\Microsoft\Windows\INetCache\Content.MSO\FC23D61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03655820\AppData\Local\Microsoft\Windows\INetCache\Content.MSO\FC23D614.tmp"/>
                    <pic:cNvPicPr>
                      <a:picLocks noChangeAspect="1" noChangeArrowheads="1"/>
                    </pic:cNvPicPr>
                  </pic:nvPicPr>
                  <pic:blipFill rotWithShape="1">
                    <a:blip r:embed="rId56">
                      <a:extLst>
                        <a:ext uri="{28A0092B-C50C-407E-A947-70E740481C1C}">
                          <a14:useLocalDpi xmlns:a14="http://schemas.microsoft.com/office/drawing/2010/main" val="0"/>
                        </a:ext>
                      </a:extLst>
                    </a:blip>
                    <a:srcRect l="2122" r="3030" b="9869"/>
                    <a:stretch/>
                  </pic:blipFill>
                  <pic:spPr bwMode="auto">
                    <a:xfrm>
                      <a:off x="0" y="0"/>
                      <a:ext cx="1413510" cy="1392555"/>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17C7D">
        <w:rPr>
          <w:rFonts w:ascii="Times New Roman" w:hAnsi="Times New Roman" w:cs="Times New Roman"/>
          <w:b/>
          <w:noProof/>
        </w:rPr>
        <w:drawing>
          <wp:inline distT="0" distB="0" distL="0" distR="0" wp14:anchorId="5E1423C0" wp14:editId="45AC5504">
            <wp:extent cx="1313619" cy="14478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372295" cy="1512469"/>
                    </a:xfrm>
                    <a:prstGeom prst="rect">
                      <a:avLst/>
                    </a:prstGeom>
                  </pic:spPr>
                </pic:pic>
              </a:graphicData>
            </a:graphic>
          </wp:inline>
        </w:drawing>
      </w:r>
    </w:p>
    <w:p w:rsidR="00BF62F3" w:rsidRDefault="00BF62F3" w:rsidP="00BF62F3">
      <w:pPr>
        <w:jc w:val="both"/>
        <w:rPr>
          <w:rFonts w:ascii="Times New Roman" w:hAnsi="Times New Roman" w:cs="Times New Roman"/>
          <w:b/>
          <w:bCs/>
        </w:rPr>
      </w:pPr>
      <w:r>
        <w:rPr>
          <w:rFonts w:ascii="Times New Roman" w:hAnsi="Times New Roman" w:cs="Times New Roman"/>
          <w:b/>
          <w:bCs/>
        </w:rPr>
        <w:t>JHBC Interim Dean Dr. Shanthi Srinivas</w:t>
      </w:r>
      <w:r>
        <w:rPr>
          <w:rFonts w:ascii="Times New Roman" w:hAnsi="Times New Roman" w:cs="Times New Roman"/>
          <w:b/>
          <w:bCs/>
        </w:rPr>
        <w:tab/>
      </w:r>
    </w:p>
    <w:p w:rsidR="00BF62F3" w:rsidRPr="00A9105F" w:rsidRDefault="00BF62F3" w:rsidP="00BF62F3">
      <w:pPr>
        <w:spacing w:line="240" w:lineRule="auto"/>
        <w:ind w:right="-180"/>
        <w:jc w:val="both"/>
        <w:rPr>
          <w:rFonts w:ascii="Times New Roman" w:hAnsi="Times New Roman" w:cs="Times New Roman"/>
        </w:rPr>
      </w:pPr>
      <w:r w:rsidRPr="00A9105F">
        <w:rPr>
          <w:rFonts w:ascii="Times New Roman" w:hAnsi="Times New Roman" w:cs="Times New Roman"/>
        </w:rPr>
        <w:t xml:space="preserve">Dear Dr. Mette Morsing and respected  </w:t>
      </w:r>
      <w:r>
        <w:rPr>
          <w:rFonts w:ascii="Times New Roman" w:hAnsi="Times New Roman" w:cs="Times New Roman"/>
        </w:rPr>
        <w:t>G</w:t>
      </w:r>
      <w:r w:rsidRPr="00A9105F">
        <w:rPr>
          <w:rFonts w:ascii="Times New Roman" w:hAnsi="Times New Roman" w:cs="Times New Roman"/>
        </w:rPr>
        <w:t>lobal PRME colleagues:</w:t>
      </w:r>
    </w:p>
    <w:p w:rsidR="00BF62F3" w:rsidRPr="00A9105F" w:rsidRDefault="00BF62F3" w:rsidP="00BF62F3">
      <w:pPr>
        <w:spacing w:line="240" w:lineRule="auto"/>
        <w:jc w:val="both"/>
        <w:rPr>
          <w:rFonts w:ascii="Times New Roman" w:hAnsi="Times New Roman" w:cs="Times New Roman"/>
        </w:rPr>
      </w:pPr>
      <w:r w:rsidRPr="00A9105F">
        <w:rPr>
          <w:rFonts w:ascii="Times New Roman" w:hAnsi="Times New Roman" w:cs="Times New Roman"/>
        </w:rPr>
        <w:t xml:space="preserve">It </w:t>
      </w:r>
      <w:r>
        <w:rPr>
          <w:rFonts w:ascii="Times New Roman" w:hAnsi="Times New Roman" w:cs="Times New Roman"/>
        </w:rPr>
        <w:t>g</w:t>
      </w:r>
      <w:r w:rsidR="00281A93">
        <w:rPr>
          <w:rFonts w:ascii="Times New Roman" w:hAnsi="Times New Roman" w:cs="Times New Roman"/>
        </w:rPr>
        <w:t xml:space="preserve">ave </w:t>
      </w:r>
      <w:r>
        <w:rPr>
          <w:rFonts w:ascii="Times New Roman" w:hAnsi="Times New Roman" w:cs="Times New Roman"/>
        </w:rPr>
        <w:t>me great pleasure to be appointed</w:t>
      </w:r>
      <w:r w:rsidRPr="00A9105F">
        <w:rPr>
          <w:rFonts w:ascii="Times New Roman" w:hAnsi="Times New Roman" w:cs="Times New Roman"/>
        </w:rPr>
        <w:t xml:space="preserve"> </w:t>
      </w:r>
      <w:r>
        <w:rPr>
          <w:rFonts w:ascii="Times New Roman" w:hAnsi="Times New Roman" w:cs="Times New Roman"/>
        </w:rPr>
        <w:t xml:space="preserve">as the </w:t>
      </w:r>
      <w:r w:rsidRPr="00A9105F">
        <w:rPr>
          <w:rFonts w:ascii="Times New Roman" w:hAnsi="Times New Roman" w:cs="Times New Roman"/>
        </w:rPr>
        <w:t>Interim Dean of the prestigious Jack H. Brown College of Business and Public Administration (JHBC) in 2021.  I have been closely associated with the United Nations’ Principles of Responsible Management,</w:t>
      </w:r>
      <w:r w:rsidR="00E743CD">
        <w:rPr>
          <w:rFonts w:ascii="Times New Roman" w:hAnsi="Times New Roman" w:cs="Times New Roman"/>
        </w:rPr>
        <w:t xml:space="preserve"> (PRME)</w:t>
      </w:r>
      <w:r w:rsidRPr="00A9105F">
        <w:rPr>
          <w:rFonts w:ascii="Times New Roman" w:hAnsi="Times New Roman" w:cs="Times New Roman"/>
        </w:rPr>
        <w:t xml:space="preserve"> in my prior CSU portfolios, and I will </w:t>
      </w:r>
      <w:r w:rsidR="00E743CD">
        <w:rPr>
          <w:rFonts w:ascii="Times New Roman" w:hAnsi="Times New Roman" w:cs="Times New Roman"/>
        </w:rPr>
        <w:t xml:space="preserve">enthusiastically </w:t>
      </w:r>
      <w:r w:rsidRPr="00A9105F">
        <w:rPr>
          <w:rFonts w:ascii="Times New Roman" w:hAnsi="Times New Roman" w:cs="Times New Roman"/>
        </w:rPr>
        <w:t>continue this connection.</w:t>
      </w:r>
    </w:p>
    <w:p w:rsidR="00BF62F3" w:rsidRPr="00A9105F" w:rsidRDefault="00BF62F3" w:rsidP="00BF62F3">
      <w:pPr>
        <w:spacing w:line="240" w:lineRule="auto"/>
        <w:jc w:val="both"/>
        <w:rPr>
          <w:rFonts w:ascii="Times New Roman" w:hAnsi="Times New Roman" w:cs="Times New Roman"/>
        </w:rPr>
      </w:pPr>
      <w:r w:rsidRPr="00A9105F">
        <w:rPr>
          <w:rFonts w:ascii="Times New Roman" w:hAnsi="Times New Roman" w:cs="Times New Roman"/>
        </w:rPr>
        <w:t>Since I arrived at JHBC, our College has  greatly increased its commitment to the PRME principles and to the United Nations’ 17 Sustainable Development Goals (SDGs).  Our performance on PRME has been thriving despite the COVID-19 pandemic.</w:t>
      </w:r>
    </w:p>
    <w:p w:rsidR="00BF62F3" w:rsidRPr="00A9105F" w:rsidRDefault="00BF62F3" w:rsidP="00BF62F3">
      <w:pPr>
        <w:spacing w:line="240" w:lineRule="auto"/>
        <w:jc w:val="both"/>
        <w:rPr>
          <w:rFonts w:ascii="Times New Roman" w:hAnsi="Times New Roman" w:cs="Times New Roman"/>
        </w:rPr>
      </w:pPr>
      <w:r w:rsidRPr="00A7489A">
        <w:rPr>
          <w:rFonts w:ascii="Times New Roman" w:hAnsi="Times New Roman" w:cs="Times New Roman"/>
        </w:rPr>
        <w:t>Firstly</w:t>
      </w:r>
      <w:r w:rsidRPr="00A9105F">
        <w:rPr>
          <w:rFonts w:ascii="Times New Roman" w:hAnsi="Times New Roman" w:cs="Times New Roman"/>
        </w:rPr>
        <w:t xml:space="preserve">, throughout the year we will be producing periodic “News Flashes” emphasizing one or more of the </w:t>
      </w:r>
      <w:r>
        <w:rPr>
          <w:rFonts w:ascii="Times New Roman" w:hAnsi="Times New Roman" w:cs="Times New Roman"/>
        </w:rPr>
        <w:t>UN</w:t>
      </w:r>
      <w:r w:rsidR="00E743CD">
        <w:rPr>
          <w:rFonts w:ascii="Times New Roman" w:hAnsi="Times New Roman" w:cs="Times New Roman"/>
        </w:rPr>
        <w:t xml:space="preserve">s 17. SDGs.  </w:t>
      </w:r>
      <w:r w:rsidRPr="00A9105F">
        <w:rPr>
          <w:rFonts w:ascii="Times New Roman" w:hAnsi="Times New Roman" w:cs="Times New Roman"/>
        </w:rPr>
        <w:t>The purpose of this JBHC product is to bring to the fore the</w:t>
      </w:r>
      <w:r w:rsidR="00E743CD">
        <w:rPr>
          <w:rFonts w:ascii="Times New Roman" w:hAnsi="Times New Roman" w:cs="Times New Roman"/>
        </w:rPr>
        <w:t>se</w:t>
      </w:r>
      <w:r w:rsidRPr="00A9105F">
        <w:rPr>
          <w:rFonts w:ascii="Times New Roman" w:hAnsi="Times New Roman" w:cs="Times New Roman"/>
        </w:rPr>
        <w:t xml:space="preserve"> SDGs to our faculty, students and stakeholders, in our teaching and information</w:t>
      </w:r>
      <w:r w:rsidR="00E743CD">
        <w:rPr>
          <w:rFonts w:ascii="Times New Roman" w:hAnsi="Times New Roman" w:cs="Times New Roman"/>
        </w:rPr>
        <w:t xml:space="preserve"> dissemination.</w:t>
      </w:r>
      <w:r>
        <w:rPr>
          <w:rFonts w:ascii="Times New Roman" w:hAnsi="Times New Roman" w:cs="Times New Roman"/>
        </w:rPr>
        <w:t xml:space="preserve"> </w:t>
      </w:r>
    </w:p>
    <w:p w:rsidR="00BF62F3" w:rsidRPr="00A7489A" w:rsidRDefault="00BF62F3" w:rsidP="00BF62F3">
      <w:pPr>
        <w:spacing w:line="240" w:lineRule="auto"/>
        <w:jc w:val="both"/>
        <w:rPr>
          <w:rFonts w:ascii="Times New Roman" w:hAnsi="Times New Roman" w:cs="Times New Roman"/>
        </w:rPr>
      </w:pPr>
      <w:r w:rsidRPr="00A7489A">
        <w:rPr>
          <w:rFonts w:ascii="Times New Roman" w:hAnsi="Times New Roman" w:cs="Times New Roman"/>
        </w:rPr>
        <w:t>Secondly</w:t>
      </w:r>
      <w:r w:rsidRPr="00A9105F">
        <w:rPr>
          <w:rFonts w:ascii="Times New Roman" w:hAnsi="Times New Roman" w:cs="Times New Roman"/>
        </w:rPr>
        <w:t xml:space="preserve">, we have instituted a more comprehensive </w:t>
      </w:r>
      <w:r>
        <w:rPr>
          <w:rFonts w:ascii="Times New Roman" w:hAnsi="Times New Roman" w:cs="Times New Roman"/>
        </w:rPr>
        <w:t>“M</w:t>
      </w:r>
      <w:r w:rsidRPr="00A9105F">
        <w:rPr>
          <w:rFonts w:ascii="Times New Roman" w:hAnsi="Times New Roman" w:cs="Times New Roman"/>
        </w:rPr>
        <w:t>agalogue</w:t>
      </w:r>
      <w:r>
        <w:rPr>
          <w:rFonts w:ascii="Times New Roman" w:hAnsi="Times New Roman" w:cs="Times New Roman"/>
        </w:rPr>
        <w:t>”</w:t>
      </w:r>
      <w:r w:rsidRPr="00A9105F">
        <w:rPr>
          <w:rFonts w:ascii="Times New Roman" w:hAnsi="Times New Roman" w:cs="Times New Roman"/>
        </w:rPr>
        <w:t xml:space="preserve"> twice yearly that links our campus’ strategi</w:t>
      </w:r>
      <w:r w:rsidRPr="00A7489A">
        <w:rPr>
          <w:rFonts w:ascii="Times New Roman" w:hAnsi="Times New Roman" w:cs="Times New Roman"/>
        </w:rPr>
        <w:t xml:space="preserve">c </w:t>
      </w:r>
      <w:r w:rsidRPr="00A9105F">
        <w:rPr>
          <w:rFonts w:ascii="Times New Roman" w:hAnsi="Times New Roman" w:cs="Times New Roman"/>
        </w:rPr>
        <w:t>initiatives on sustainability with our PRME responsibilities</w:t>
      </w:r>
      <w:r w:rsidRPr="00A7489A">
        <w:rPr>
          <w:rFonts w:ascii="Times New Roman" w:hAnsi="Times New Roman" w:cs="Times New Roman"/>
        </w:rPr>
        <w:t xml:space="preserve">.  </w:t>
      </w:r>
    </w:p>
    <w:p w:rsidR="00BF62F3" w:rsidRPr="00A9105F" w:rsidRDefault="00BF62F3" w:rsidP="00BF62F3">
      <w:pPr>
        <w:spacing w:line="240" w:lineRule="auto"/>
        <w:jc w:val="both"/>
        <w:rPr>
          <w:rFonts w:ascii="Times New Roman" w:hAnsi="Times New Roman" w:cs="Times New Roman"/>
        </w:rPr>
      </w:pPr>
      <w:r w:rsidRPr="00A7489A">
        <w:rPr>
          <w:rFonts w:ascii="Times New Roman" w:hAnsi="Times New Roman" w:cs="Times New Roman"/>
        </w:rPr>
        <w:t>Thirdly,</w:t>
      </w:r>
      <w:r w:rsidRPr="00A9105F">
        <w:rPr>
          <w:rFonts w:ascii="Times New Roman" w:hAnsi="Times New Roman" w:cs="Times New Roman"/>
        </w:rPr>
        <w:t xml:space="preserve"> we will continue to provide biennial reports, which we have produced since 2012, known as </w:t>
      </w:r>
      <w:r>
        <w:rPr>
          <w:rFonts w:ascii="Times New Roman" w:hAnsi="Times New Roman" w:cs="Times New Roman"/>
        </w:rPr>
        <w:t>“</w:t>
      </w:r>
      <w:r w:rsidRPr="00A9105F">
        <w:rPr>
          <w:rFonts w:ascii="Times New Roman" w:hAnsi="Times New Roman" w:cs="Times New Roman"/>
        </w:rPr>
        <w:t>PRME Bulletins.</w:t>
      </w:r>
      <w:r>
        <w:rPr>
          <w:rFonts w:ascii="Times New Roman" w:hAnsi="Times New Roman" w:cs="Times New Roman"/>
        </w:rPr>
        <w:t>”</w:t>
      </w:r>
      <w:r w:rsidRPr="00A9105F">
        <w:rPr>
          <w:rFonts w:ascii="Times New Roman" w:hAnsi="Times New Roman" w:cs="Times New Roman"/>
        </w:rPr>
        <w:t xml:space="preserve">  Documents in this category emphasize actions of critical importance undertaken within the College,  such as faculty  engagement on the Six PRME Principles in their teaching and research, and student engagement</w:t>
      </w:r>
      <w:r w:rsidR="00E743CD">
        <w:rPr>
          <w:rFonts w:ascii="Times New Roman" w:hAnsi="Times New Roman" w:cs="Times New Roman"/>
        </w:rPr>
        <w:t xml:space="preserve">. </w:t>
      </w:r>
    </w:p>
    <w:p w:rsidR="00275698" w:rsidRDefault="00BF62F3" w:rsidP="00BF62F3">
      <w:pPr>
        <w:spacing w:line="240" w:lineRule="auto"/>
        <w:jc w:val="both"/>
        <w:rPr>
          <w:rFonts w:ascii="Times New Roman" w:hAnsi="Times New Roman" w:cs="Times New Roman"/>
        </w:rPr>
      </w:pPr>
      <w:r w:rsidRPr="00A7489A">
        <w:rPr>
          <w:rFonts w:ascii="Times New Roman" w:hAnsi="Times New Roman" w:cs="Times New Roman"/>
        </w:rPr>
        <w:t>Fourthly,</w:t>
      </w:r>
      <w:r w:rsidRPr="00A9105F">
        <w:rPr>
          <w:rFonts w:ascii="Times New Roman" w:hAnsi="Times New Roman" w:cs="Times New Roman"/>
        </w:rPr>
        <w:t xml:space="preserve"> we will continue with our obligations for the PRME Status-in-Progress Reports every two years, as required by the PRME Secretariat.</w:t>
      </w:r>
    </w:p>
    <w:p w:rsidR="00BF62F3" w:rsidRDefault="00BF62F3" w:rsidP="00BF62F3">
      <w:pPr>
        <w:spacing w:line="240" w:lineRule="auto"/>
        <w:jc w:val="both"/>
        <w:rPr>
          <w:rFonts w:ascii="Times New Roman" w:hAnsi="Times New Roman" w:cs="Times New Roman"/>
        </w:rPr>
      </w:pPr>
      <w:r w:rsidRPr="00A9105F">
        <w:rPr>
          <w:rFonts w:ascii="Times New Roman" w:hAnsi="Times New Roman" w:cs="Times New Roman"/>
        </w:rPr>
        <w:t xml:space="preserve">Our efforts continue to be a vital source of inspiration to the </w:t>
      </w:r>
      <w:r>
        <w:rPr>
          <w:rFonts w:ascii="Times New Roman" w:hAnsi="Times New Roman" w:cs="Times New Roman"/>
        </w:rPr>
        <w:t>entire</w:t>
      </w:r>
      <w:r w:rsidRPr="00A9105F">
        <w:rPr>
          <w:rFonts w:ascii="Times New Roman" w:hAnsi="Times New Roman" w:cs="Times New Roman"/>
        </w:rPr>
        <w:t xml:space="preserve"> California State University San </w:t>
      </w:r>
      <w:r w:rsidR="00E743CD">
        <w:rPr>
          <w:rFonts w:ascii="Times New Roman" w:hAnsi="Times New Roman" w:cs="Times New Roman"/>
        </w:rPr>
        <w:t xml:space="preserve"> </w:t>
      </w:r>
      <w:r w:rsidRPr="00A9105F">
        <w:rPr>
          <w:rFonts w:ascii="Times New Roman" w:hAnsi="Times New Roman" w:cs="Times New Roman"/>
        </w:rPr>
        <w:t>Bernardino campus.  To</w:t>
      </w:r>
      <w:r>
        <w:rPr>
          <w:rFonts w:ascii="Times New Roman" w:hAnsi="Times New Roman" w:cs="Times New Roman"/>
        </w:rPr>
        <w:t xml:space="preserve"> c</w:t>
      </w:r>
      <w:r w:rsidRPr="00A9105F">
        <w:rPr>
          <w:rFonts w:ascii="Times New Roman" w:hAnsi="Times New Roman" w:cs="Times New Roman"/>
        </w:rPr>
        <w:t>lose</w:t>
      </w:r>
      <w:r>
        <w:rPr>
          <w:rFonts w:ascii="Times New Roman" w:hAnsi="Times New Roman" w:cs="Times New Roman"/>
        </w:rPr>
        <w:t>,</w:t>
      </w:r>
      <w:r w:rsidRPr="00A9105F">
        <w:rPr>
          <w:rFonts w:ascii="Times New Roman" w:hAnsi="Times New Roman" w:cs="Times New Roman"/>
        </w:rPr>
        <w:t xml:space="preserve"> I wish to thank Professor Emerita Dr. Breena Coates for </w:t>
      </w:r>
      <w:r>
        <w:rPr>
          <w:rFonts w:ascii="Times New Roman" w:hAnsi="Times New Roman" w:cs="Times New Roman"/>
        </w:rPr>
        <w:t xml:space="preserve">her dedication to PRME and for </w:t>
      </w:r>
      <w:r w:rsidRPr="00A9105F">
        <w:rPr>
          <w:rFonts w:ascii="Times New Roman" w:hAnsi="Times New Roman" w:cs="Times New Roman"/>
        </w:rPr>
        <w:t xml:space="preserve">compiling </w:t>
      </w:r>
      <w:r>
        <w:rPr>
          <w:rFonts w:ascii="Times New Roman" w:hAnsi="Times New Roman" w:cs="Times New Roman"/>
        </w:rPr>
        <w:t xml:space="preserve">all </w:t>
      </w:r>
      <w:r w:rsidRPr="00A9105F">
        <w:rPr>
          <w:rFonts w:ascii="Times New Roman" w:hAnsi="Times New Roman" w:cs="Times New Roman"/>
        </w:rPr>
        <w:t>our PRME communications</w:t>
      </w:r>
      <w:r>
        <w:rPr>
          <w:rFonts w:ascii="Times New Roman" w:hAnsi="Times New Roman" w:cs="Times New Roman"/>
        </w:rPr>
        <w:t xml:space="preserve">  and activities since 2012.</w:t>
      </w:r>
      <w:r w:rsidRPr="00A9105F">
        <w:rPr>
          <w:rFonts w:ascii="Times New Roman" w:hAnsi="Times New Roman" w:cs="Times New Roman"/>
        </w:rPr>
        <w:t xml:space="preserve"> </w:t>
      </w:r>
    </w:p>
    <w:p w:rsidR="00BF62F3" w:rsidRDefault="00BF62F3" w:rsidP="00BF62F3">
      <w:pPr>
        <w:spacing w:line="240" w:lineRule="auto"/>
        <w:ind w:right="-180"/>
        <w:jc w:val="both"/>
        <w:rPr>
          <w:rFonts w:ascii="Times New Roman" w:hAnsi="Times New Roman" w:cs="Times New Roman"/>
        </w:rPr>
      </w:pPr>
      <w:r w:rsidRPr="00A9105F">
        <w:rPr>
          <w:rFonts w:ascii="Times New Roman" w:hAnsi="Times New Roman" w:cs="Times New Roman"/>
        </w:rPr>
        <w:t>Sincerely,</w:t>
      </w:r>
    </w:p>
    <w:p w:rsidR="00BF62F3" w:rsidRDefault="00BF62F3" w:rsidP="00BF62F3">
      <w:pPr>
        <w:spacing w:line="240" w:lineRule="auto"/>
        <w:ind w:right="-180"/>
        <w:jc w:val="both"/>
        <w:rPr>
          <w:rFonts w:ascii="Times New Roman" w:hAnsi="Times New Roman" w:cs="Times New Roman"/>
        </w:rPr>
      </w:pPr>
      <w:r w:rsidRPr="00A82ECB">
        <w:rPr>
          <w:rFonts w:ascii="Times New Roman" w:hAnsi="Times New Roman" w:cs="Times New Roman"/>
          <w:noProof/>
        </w:rPr>
        <w:drawing>
          <wp:inline distT="0" distB="0" distL="0" distR="0" wp14:anchorId="7F46533D" wp14:editId="47F454BA">
            <wp:extent cx="1439333" cy="289866"/>
            <wp:effectExtent l="0" t="0" r="0" b="2540"/>
            <wp:docPr id="96450" name="Picture 96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584897" cy="319181"/>
                    </a:xfrm>
                    <a:prstGeom prst="rect">
                      <a:avLst/>
                    </a:prstGeom>
                  </pic:spPr>
                </pic:pic>
              </a:graphicData>
            </a:graphic>
          </wp:inline>
        </w:drawing>
      </w:r>
    </w:p>
    <w:p w:rsidR="00BF62F3" w:rsidRPr="00A7489A" w:rsidRDefault="00BF62F3" w:rsidP="00BF62F3">
      <w:pPr>
        <w:spacing w:line="240" w:lineRule="auto"/>
        <w:ind w:right="-180"/>
        <w:jc w:val="both"/>
        <w:rPr>
          <w:rFonts w:ascii="Times New Roman" w:hAnsi="Times New Roman" w:cs="Times New Roman"/>
        </w:rPr>
      </w:pPr>
      <w:r w:rsidRPr="00A9105F">
        <w:rPr>
          <w:rFonts w:ascii="Times New Roman" w:hAnsi="Times New Roman" w:cs="Times New Roman"/>
        </w:rPr>
        <w:t>Shanthi Srinivas, Interim Dean</w:t>
      </w:r>
    </w:p>
    <w:p w:rsidR="00BF62F3" w:rsidRDefault="00BF62F3" w:rsidP="00F25473">
      <w:pPr>
        <w:spacing w:line="240" w:lineRule="auto"/>
        <w:jc w:val="center"/>
        <w:rPr>
          <w:rFonts w:ascii="Times New Roman" w:hAnsi="Times New Roman" w:cs="Times New Roman"/>
          <w:b/>
          <w:sz w:val="24"/>
          <w:szCs w:val="24"/>
        </w:rPr>
      </w:pPr>
    </w:p>
    <w:p w:rsidR="001A759F" w:rsidRDefault="001A759F" w:rsidP="00F25473">
      <w:pPr>
        <w:spacing w:line="240" w:lineRule="auto"/>
        <w:jc w:val="center"/>
        <w:rPr>
          <w:rFonts w:ascii="Times New Roman" w:hAnsi="Times New Roman" w:cs="Times New Roman"/>
          <w:b/>
          <w:sz w:val="24"/>
          <w:szCs w:val="24"/>
        </w:rPr>
      </w:pPr>
    </w:p>
    <w:p w:rsidR="00865F3A" w:rsidRPr="006047D6" w:rsidRDefault="00480F27" w:rsidP="00865F3A">
      <w:pPr>
        <w:pStyle w:val="text-align-center"/>
        <w:shd w:val="clear" w:color="auto" w:fill="FFFFFF"/>
        <w:spacing w:before="0" w:beforeAutospacing="0" w:after="0" w:afterAutospacing="0"/>
        <w:jc w:val="center"/>
        <w:rPr>
          <w:noProof/>
        </w:rPr>
      </w:pPr>
      <w:r w:rsidRPr="006047D6">
        <w:rPr>
          <w:b/>
          <w:color w:val="4B4B4B"/>
        </w:rPr>
        <w:lastRenderedPageBreak/>
        <w:t> </w:t>
      </w:r>
      <w:r w:rsidR="00275698" w:rsidRPr="006047D6">
        <w:rPr>
          <w:rStyle w:val="Strong"/>
          <w:bCs w:val="0"/>
          <w:color w:val="4B4B4B"/>
          <w:spacing w:val="-2"/>
          <w:sz w:val="36"/>
          <w:szCs w:val="36"/>
        </w:rPr>
        <w:t xml:space="preserve">JHBC </w:t>
      </w:r>
      <w:r w:rsidRPr="006047D6">
        <w:rPr>
          <w:rStyle w:val="Strong"/>
          <w:bCs w:val="0"/>
          <w:color w:val="4B4B4B"/>
          <w:spacing w:val="-2"/>
          <w:sz w:val="36"/>
          <w:szCs w:val="36"/>
        </w:rPr>
        <w:t>Latest Rankings:</w:t>
      </w:r>
      <w:r w:rsidR="0034013B" w:rsidRPr="006047D6">
        <w:rPr>
          <w:noProof/>
        </w:rPr>
        <w:t xml:space="preserve"> </w:t>
      </w:r>
    </w:p>
    <w:p w:rsidR="00480F27" w:rsidRPr="00275698" w:rsidRDefault="0034013B" w:rsidP="00480F27">
      <w:pPr>
        <w:pStyle w:val="text-align-center"/>
        <w:shd w:val="clear" w:color="auto" w:fill="FFFFFF"/>
        <w:spacing w:before="0" w:beforeAutospacing="0"/>
        <w:jc w:val="center"/>
        <w:rPr>
          <w:rFonts w:ascii="Kristen ITC" w:hAnsi="Kristen ITC"/>
          <w:b/>
          <w:color w:val="4B4B4B"/>
          <w:spacing w:val="-2"/>
          <w:sz w:val="36"/>
          <w:szCs w:val="36"/>
        </w:rPr>
      </w:pPr>
      <w:r>
        <w:rPr>
          <w:noProof/>
        </w:rPr>
        <w:drawing>
          <wp:inline distT="0" distB="0" distL="0" distR="0" wp14:anchorId="451BAE26" wp14:editId="51F4B29F">
            <wp:extent cx="2041525" cy="561267"/>
            <wp:effectExtent l="0" t="0" r="0" b="0"/>
            <wp:docPr id="96488" name="Picture 96488" descr="https://www.ewa.org/sites/main/files/imagecache/medium/main-images/bigstock-ranking-concept-87358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https://www.ewa.org/sites/main/files/imagecache/medium/main-images/bigstock-ranking-concept-87358253.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3789" t="9280" r="7574" b="54167"/>
                    <a:stretch/>
                  </pic:blipFill>
                  <pic:spPr bwMode="auto">
                    <a:xfrm>
                      <a:off x="0" y="0"/>
                      <a:ext cx="2142566" cy="589046"/>
                    </a:xfrm>
                    <a:prstGeom prst="rect">
                      <a:avLst/>
                    </a:prstGeom>
                    <a:noFill/>
                    <a:ln>
                      <a:noFill/>
                    </a:ln>
                    <a:extLst>
                      <a:ext uri="{53640926-AAD7-44D8-BBD7-CCE9431645EC}">
                        <a14:shadowObscured xmlns:a14="http://schemas.microsoft.com/office/drawing/2010/main"/>
                      </a:ext>
                    </a:extLst>
                  </pic:spPr>
                </pic:pic>
              </a:graphicData>
            </a:graphic>
          </wp:inline>
        </w:drawing>
      </w:r>
    </w:p>
    <w:p w:rsidR="00A775C7" w:rsidRDefault="00AC3BCE" w:rsidP="00A775C7">
      <w:pPr>
        <w:pStyle w:val="text-align-center"/>
        <w:shd w:val="clear" w:color="auto" w:fill="FFFFFF"/>
        <w:spacing w:before="0" w:beforeAutospacing="0" w:after="0" w:afterAutospacing="0"/>
        <w:jc w:val="center"/>
        <w:rPr>
          <w:rStyle w:val="Strong"/>
          <w:iCs/>
          <w:color w:val="4B4B4B"/>
          <w:sz w:val="22"/>
          <w:szCs w:val="22"/>
        </w:rPr>
      </w:pPr>
      <w:hyperlink r:id="rId60" w:history="1">
        <w:r w:rsidR="00480F27" w:rsidRPr="00A775C7">
          <w:rPr>
            <w:rStyle w:val="Emphasis"/>
            <w:b/>
            <w:bCs/>
            <w:i w:val="0"/>
            <w:color w:val="0065BD"/>
            <w:sz w:val="22"/>
            <w:szCs w:val="22"/>
          </w:rPr>
          <w:t>#50 of Top Graduate Schools for Entrepreneurship Studies</w:t>
        </w:r>
      </w:hyperlink>
      <w:r w:rsidR="00480F27" w:rsidRPr="00A775C7">
        <w:rPr>
          <w:b/>
          <w:bCs/>
          <w:i/>
          <w:color w:val="4B4B4B"/>
          <w:sz w:val="22"/>
          <w:szCs w:val="22"/>
        </w:rPr>
        <w:br/>
      </w:r>
      <w:hyperlink r:id="rId61" w:history="1">
        <w:r w:rsidR="00480F27" w:rsidRPr="00A775C7">
          <w:rPr>
            <w:rStyle w:val="Hyperlink"/>
            <w:b/>
            <w:bCs/>
            <w:iCs/>
            <w:color w:val="0065BD"/>
            <w:sz w:val="22"/>
            <w:szCs w:val="22"/>
          </w:rPr>
          <w:t>Top On-Campus MBA Program in the Nation, #3 for Best MBA for Human Resources, #25 in Top 50 Online MBA Programs</w:t>
        </w:r>
      </w:hyperlink>
      <w:r w:rsidR="00480F27" w:rsidRPr="00A775C7">
        <w:rPr>
          <w:color w:val="4B4B4B"/>
          <w:sz w:val="22"/>
          <w:szCs w:val="22"/>
        </w:rPr>
        <w:br/>
      </w:r>
      <w:r w:rsidR="00480F27" w:rsidRPr="00A775C7">
        <w:rPr>
          <w:color w:val="4B4B4B"/>
          <w:sz w:val="22"/>
          <w:szCs w:val="22"/>
        </w:rPr>
        <w:br/>
      </w:r>
      <w:hyperlink r:id="rId62" w:history="1">
        <w:r w:rsidR="00480F27" w:rsidRPr="00A775C7">
          <w:rPr>
            <w:rStyle w:val="Hyperlink"/>
            <w:b/>
            <w:bCs/>
            <w:iCs/>
            <w:color w:val="0065BD"/>
            <w:sz w:val="22"/>
            <w:szCs w:val="22"/>
          </w:rPr>
          <w:t>Best Online Certificate in Accounting Programs</w:t>
        </w:r>
      </w:hyperlink>
      <w:r w:rsidR="00480F27" w:rsidRPr="00A775C7">
        <w:rPr>
          <w:rStyle w:val="Strong"/>
          <w:iCs/>
          <w:color w:val="4B4B4B"/>
          <w:sz w:val="22"/>
          <w:szCs w:val="22"/>
        </w:rPr>
        <w:t> </w:t>
      </w:r>
    </w:p>
    <w:p w:rsidR="00480F27" w:rsidRPr="00A775C7" w:rsidRDefault="00480F27" w:rsidP="00480F27">
      <w:pPr>
        <w:pStyle w:val="text-align-center"/>
        <w:shd w:val="clear" w:color="auto" w:fill="FFFFFF"/>
        <w:spacing w:before="0" w:beforeAutospacing="0"/>
        <w:jc w:val="center"/>
        <w:rPr>
          <w:rStyle w:val="Strong"/>
          <w:iCs/>
          <w:color w:val="4B4B4B"/>
          <w:sz w:val="22"/>
          <w:szCs w:val="22"/>
        </w:rPr>
      </w:pPr>
      <w:r w:rsidRPr="00A775C7">
        <w:rPr>
          <w:rStyle w:val="Strong"/>
          <w:iCs/>
          <w:color w:val="4B4B4B"/>
          <w:sz w:val="22"/>
          <w:szCs w:val="22"/>
        </w:rPr>
        <w:t xml:space="preserve"> Ranked 1 – Intelligent Pick</w:t>
      </w:r>
    </w:p>
    <w:p w:rsidR="00A775C7" w:rsidRDefault="00480F27" w:rsidP="00A775C7">
      <w:pPr>
        <w:pStyle w:val="text-align-center"/>
        <w:shd w:val="clear" w:color="auto" w:fill="FFFFFF"/>
        <w:spacing w:before="0" w:beforeAutospacing="0" w:after="0" w:afterAutospacing="0"/>
        <w:jc w:val="center"/>
        <w:rPr>
          <w:rStyle w:val="Strong"/>
          <w:iCs/>
          <w:color w:val="4B4B4B"/>
          <w:sz w:val="22"/>
          <w:szCs w:val="22"/>
        </w:rPr>
      </w:pPr>
      <w:r w:rsidRPr="00A775C7">
        <w:rPr>
          <w:b/>
          <w:bCs/>
          <w:iCs/>
          <w:color w:val="4B4B4B"/>
          <w:sz w:val="22"/>
          <w:szCs w:val="22"/>
        </w:rPr>
        <w:br/>
      </w:r>
      <w:hyperlink r:id="rId63" w:history="1">
        <w:r w:rsidRPr="00A775C7">
          <w:rPr>
            <w:rStyle w:val="Hyperlink"/>
            <w:b/>
            <w:bCs/>
            <w:iCs/>
            <w:color w:val="0065BD"/>
            <w:sz w:val="22"/>
            <w:szCs w:val="22"/>
          </w:rPr>
          <w:t>Best Online MBA Degree Programs (No GMAT Required) </w:t>
        </w:r>
      </w:hyperlink>
    </w:p>
    <w:p w:rsidR="00480F27" w:rsidRPr="00A775C7" w:rsidRDefault="00480F27" w:rsidP="00480F27">
      <w:pPr>
        <w:pStyle w:val="text-align-center"/>
        <w:shd w:val="clear" w:color="auto" w:fill="FFFFFF"/>
        <w:spacing w:before="0" w:beforeAutospacing="0"/>
        <w:jc w:val="center"/>
        <w:rPr>
          <w:rStyle w:val="Strong"/>
          <w:iCs/>
          <w:color w:val="4B4B4B"/>
          <w:sz w:val="22"/>
          <w:szCs w:val="22"/>
        </w:rPr>
      </w:pPr>
      <w:r w:rsidRPr="00A775C7">
        <w:rPr>
          <w:rStyle w:val="Strong"/>
          <w:iCs/>
          <w:color w:val="4B4B4B"/>
          <w:sz w:val="22"/>
          <w:szCs w:val="22"/>
        </w:rPr>
        <w:t xml:space="preserve"> Ranked 11 – Best in the West</w:t>
      </w:r>
    </w:p>
    <w:p w:rsidR="00A775C7" w:rsidRDefault="00480F27" w:rsidP="00A775C7">
      <w:pPr>
        <w:pStyle w:val="text-align-center"/>
        <w:shd w:val="clear" w:color="auto" w:fill="FFFFFF"/>
        <w:spacing w:before="0" w:beforeAutospacing="0" w:after="0" w:afterAutospacing="0"/>
        <w:jc w:val="center"/>
        <w:rPr>
          <w:rStyle w:val="Strong"/>
          <w:iCs/>
          <w:color w:val="4B4B4B"/>
          <w:sz w:val="22"/>
          <w:szCs w:val="22"/>
        </w:rPr>
      </w:pPr>
      <w:r w:rsidRPr="00A775C7">
        <w:rPr>
          <w:b/>
          <w:bCs/>
          <w:iCs/>
          <w:color w:val="4B4B4B"/>
          <w:sz w:val="22"/>
          <w:szCs w:val="22"/>
        </w:rPr>
        <w:br/>
      </w:r>
      <w:hyperlink r:id="rId64" w:history="1">
        <w:r w:rsidRPr="00A775C7">
          <w:rPr>
            <w:rStyle w:val="Hyperlink"/>
            <w:b/>
            <w:bCs/>
            <w:iCs/>
            <w:color w:val="0065BD"/>
            <w:sz w:val="22"/>
            <w:szCs w:val="22"/>
          </w:rPr>
          <w:t>Best Master’s in Public Administration Degree Programs </w:t>
        </w:r>
      </w:hyperlink>
    </w:p>
    <w:p w:rsidR="00480F27" w:rsidRPr="00A775C7" w:rsidRDefault="00480F27" w:rsidP="00480F27">
      <w:pPr>
        <w:pStyle w:val="text-align-center"/>
        <w:shd w:val="clear" w:color="auto" w:fill="FFFFFF"/>
        <w:spacing w:before="0" w:beforeAutospacing="0"/>
        <w:jc w:val="center"/>
        <w:rPr>
          <w:rStyle w:val="Strong"/>
          <w:iCs/>
          <w:color w:val="4B4B4B"/>
          <w:sz w:val="22"/>
          <w:szCs w:val="22"/>
        </w:rPr>
      </w:pPr>
      <w:r w:rsidRPr="00A775C7">
        <w:rPr>
          <w:rStyle w:val="Strong"/>
          <w:iCs/>
          <w:color w:val="4B4B4B"/>
          <w:sz w:val="22"/>
          <w:szCs w:val="22"/>
        </w:rPr>
        <w:t xml:space="preserve"> Ranked 17 – Best for Cybersecurity</w:t>
      </w:r>
    </w:p>
    <w:p w:rsidR="00A775C7" w:rsidRDefault="00480F27" w:rsidP="00730E86">
      <w:pPr>
        <w:pStyle w:val="text-align-center"/>
        <w:shd w:val="clear" w:color="auto" w:fill="FFFFFF"/>
        <w:spacing w:before="0" w:beforeAutospacing="0" w:after="0" w:afterAutospacing="0"/>
        <w:jc w:val="center"/>
        <w:rPr>
          <w:rStyle w:val="Strong"/>
          <w:iCs/>
          <w:color w:val="4B4B4B"/>
          <w:sz w:val="22"/>
          <w:szCs w:val="22"/>
        </w:rPr>
      </w:pPr>
      <w:r w:rsidRPr="00A775C7">
        <w:rPr>
          <w:b/>
          <w:bCs/>
          <w:iCs/>
          <w:color w:val="4B4B4B"/>
          <w:sz w:val="22"/>
          <w:szCs w:val="22"/>
        </w:rPr>
        <w:br/>
      </w:r>
      <w:hyperlink r:id="rId65" w:history="1">
        <w:r w:rsidRPr="00A775C7">
          <w:rPr>
            <w:rStyle w:val="Hyperlink"/>
            <w:b/>
            <w:bCs/>
            <w:iCs/>
            <w:color w:val="0065BD"/>
            <w:sz w:val="22"/>
            <w:szCs w:val="22"/>
          </w:rPr>
          <w:t>Best Online Master of Public Administration Programs</w:t>
        </w:r>
      </w:hyperlink>
      <w:r w:rsidRPr="00A775C7">
        <w:rPr>
          <w:rStyle w:val="Strong"/>
          <w:iCs/>
          <w:color w:val="4B4B4B"/>
          <w:sz w:val="22"/>
          <w:szCs w:val="22"/>
        </w:rPr>
        <w:t> </w:t>
      </w:r>
    </w:p>
    <w:p w:rsidR="00480F27" w:rsidRPr="00A775C7" w:rsidRDefault="00480F27" w:rsidP="00480F27">
      <w:pPr>
        <w:pStyle w:val="text-align-center"/>
        <w:shd w:val="clear" w:color="auto" w:fill="FFFFFF"/>
        <w:spacing w:before="0" w:beforeAutospacing="0"/>
        <w:jc w:val="center"/>
        <w:rPr>
          <w:rStyle w:val="Strong"/>
          <w:iCs/>
          <w:color w:val="4B4B4B"/>
          <w:sz w:val="22"/>
          <w:szCs w:val="22"/>
        </w:rPr>
      </w:pPr>
      <w:r w:rsidRPr="00A775C7">
        <w:rPr>
          <w:rStyle w:val="Strong"/>
          <w:iCs/>
          <w:color w:val="4B4B4B"/>
          <w:sz w:val="22"/>
          <w:szCs w:val="22"/>
        </w:rPr>
        <w:t xml:space="preserve"> Ranked 19 – Good Value</w:t>
      </w:r>
    </w:p>
    <w:p w:rsidR="00730E86" w:rsidRDefault="00480F27" w:rsidP="00730E86">
      <w:pPr>
        <w:pStyle w:val="text-align-center"/>
        <w:shd w:val="clear" w:color="auto" w:fill="FFFFFF"/>
        <w:spacing w:before="0" w:beforeAutospacing="0" w:after="0" w:afterAutospacing="0"/>
        <w:jc w:val="center"/>
        <w:rPr>
          <w:rStyle w:val="Strong"/>
          <w:iCs/>
          <w:color w:val="4B4B4B"/>
          <w:sz w:val="22"/>
          <w:szCs w:val="22"/>
        </w:rPr>
      </w:pPr>
      <w:r w:rsidRPr="00A775C7">
        <w:rPr>
          <w:b/>
          <w:bCs/>
          <w:iCs/>
          <w:color w:val="4B4B4B"/>
          <w:sz w:val="22"/>
          <w:szCs w:val="22"/>
        </w:rPr>
        <w:br/>
      </w:r>
      <w:hyperlink r:id="rId66" w:history="1">
        <w:r w:rsidRPr="00A775C7">
          <w:rPr>
            <w:rStyle w:val="Hyperlink"/>
            <w:b/>
            <w:bCs/>
            <w:iCs/>
            <w:color w:val="0065BD"/>
            <w:sz w:val="22"/>
            <w:szCs w:val="22"/>
          </w:rPr>
          <w:t>Most Affordable Online Master’s in Accounting Programs</w:t>
        </w:r>
      </w:hyperlink>
      <w:r w:rsidRPr="00A775C7">
        <w:rPr>
          <w:rStyle w:val="Strong"/>
          <w:iCs/>
          <w:color w:val="4B4B4B"/>
          <w:sz w:val="22"/>
          <w:szCs w:val="22"/>
        </w:rPr>
        <w:t> </w:t>
      </w:r>
    </w:p>
    <w:p w:rsidR="00480F27" w:rsidRPr="00730E86" w:rsidRDefault="00480F27" w:rsidP="00480F27">
      <w:pPr>
        <w:pStyle w:val="text-align-center"/>
        <w:shd w:val="clear" w:color="auto" w:fill="FFFFFF"/>
        <w:spacing w:before="0" w:beforeAutospacing="0"/>
        <w:jc w:val="center"/>
        <w:rPr>
          <w:b/>
          <w:color w:val="4B4B4B"/>
          <w:sz w:val="22"/>
          <w:szCs w:val="22"/>
        </w:rPr>
      </w:pPr>
      <w:r w:rsidRPr="00A775C7">
        <w:rPr>
          <w:rStyle w:val="Strong"/>
          <w:iCs/>
          <w:color w:val="4B4B4B"/>
          <w:sz w:val="22"/>
          <w:szCs w:val="22"/>
        </w:rPr>
        <w:t>Ranked 36 – Best Cohort Program</w:t>
      </w:r>
      <w:r w:rsidRPr="00A775C7">
        <w:rPr>
          <w:color w:val="4B4B4B"/>
          <w:sz w:val="22"/>
          <w:szCs w:val="22"/>
        </w:rPr>
        <w:br/>
      </w:r>
      <w:r w:rsidRPr="00730E86">
        <w:rPr>
          <w:b/>
          <w:color w:val="4B4B4B"/>
          <w:sz w:val="22"/>
          <w:szCs w:val="22"/>
        </w:rPr>
        <w:t>Intelligent.com 2022</w:t>
      </w:r>
      <w:r w:rsidRPr="00730E86">
        <w:rPr>
          <w:b/>
          <w:color w:val="4B4B4B"/>
          <w:sz w:val="22"/>
          <w:szCs w:val="22"/>
        </w:rPr>
        <w:br/>
      </w:r>
      <w:r w:rsidRPr="00730E86">
        <w:rPr>
          <w:rStyle w:val="Emphasis"/>
          <w:b/>
          <w:bCs/>
          <w:color w:val="4B4B4B"/>
          <w:sz w:val="22"/>
          <w:szCs w:val="22"/>
        </w:rPr>
        <w:t>Top Grad School - Public Affairs (MPA) &amp; MBA (Online/Part-time)</w:t>
      </w:r>
      <w:r w:rsidRPr="00730E86">
        <w:rPr>
          <w:b/>
          <w:color w:val="4B4B4B"/>
          <w:sz w:val="22"/>
          <w:szCs w:val="22"/>
        </w:rPr>
        <w:br/>
        <w:t>U.S. News &amp; World Report, 2021 </w:t>
      </w:r>
    </w:p>
    <w:p w:rsidR="00480F27" w:rsidRPr="00730E86" w:rsidRDefault="00480F27" w:rsidP="00480F27">
      <w:pPr>
        <w:pStyle w:val="text-align-center"/>
        <w:shd w:val="clear" w:color="auto" w:fill="FFFFFF"/>
        <w:spacing w:before="0" w:beforeAutospacing="0"/>
        <w:jc w:val="center"/>
        <w:rPr>
          <w:b/>
          <w:color w:val="4B4B4B"/>
          <w:sz w:val="22"/>
          <w:szCs w:val="22"/>
        </w:rPr>
      </w:pPr>
      <w:r w:rsidRPr="00A775C7">
        <w:rPr>
          <w:color w:val="4B4B4B"/>
          <w:sz w:val="22"/>
          <w:szCs w:val="22"/>
        </w:rPr>
        <w:br/>
      </w:r>
      <w:hyperlink r:id="rId67" w:history="1">
        <w:r w:rsidRPr="00A775C7">
          <w:rPr>
            <w:rStyle w:val="Hyperlink"/>
            <w:b/>
            <w:bCs/>
            <w:color w:val="0065BD"/>
            <w:sz w:val="22"/>
            <w:szCs w:val="22"/>
          </w:rPr>
          <w:t>Online MBA Program is #5 in CA, #9 in the West, #49 Nationwide </w:t>
        </w:r>
      </w:hyperlink>
      <w:r w:rsidRPr="00A775C7">
        <w:rPr>
          <w:color w:val="4B4B4B"/>
          <w:sz w:val="22"/>
          <w:szCs w:val="22"/>
        </w:rPr>
        <w:br/>
      </w:r>
      <w:r w:rsidRPr="00730E86">
        <w:rPr>
          <w:b/>
          <w:color w:val="4B4B4B"/>
          <w:sz w:val="22"/>
          <w:szCs w:val="22"/>
        </w:rPr>
        <w:t>Online MBA Report, June 2021</w:t>
      </w:r>
      <w:r w:rsidRPr="00730E86">
        <w:rPr>
          <w:b/>
          <w:color w:val="4B4B4B"/>
          <w:sz w:val="22"/>
          <w:szCs w:val="22"/>
        </w:rPr>
        <w:br/>
      </w:r>
      <w:r w:rsidRPr="00730E86">
        <w:rPr>
          <w:rStyle w:val="Strong"/>
          <w:iCs/>
          <w:color w:val="4B4B4B"/>
          <w:sz w:val="22"/>
          <w:szCs w:val="22"/>
        </w:rPr>
        <w:t>Tier 1 Global MBA Program/#47 MBA Online Program</w:t>
      </w:r>
      <w:r w:rsidRPr="00730E86">
        <w:rPr>
          <w:color w:val="4B4B4B"/>
          <w:sz w:val="22"/>
          <w:szCs w:val="22"/>
        </w:rPr>
        <w:br/>
      </w:r>
      <w:r w:rsidRPr="00730E86">
        <w:rPr>
          <w:b/>
          <w:color w:val="4B4B4B"/>
          <w:sz w:val="22"/>
          <w:szCs w:val="22"/>
        </w:rPr>
        <w:t>CEO Magazine, May 2021</w:t>
      </w:r>
    </w:p>
    <w:p w:rsidR="00480F27" w:rsidRPr="00A775C7" w:rsidRDefault="00480F27" w:rsidP="00480F27">
      <w:pPr>
        <w:pStyle w:val="text-align-center"/>
        <w:shd w:val="clear" w:color="auto" w:fill="FFFFFF"/>
        <w:spacing w:before="0" w:beforeAutospacing="0"/>
        <w:jc w:val="center"/>
        <w:rPr>
          <w:color w:val="4B4B4B"/>
          <w:sz w:val="22"/>
          <w:szCs w:val="22"/>
        </w:rPr>
      </w:pPr>
      <w:r w:rsidRPr="00730E86">
        <w:rPr>
          <w:color w:val="4B4B4B"/>
          <w:sz w:val="22"/>
          <w:szCs w:val="22"/>
        </w:rPr>
        <w:br/>
      </w:r>
      <w:hyperlink r:id="rId68" w:history="1">
        <w:r w:rsidRPr="00A775C7">
          <w:rPr>
            <w:rStyle w:val="Hyperlink"/>
            <w:b/>
            <w:bCs/>
            <w:iCs/>
            <w:color w:val="0065BD"/>
            <w:sz w:val="22"/>
            <w:szCs w:val="22"/>
          </w:rPr>
          <w:t>Best Bang for the Buck</w:t>
        </w:r>
      </w:hyperlink>
      <w:r w:rsidRPr="00A775C7">
        <w:rPr>
          <w:color w:val="4B4B4B"/>
          <w:sz w:val="22"/>
          <w:szCs w:val="22"/>
        </w:rPr>
        <w:br/>
      </w:r>
      <w:r w:rsidRPr="00730E86">
        <w:rPr>
          <w:b/>
          <w:color w:val="4B4B4B"/>
          <w:sz w:val="22"/>
          <w:szCs w:val="22"/>
        </w:rPr>
        <w:t>Washington Monthly, 2021</w:t>
      </w:r>
      <w:r w:rsidRPr="00730E86">
        <w:rPr>
          <w:b/>
          <w:color w:val="4B4B4B"/>
          <w:sz w:val="22"/>
          <w:szCs w:val="22"/>
        </w:rPr>
        <w:br/>
      </w:r>
      <w:r w:rsidRPr="00730E86">
        <w:rPr>
          <w:rStyle w:val="Emphasis"/>
          <w:b/>
          <w:bCs/>
          <w:color w:val="4B4B4B"/>
          <w:sz w:val="22"/>
          <w:szCs w:val="22"/>
        </w:rPr>
        <w:t>#15 of 50 Best Online MBA Programs in US</w:t>
      </w:r>
      <w:r w:rsidRPr="00730E86">
        <w:rPr>
          <w:b/>
          <w:color w:val="4B4B4B"/>
          <w:sz w:val="22"/>
          <w:szCs w:val="22"/>
        </w:rPr>
        <w:br/>
        <w:t>College Consensus, Sept. 2019</w:t>
      </w:r>
      <w:r w:rsidRPr="00730E86">
        <w:rPr>
          <w:b/>
          <w:color w:val="4B4B4B"/>
          <w:sz w:val="22"/>
          <w:szCs w:val="22"/>
        </w:rPr>
        <w:br/>
      </w:r>
      <w:r w:rsidRPr="00730E86">
        <w:rPr>
          <w:rStyle w:val="Emphasis"/>
          <w:b/>
          <w:bCs/>
          <w:color w:val="4B4B4B"/>
          <w:sz w:val="22"/>
          <w:szCs w:val="22"/>
        </w:rPr>
        <w:t>Top 25 best value online MPA programs in US</w:t>
      </w:r>
      <w:r w:rsidRPr="00730E86">
        <w:rPr>
          <w:b/>
          <w:color w:val="4B4B4B"/>
          <w:sz w:val="22"/>
          <w:szCs w:val="22"/>
        </w:rPr>
        <w:br/>
        <w:t>Value Colleges, July 2019</w:t>
      </w:r>
      <w:r w:rsidRPr="00730E86">
        <w:rPr>
          <w:b/>
          <w:color w:val="4B4B4B"/>
          <w:sz w:val="22"/>
          <w:szCs w:val="22"/>
        </w:rPr>
        <w:br/>
      </w:r>
    </w:p>
    <w:p w:rsidR="00BF62F3" w:rsidRDefault="00BF62F3" w:rsidP="00F25473">
      <w:pPr>
        <w:spacing w:line="240" w:lineRule="auto"/>
        <w:jc w:val="center"/>
        <w:rPr>
          <w:rFonts w:ascii="Times New Roman" w:hAnsi="Times New Roman" w:cs="Times New Roman"/>
          <w:b/>
          <w:sz w:val="24"/>
          <w:szCs w:val="24"/>
        </w:rPr>
      </w:pPr>
    </w:p>
    <w:p w:rsidR="00BF62F3" w:rsidRDefault="00BF62F3" w:rsidP="00F25473">
      <w:pPr>
        <w:spacing w:line="240" w:lineRule="auto"/>
        <w:jc w:val="center"/>
        <w:rPr>
          <w:rFonts w:ascii="Times New Roman" w:hAnsi="Times New Roman" w:cs="Times New Roman"/>
          <w:b/>
          <w:sz w:val="24"/>
          <w:szCs w:val="24"/>
        </w:rPr>
      </w:pPr>
    </w:p>
    <w:p w:rsidR="006C0E69" w:rsidRDefault="006C0E69" w:rsidP="006C0E69">
      <w:pPr>
        <w:spacing w:line="240" w:lineRule="auto"/>
        <w:jc w:val="center"/>
        <w:rPr>
          <w:rFonts w:ascii="Times New Roman" w:hAnsi="Times New Roman" w:cs="Times New Roman"/>
          <w:b/>
          <w:sz w:val="28"/>
          <w:szCs w:val="28"/>
        </w:rPr>
      </w:pPr>
      <w:r w:rsidRPr="00C43743">
        <w:rPr>
          <w:rFonts w:ascii="Times New Roman" w:hAnsi="Times New Roman" w:cs="Times New Roman"/>
          <w:b/>
          <w:sz w:val="28"/>
          <w:szCs w:val="28"/>
        </w:rPr>
        <w:lastRenderedPageBreak/>
        <w:t>TABLE OF CONTENTS</w:t>
      </w:r>
    </w:p>
    <w:p w:rsidR="006C0E69" w:rsidRDefault="006C0E69" w:rsidP="006C0E69">
      <w:pPr>
        <w:spacing w:line="240" w:lineRule="auto"/>
        <w:rPr>
          <w:rFonts w:ascii="Times New Roman" w:hAnsi="Times New Roman" w:cs="Times New Roman"/>
          <w:b/>
          <w:sz w:val="24"/>
          <w:szCs w:val="24"/>
        </w:rPr>
      </w:pPr>
      <w:r>
        <w:rPr>
          <w:rFonts w:ascii="Times New Roman" w:hAnsi="Times New Roman" w:cs="Times New Roman"/>
          <w:b/>
          <w:sz w:val="24"/>
          <w:szCs w:val="24"/>
        </w:rPr>
        <w:t>DEAN’S MESSAGE</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2</w:t>
      </w:r>
    </w:p>
    <w:p w:rsidR="006C0E69" w:rsidRDefault="006C0E69" w:rsidP="006C0E69">
      <w:pPr>
        <w:spacing w:line="240" w:lineRule="auto"/>
        <w:rPr>
          <w:rFonts w:ascii="Times New Roman" w:hAnsi="Times New Roman" w:cs="Times New Roman"/>
          <w:b/>
          <w:sz w:val="24"/>
          <w:szCs w:val="24"/>
        </w:rPr>
      </w:pPr>
      <w:r>
        <w:rPr>
          <w:rFonts w:ascii="Times New Roman" w:hAnsi="Times New Roman" w:cs="Times New Roman"/>
          <w:b/>
          <w:sz w:val="24"/>
          <w:szCs w:val="24"/>
        </w:rPr>
        <w:t>JHBC LATEST RANKINGS</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3</w:t>
      </w:r>
    </w:p>
    <w:p w:rsidR="006C0E69" w:rsidRDefault="006C0E69" w:rsidP="006C0E69">
      <w:pPr>
        <w:spacing w:line="240" w:lineRule="auto"/>
        <w:rPr>
          <w:rFonts w:ascii="Times New Roman" w:hAnsi="Times New Roman" w:cs="Times New Roman"/>
          <w:b/>
          <w:sz w:val="24"/>
          <w:szCs w:val="24"/>
        </w:rPr>
      </w:pPr>
      <w:r>
        <w:rPr>
          <w:rFonts w:ascii="Times New Roman" w:hAnsi="Times New Roman" w:cs="Times New Roman"/>
          <w:b/>
          <w:sz w:val="24"/>
          <w:szCs w:val="24"/>
        </w:rPr>
        <w:t>MISSION, VISION, &amp; VALUES</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5</w:t>
      </w:r>
    </w:p>
    <w:p w:rsidR="006C0E69" w:rsidRDefault="006C0E69" w:rsidP="006C0E69">
      <w:pPr>
        <w:spacing w:line="240" w:lineRule="auto"/>
        <w:rPr>
          <w:rFonts w:ascii="Times New Roman" w:hAnsi="Times New Roman" w:cs="Times New Roman"/>
          <w:b/>
          <w:sz w:val="24"/>
          <w:szCs w:val="24"/>
        </w:rPr>
      </w:pPr>
      <w:r>
        <w:rPr>
          <w:rFonts w:ascii="Times New Roman" w:hAnsi="Times New Roman" w:cs="Times New Roman"/>
          <w:b/>
          <w:sz w:val="24"/>
          <w:szCs w:val="24"/>
        </w:rPr>
        <w:t>JHBC-PRME STRATEGIC INTEGRATION MODEL</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7</w:t>
      </w:r>
    </w:p>
    <w:p w:rsidR="006C0E69" w:rsidRDefault="006C0E69" w:rsidP="006C0E69">
      <w:pPr>
        <w:spacing w:after="0" w:line="240" w:lineRule="auto"/>
        <w:rPr>
          <w:rFonts w:ascii="Times New Roman" w:hAnsi="Times New Roman" w:cs="Times New Roman"/>
          <w:b/>
          <w:sz w:val="24"/>
          <w:szCs w:val="24"/>
        </w:rPr>
      </w:pPr>
      <w:r>
        <w:rPr>
          <w:rFonts w:ascii="Times New Roman" w:hAnsi="Times New Roman" w:cs="Times New Roman"/>
          <w:b/>
          <w:sz w:val="24"/>
          <w:szCs w:val="24"/>
        </w:rPr>
        <w:t>JHBC-PRME EXEMPLAR CASE ACTIVITIES 2020-2022</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8</w:t>
      </w:r>
      <w:r>
        <w:rPr>
          <w:rFonts w:ascii="Times New Roman" w:hAnsi="Times New Roman" w:cs="Times New Roman"/>
          <w:b/>
          <w:sz w:val="24"/>
          <w:szCs w:val="24"/>
        </w:rPr>
        <w:tab/>
      </w:r>
      <w:r>
        <w:rPr>
          <w:rFonts w:ascii="Times New Roman" w:hAnsi="Times New Roman" w:cs="Times New Roman"/>
          <w:b/>
          <w:sz w:val="24"/>
          <w:szCs w:val="24"/>
        </w:rPr>
        <w:tab/>
      </w:r>
    </w:p>
    <w:p w:rsidR="006C0E69" w:rsidRDefault="006C0E69" w:rsidP="006C0E69">
      <w:pPr>
        <w:spacing w:after="0" w:line="240" w:lineRule="auto"/>
        <w:rPr>
          <w:rFonts w:ascii="Times New Roman" w:hAnsi="Times New Roman" w:cs="Times New Roman"/>
          <w:b/>
          <w:sz w:val="24"/>
          <w:szCs w:val="24"/>
        </w:rPr>
      </w:pPr>
      <w:r>
        <w:rPr>
          <w:rFonts w:ascii="Times New Roman" w:hAnsi="Times New Roman" w:cs="Times New Roman"/>
          <w:b/>
          <w:sz w:val="24"/>
          <w:szCs w:val="24"/>
        </w:rPr>
        <w:tab/>
      </w:r>
      <w:r w:rsidRPr="00163ED4">
        <w:rPr>
          <w:rFonts w:ascii="Times New Roman" w:hAnsi="Times New Roman" w:cs="Times New Roman"/>
          <w:b/>
          <w:sz w:val="24"/>
          <w:szCs w:val="24"/>
        </w:rPr>
        <w:t>Renowned Cyber Security Center</w:t>
      </w:r>
      <w:r w:rsidRPr="00163ED4">
        <w:rPr>
          <w:rFonts w:ascii="Times New Roman" w:hAnsi="Times New Roman" w:cs="Times New Roman"/>
          <w:b/>
          <w:sz w:val="24"/>
          <w:szCs w:val="24"/>
        </w:rPr>
        <w:tab/>
      </w:r>
      <w:r w:rsidRPr="00163ED4">
        <w:rPr>
          <w:rFonts w:ascii="Times New Roman" w:hAnsi="Times New Roman" w:cs="Times New Roman"/>
          <w:b/>
          <w:sz w:val="24"/>
          <w:szCs w:val="24"/>
        </w:rPr>
        <w:tab/>
      </w:r>
      <w:r w:rsidRPr="00163ED4">
        <w:rPr>
          <w:rFonts w:ascii="Times New Roman" w:hAnsi="Times New Roman" w:cs="Times New Roman"/>
          <w:b/>
          <w:sz w:val="24"/>
          <w:szCs w:val="24"/>
        </w:rPr>
        <w:tab/>
      </w:r>
      <w:r w:rsidRPr="00163ED4">
        <w:rPr>
          <w:rFonts w:ascii="Times New Roman" w:hAnsi="Times New Roman" w:cs="Times New Roman"/>
          <w:b/>
          <w:sz w:val="24"/>
          <w:szCs w:val="24"/>
        </w:rPr>
        <w:tab/>
      </w:r>
      <w:r w:rsidRPr="00163ED4">
        <w:rPr>
          <w:rFonts w:ascii="Times New Roman" w:hAnsi="Times New Roman" w:cs="Times New Roman"/>
          <w:b/>
          <w:sz w:val="24"/>
          <w:szCs w:val="24"/>
        </w:rPr>
        <w:tab/>
      </w:r>
      <w:r w:rsidRPr="00163ED4">
        <w:rPr>
          <w:rFonts w:ascii="Times New Roman" w:hAnsi="Times New Roman" w:cs="Times New Roman"/>
          <w:b/>
          <w:sz w:val="24"/>
          <w:szCs w:val="24"/>
        </w:rPr>
        <w:tab/>
        <w:t>9</w:t>
      </w:r>
    </w:p>
    <w:p w:rsidR="006C0E69" w:rsidRDefault="006C0E69" w:rsidP="006C0E69">
      <w:pPr>
        <w:spacing w:after="0" w:line="240" w:lineRule="auto"/>
        <w:rPr>
          <w:rFonts w:ascii="Times New Roman" w:hAnsi="Times New Roman" w:cs="Times New Roman"/>
          <w:b/>
          <w:sz w:val="24"/>
          <w:szCs w:val="24"/>
        </w:rPr>
      </w:pPr>
      <w:r>
        <w:rPr>
          <w:rFonts w:ascii="Times New Roman" w:hAnsi="Times New Roman" w:cs="Times New Roman"/>
          <w:b/>
          <w:sz w:val="24"/>
          <w:szCs w:val="24"/>
        </w:rPr>
        <w:tab/>
        <w:t>Green Ent</w:t>
      </w:r>
      <w:r w:rsidR="00516082">
        <w:rPr>
          <w:rFonts w:ascii="Times New Roman" w:hAnsi="Times New Roman" w:cs="Times New Roman"/>
          <w:b/>
          <w:sz w:val="24"/>
          <w:szCs w:val="24"/>
        </w:rPr>
        <w:t>repren</w:t>
      </w:r>
      <w:r>
        <w:rPr>
          <w:rFonts w:ascii="Times New Roman" w:hAnsi="Times New Roman" w:cs="Times New Roman"/>
          <w:b/>
          <w:sz w:val="24"/>
          <w:szCs w:val="24"/>
        </w:rPr>
        <w:t>eurship</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10</w:t>
      </w:r>
    </w:p>
    <w:p w:rsidR="006C0E69" w:rsidRDefault="006C0E69" w:rsidP="006C0E69">
      <w:pPr>
        <w:spacing w:after="0" w:line="240" w:lineRule="auto"/>
        <w:rPr>
          <w:rFonts w:ascii="Times New Roman" w:hAnsi="Times New Roman" w:cs="Times New Roman"/>
          <w:b/>
          <w:sz w:val="24"/>
          <w:szCs w:val="24"/>
        </w:rPr>
      </w:pPr>
      <w:r>
        <w:rPr>
          <w:rFonts w:ascii="Times New Roman" w:hAnsi="Times New Roman" w:cs="Times New Roman"/>
          <w:b/>
          <w:sz w:val="24"/>
          <w:szCs w:val="24"/>
        </w:rPr>
        <w:tab/>
        <w:t>Inland Empire Women’s Center</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11</w:t>
      </w:r>
    </w:p>
    <w:p w:rsidR="006C0E69" w:rsidRDefault="006C0E69" w:rsidP="006C0E69">
      <w:pPr>
        <w:spacing w:after="0" w:line="240" w:lineRule="auto"/>
        <w:rPr>
          <w:rFonts w:ascii="Times New Roman" w:hAnsi="Times New Roman" w:cs="Times New Roman"/>
          <w:b/>
          <w:sz w:val="24"/>
          <w:szCs w:val="24"/>
        </w:rPr>
      </w:pPr>
      <w:r>
        <w:rPr>
          <w:rFonts w:ascii="Times New Roman" w:hAnsi="Times New Roman" w:cs="Times New Roman"/>
          <w:b/>
          <w:sz w:val="24"/>
          <w:szCs w:val="24"/>
        </w:rPr>
        <w:tab/>
        <w:t>The Diversity Initiative Program</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12</w:t>
      </w:r>
    </w:p>
    <w:p w:rsidR="006C0E69" w:rsidRDefault="006C0E69" w:rsidP="006C0E69">
      <w:pPr>
        <w:spacing w:after="0" w:line="240" w:lineRule="auto"/>
        <w:rPr>
          <w:rFonts w:ascii="Times New Roman" w:hAnsi="Times New Roman" w:cs="Times New Roman"/>
          <w:b/>
          <w:sz w:val="24"/>
          <w:szCs w:val="24"/>
        </w:rPr>
      </w:pPr>
      <w:r>
        <w:rPr>
          <w:rFonts w:ascii="Times New Roman" w:hAnsi="Times New Roman" w:cs="Times New Roman"/>
          <w:b/>
          <w:sz w:val="24"/>
          <w:szCs w:val="24"/>
        </w:rPr>
        <w:tab/>
        <w:t>The Faculty Research Development Program</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13</w:t>
      </w:r>
    </w:p>
    <w:p w:rsidR="006C0E69" w:rsidRDefault="006C0E69" w:rsidP="006C0E69">
      <w:pPr>
        <w:spacing w:after="0" w:line="240" w:lineRule="auto"/>
        <w:rPr>
          <w:rFonts w:ascii="Times New Roman" w:hAnsi="Times New Roman" w:cs="Times New Roman"/>
          <w:b/>
          <w:sz w:val="24"/>
          <w:szCs w:val="24"/>
        </w:rPr>
      </w:pPr>
      <w:r>
        <w:rPr>
          <w:rFonts w:ascii="Times New Roman" w:hAnsi="Times New Roman" w:cs="Times New Roman"/>
          <w:b/>
          <w:sz w:val="24"/>
          <w:szCs w:val="24"/>
        </w:rPr>
        <w:tab/>
        <w:t>Institute of Applied Leadership</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14</w:t>
      </w:r>
      <w:r>
        <w:rPr>
          <w:rFonts w:ascii="Times New Roman" w:hAnsi="Times New Roman" w:cs="Times New Roman"/>
          <w:b/>
          <w:sz w:val="24"/>
          <w:szCs w:val="24"/>
        </w:rPr>
        <w:tab/>
        <w:t>The Women’s Labyrinth Colloquy</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16</w:t>
      </w:r>
    </w:p>
    <w:p w:rsidR="006C0E69" w:rsidRDefault="006C0E69" w:rsidP="006C0E69">
      <w:pPr>
        <w:spacing w:after="0" w:line="240" w:lineRule="auto"/>
        <w:rPr>
          <w:rFonts w:ascii="Times New Roman" w:hAnsi="Times New Roman" w:cs="Times New Roman"/>
          <w:b/>
          <w:sz w:val="24"/>
          <w:szCs w:val="24"/>
        </w:rPr>
      </w:pPr>
      <w:r>
        <w:rPr>
          <w:rFonts w:ascii="Times New Roman" w:hAnsi="Times New Roman" w:cs="Times New Roman"/>
          <w:b/>
          <w:sz w:val="24"/>
          <w:szCs w:val="24"/>
        </w:rPr>
        <w:tab/>
        <w:t>Leonard Transportation Center</w:t>
      </w:r>
      <w:r w:rsidRPr="00163ED4">
        <w:rPr>
          <w:rFonts w:ascii="Times New Roman" w:hAnsi="Times New Roman" w:cs="Times New Roman"/>
          <w:b/>
          <w:sz w:val="24"/>
          <w:szCs w:val="24"/>
        </w:rPr>
        <w:tab/>
      </w:r>
      <w:r w:rsidRPr="00163ED4">
        <w:rPr>
          <w:rFonts w:ascii="Times New Roman" w:hAnsi="Times New Roman" w:cs="Times New Roman"/>
          <w:b/>
          <w:sz w:val="24"/>
          <w:szCs w:val="24"/>
        </w:rPr>
        <w:tab/>
      </w:r>
      <w:r w:rsidRPr="00163ED4">
        <w:rPr>
          <w:rFonts w:ascii="Times New Roman" w:hAnsi="Times New Roman" w:cs="Times New Roman"/>
          <w:b/>
          <w:sz w:val="24"/>
          <w:szCs w:val="24"/>
        </w:rPr>
        <w:tab/>
      </w:r>
      <w:r w:rsidRPr="00163ED4">
        <w:rPr>
          <w:rFonts w:ascii="Times New Roman" w:hAnsi="Times New Roman" w:cs="Times New Roman"/>
          <w:b/>
          <w:sz w:val="24"/>
          <w:szCs w:val="24"/>
        </w:rPr>
        <w:tab/>
      </w:r>
      <w:r w:rsidRPr="00163ED4">
        <w:rPr>
          <w:rFonts w:ascii="Times New Roman" w:hAnsi="Times New Roman" w:cs="Times New Roman"/>
          <w:b/>
          <w:sz w:val="24"/>
          <w:szCs w:val="24"/>
        </w:rPr>
        <w:tab/>
      </w:r>
      <w:r w:rsidRPr="00163ED4">
        <w:rPr>
          <w:rFonts w:ascii="Times New Roman" w:hAnsi="Times New Roman" w:cs="Times New Roman"/>
          <w:b/>
          <w:sz w:val="24"/>
          <w:szCs w:val="24"/>
        </w:rPr>
        <w:tab/>
      </w:r>
      <w:r>
        <w:rPr>
          <w:rFonts w:ascii="Times New Roman" w:hAnsi="Times New Roman" w:cs="Times New Roman"/>
          <w:b/>
          <w:sz w:val="24"/>
          <w:szCs w:val="24"/>
        </w:rPr>
        <w:t>17</w:t>
      </w:r>
    </w:p>
    <w:p w:rsidR="006C0E69" w:rsidRDefault="006C0E69" w:rsidP="006C0E69">
      <w:pPr>
        <w:spacing w:after="0" w:line="240" w:lineRule="auto"/>
        <w:rPr>
          <w:rFonts w:ascii="Times New Roman" w:hAnsi="Times New Roman" w:cs="Times New Roman"/>
          <w:b/>
          <w:sz w:val="24"/>
          <w:szCs w:val="24"/>
        </w:rPr>
      </w:pPr>
      <w:r>
        <w:rPr>
          <w:rFonts w:ascii="Times New Roman" w:hAnsi="Times New Roman" w:cs="Times New Roman"/>
          <w:b/>
          <w:sz w:val="24"/>
          <w:szCs w:val="24"/>
        </w:rPr>
        <w:tab/>
        <w:t>Women’s Leadership Collaborative</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18</w:t>
      </w:r>
      <w:r>
        <w:rPr>
          <w:rFonts w:ascii="Times New Roman" w:hAnsi="Times New Roman" w:cs="Times New Roman"/>
          <w:b/>
          <w:sz w:val="24"/>
          <w:szCs w:val="24"/>
        </w:rPr>
        <w:tab/>
        <w:t>Leadership In Higher Education Colloquy</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19</w:t>
      </w:r>
    </w:p>
    <w:p w:rsidR="006C0E69" w:rsidRDefault="006C0E69" w:rsidP="006C0E69">
      <w:pPr>
        <w:spacing w:after="0" w:line="240" w:lineRule="auto"/>
        <w:rPr>
          <w:rFonts w:ascii="Times New Roman" w:hAnsi="Times New Roman" w:cs="Times New Roman"/>
          <w:b/>
          <w:sz w:val="24"/>
          <w:szCs w:val="24"/>
        </w:rPr>
      </w:pPr>
      <w:r>
        <w:rPr>
          <w:rFonts w:ascii="Times New Roman" w:hAnsi="Times New Roman" w:cs="Times New Roman"/>
          <w:b/>
          <w:sz w:val="24"/>
          <w:szCs w:val="24"/>
        </w:rPr>
        <w:tab/>
        <w:t>Women on Corporate Boards Colloquy</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20</w:t>
      </w:r>
    </w:p>
    <w:p w:rsidR="006C0E69" w:rsidRDefault="006C0E69" w:rsidP="006C0E69">
      <w:pPr>
        <w:spacing w:after="0" w:line="240" w:lineRule="auto"/>
        <w:rPr>
          <w:rFonts w:ascii="Times New Roman" w:hAnsi="Times New Roman" w:cs="Times New Roman"/>
          <w:b/>
          <w:sz w:val="24"/>
          <w:szCs w:val="24"/>
        </w:rPr>
      </w:pPr>
      <w:r>
        <w:rPr>
          <w:rFonts w:ascii="Times New Roman" w:hAnsi="Times New Roman" w:cs="Times New Roman"/>
          <w:b/>
          <w:sz w:val="24"/>
          <w:szCs w:val="24"/>
        </w:rPr>
        <w:tab/>
        <w:t>CSUSB-JHBC Ombudsman Office</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21</w:t>
      </w:r>
    </w:p>
    <w:p w:rsidR="006C0E69" w:rsidRDefault="006C0E69" w:rsidP="006C0E69">
      <w:pPr>
        <w:spacing w:after="0" w:line="240" w:lineRule="auto"/>
        <w:rPr>
          <w:rFonts w:ascii="Times New Roman" w:hAnsi="Times New Roman" w:cs="Times New Roman"/>
          <w:b/>
          <w:sz w:val="24"/>
          <w:szCs w:val="24"/>
        </w:rPr>
      </w:pPr>
      <w:r>
        <w:rPr>
          <w:rFonts w:ascii="Times New Roman" w:hAnsi="Times New Roman" w:cs="Times New Roman"/>
          <w:b/>
          <w:sz w:val="24"/>
          <w:szCs w:val="24"/>
        </w:rPr>
        <w:tab/>
        <w:t>Ethics, Strategy &amp;NCIS Colloquy</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23</w:t>
      </w:r>
    </w:p>
    <w:p w:rsidR="006C0E69" w:rsidRDefault="006C0E69" w:rsidP="006C0E69">
      <w:pPr>
        <w:spacing w:after="0" w:line="240" w:lineRule="auto"/>
        <w:rPr>
          <w:rFonts w:ascii="Times New Roman" w:hAnsi="Times New Roman" w:cs="Times New Roman"/>
          <w:b/>
          <w:sz w:val="24"/>
          <w:szCs w:val="24"/>
        </w:rPr>
      </w:pPr>
      <w:r>
        <w:rPr>
          <w:rFonts w:ascii="Times New Roman" w:hAnsi="Times New Roman" w:cs="Times New Roman"/>
          <w:b/>
          <w:sz w:val="24"/>
          <w:szCs w:val="24"/>
        </w:rPr>
        <w:tab/>
        <w:t xml:space="preserve">Global Management Center </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24</w:t>
      </w:r>
    </w:p>
    <w:p w:rsidR="006C0E69" w:rsidRDefault="006C0E69" w:rsidP="006C0E69">
      <w:pPr>
        <w:spacing w:after="0" w:line="240" w:lineRule="auto"/>
        <w:rPr>
          <w:rFonts w:ascii="Times New Roman" w:hAnsi="Times New Roman" w:cs="Times New Roman"/>
          <w:b/>
          <w:sz w:val="24"/>
          <w:szCs w:val="24"/>
        </w:rPr>
      </w:pPr>
      <w:r>
        <w:rPr>
          <w:rFonts w:ascii="Times New Roman" w:hAnsi="Times New Roman" w:cs="Times New Roman"/>
          <w:b/>
          <w:sz w:val="24"/>
          <w:szCs w:val="24"/>
        </w:rPr>
        <w:tab/>
        <w:t>Women’ Empowerment in Accounting/Finance Departments</w:t>
      </w:r>
      <w:r>
        <w:rPr>
          <w:rFonts w:ascii="Times New Roman" w:hAnsi="Times New Roman" w:cs="Times New Roman"/>
          <w:b/>
          <w:sz w:val="24"/>
          <w:szCs w:val="24"/>
        </w:rPr>
        <w:tab/>
      </w:r>
      <w:r>
        <w:rPr>
          <w:rFonts w:ascii="Times New Roman" w:hAnsi="Times New Roman" w:cs="Times New Roman"/>
          <w:b/>
          <w:sz w:val="24"/>
          <w:szCs w:val="24"/>
        </w:rPr>
        <w:tab/>
        <w:t>25</w:t>
      </w:r>
    </w:p>
    <w:p w:rsidR="006C0E69" w:rsidRDefault="006C0E69" w:rsidP="006C0E69">
      <w:pPr>
        <w:spacing w:after="0" w:line="240" w:lineRule="auto"/>
        <w:rPr>
          <w:rFonts w:ascii="Times New Roman" w:hAnsi="Times New Roman" w:cs="Times New Roman"/>
          <w:b/>
          <w:sz w:val="24"/>
          <w:szCs w:val="24"/>
        </w:rPr>
      </w:pPr>
      <w:r>
        <w:rPr>
          <w:rFonts w:ascii="Times New Roman" w:hAnsi="Times New Roman" w:cs="Times New Roman"/>
          <w:b/>
          <w:sz w:val="24"/>
          <w:szCs w:val="24"/>
        </w:rPr>
        <w:tab/>
        <w:t>Impact Investing</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26</w:t>
      </w:r>
    </w:p>
    <w:p w:rsidR="006C0E69" w:rsidRDefault="006C0E69" w:rsidP="006C0E69">
      <w:pPr>
        <w:spacing w:after="0" w:line="240" w:lineRule="auto"/>
        <w:rPr>
          <w:rFonts w:ascii="Times New Roman" w:hAnsi="Times New Roman" w:cs="Times New Roman"/>
          <w:b/>
          <w:sz w:val="24"/>
          <w:szCs w:val="24"/>
        </w:rPr>
      </w:pPr>
      <w:r>
        <w:rPr>
          <w:rFonts w:ascii="Times New Roman" w:hAnsi="Times New Roman" w:cs="Times New Roman"/>
          <w:b/>
          <w:sz w:val="24"/>
          <w:szCs w:val="24"/>
        </w:rPr>
        <w:tab/>
        <w:t>Students-at-Work</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27</w:t>
      </w:r>
    </w:p>
    <w:p w:rsidR="006C0E69" w:rsidRDefault="006C0E69" w:rsidP="006C0E69">
      <w:pPr>
        <w:spacing w:after="0" w:line="240" w:lineRule="auto"/>
        <w:rPr>
          <w:rFonts w:ascii="Times New Roman" w:hAnsi="Times New Roman" w:cs="Times New Roman"/>
          <w:b/>
          <w:sz w:val="24"/>
          <w:szCs w:val="24"/>
        </w:rPr>
      </w:pPr>
    </w:p>
    <w:p w:rsidR="006C0E69" w:rsidRDefault="006C0E69" w:rsidP="006C0E69">
      <w:pPr>
        <w:spacing w:after="0" w:line="240" w:lineRule="auto"/>
        <w:rPr>
          <w:rFonts w:ascii="Times New Roman" w:hAnsi="Times New Roman" w:cs="Times New Roman"/>
          <w:b/>
          <w:sz w:val="24"/>
          <w:szCs w:val="24"/>
        </w:rPr>
      </w:pPr>
    </w:p>
    <w:p w:rsidR="006C0E69" w:rsidRDefault="006C0E69" w:rsidP="006C0E69">
      <w:pPr>
        <w:spacing w:after="0"/>
        <w:rPr>
          <w:rFonts w:ascii="Times New Roman" w:hAnsi="Times New Roman" w:cs="Times New Roman"/>
          <w:b/>
          <w:sz w:val="24"/>
          <w:szCs w:val="24"/>
        </w:rPr>
      </w:pPr>
      <w:r>
        <w:rPr>
          <w:rFonts w:ascii="Times New Roman" w:hAnsi="Times New Roman" w:cs="Times New Roman"/>
          <w:b/>
          <w:sz w:val="24"/>
          <w:szCs w:val="24"/>
        </w:rPr>
        <w:t>JHBC SERVICE CLUBS</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35</w:t>
      </w:r>
    </w:p>
    <w:p w:rsidR="006C0E69" w:rsidRDefault="006C0E69" w:rsidP="006C0E69">
      <w:pPr>
        <w:spacing w:after="0"/>
        <w:rPr>
          <w:rFonts w:ascii="Times New Roman" w:hAnsi="Times New Roman" w:cs="Times New Roman"/>
          <w:b/>
          <w:sz w:val="24"/>
          <w:szCs w:val="24"/>
        </w:rPr>
      </w:pPr>
      <w:r>
        <w:rPr>
          <w:rFonts w:ascii="Times New Roman" w:hAnsi="Times New Roman" w:cs="Times New Roman"/>
          <w:b/>
          <w:sz w:val="24"/>
          <w:szCs w:val="24"/>
        </w:rPr>
        <w:t>JHBC STUDENT SUCCESS CENTER</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41</w:t>
      </w:r>
    </w:p>
    <w:p w:rsidR="006C0E69" w:rsidRDefault="006C0E69" w:rsidP="006C0E69">
      <w:pPr>
        <w:spacing w:after="0"/>
        <w:rPr>
          <w:rFonts w:ascii="Times New Roman" w:hAnsi="Times New Roman" w:cs="Times New Roman"/>
          <w:b/>
          <w:sz w:val="24"/>
          <w:szCs w:val="24"/>
        </w:rPr>
      </w:pPr>
      <w:r>
        <w:rPr>
          <w:rFonts w:ascii="Times New Roman" w:hAnsi="Times New Roman" w:cs="Times New Roman"/>
          <w:b/>
          <w:sz w:val="24"/>
          <w:szCs w:val="24"/>
        </w:rPr>
        <w:t>JHBC CELEBRATED MBA PROGRAM</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42</w:t>
      </w:r>
    </w:p>
    <w:p w:rsidR="006C0E69" w:rsidRDefault="006C0E69" w:rsidP="006C0E69">
      <w:pPr>
        <w:spacing w:after="0"/>
        <w:rPr>
          <w:rFonts w:ascii="Times New Roman" w:hAnsi="Times New Roman" w:cs="Times New Roman"/>
          <w:b/>
          <w:sz w:val="24"/>
          <w:szCs w:val="24"/>
        </w:rPr>
      </w:pPr>
      <w:r>
        <w:rPr>
          <w:rFonts w:ascii="Times New Roman" w:hAnsi="Times New Roman" w:cs="Times New Roman"/>
          <w:b/>
          <w:sz w:val="24"/>
          <w:szCs w:val="24"/>
        </w:rPr>
        <w:t>JHBC INNOVATIVE SPEAKING CENTER</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43</w:t>
      </w:r>
    </w:p>
    <w:p w:rsidR="006C0E69" w:rsidRDefault="006C0E69" w:rsidP="006C0E69">
      <w:pPr>
        <w:spacing w:after="0"/>
        <w:rPr>
          <w:rFonts w:ascii="Times New Roman" w:hAnsi="Times New Roman" w:cs="Times New Roman"/>
          <w:b/>
          <w:sz w:val="24"/>
          <w:szCs w:val="24"/>
        </w:rPr>
      </w:pPr>
      <w:r>
        <w:rPr>
          <w:rFonts w:ascii="Times New Roman" w:hAnsi="Times New Roman" w:cs="Times New Roman"/>
          <w:b/>
          <w:sz w:val="24"/>
          <w:szCs w:val="24"/>
        </w:rPr>
        <w:t>JHBC VALUE-ADDING WRITING CENTER</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44</w:t>
      </w:r>
    </w:p>
    <w:p w:rsidR="006C0E69" w:rsidRDefault="006C0E69" w:rsidP="006C0E69">
      <w:pPr>
        <w:spacing w:after="0"/>
        <w:rPr>
          <w:rFonts w:ascii="Times New Roman" w:hAnsi="Times New Roman" w:cs="Times New Roman"/>
          <w:b/>
          <w:sz w:val="24"/>
          <w:szCs w:val="24"/>
        </w:rPr>
      </w:pPr>
      <w:r>
        <w:rPr>
          <w:rFonts w:ascii="Times New Roman" w:hAnsi="Times New Roman" w:cs="Times New Roman"/>
          <w:b/>
          <w:sz w:val="24"/>
          <w:szCs w:val="24"/>
        </w:rPr>
        <w:t>JHBC ROBUST FACULTY RESEARCH &amp; INFLUENCE</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46</w:t>
      </w:r>
    </w:p>
    <w:p w:rsidR="00912F33" w:rsidRDefault="00912F33" w:rsidP="0082660D">
      <w:pPr>
        <w:spacing w:line="240" w:lineRule="auto"/>
        <w:jc w:val="both"/>
        <w:rPr>
          <w:rFonts w:ascii="Times New Roman" w:hAnsi="Times New Roman" w:cs="Times New Roman"/>
          <w:b/>
        </w:rPr>
      </w:pPr>
    </w:p>
    <w:p w:rsidR="00912F33" w:rsidRDefault="00912F33" w:rsidP="0082660D">
      <w:pPr>
        <w:spacing w:line="240" w:lineRule="auto"/>
        <w:jc w:val="both"/>
        <w:rPr>
          <w:rFonts w:ascii="Times New Roman" w:hAnsi="Times New Roman" w:cs="Times New Roman"/>
          <w:b/>
        </w:rPr>
      </w:pPr>
    </w:p>
    <w:p w:rsidR="00912F33" w:rsidRDefault="00912F33" w:rsidP="0082660D">
      <w:pPr>
        <w:spacing w:line="240" w:lineRule="auto"/>
        <w:jc w:val="both"/>
        <w:rPr>
          <w:rFonts w:ascii="Times New Roman" w:hAnsi="Times New Roman" w:cs="Times New Roman"/>
          <w:b/>
        </w:rPr>
      </w:pPr>
    </w:p>
    <w:p w:rsidR="00912F33" w:rsidRDefault="00912F33" w:rsidP="0082660D">
      <w:pPr>
        <w:spacing w:line="240" w:lineRule="auto"/>
        <w:jc w:val="both"/>
        <w:rPr>
          <w:rFonts w:ascii="Times New Roman" w:hAnsi="Times New Roman" w:cs="Times New Roman"/>
          <w:b/>
        </w:rPr>
      </w:pPr>
    </w:p>
    <w:p w:rsidR="00912F33" w:rsidRDefault="00912F33" w:rsidP="0082660D">
      <w:pPr>
        <w:spacing w:line="240" w:lineRule="auto"/>
        <w:jc w:val="both"/>
        <w:rPr>
          <w:rFonts w:ascii="Times New Roman" w:hAnsi="Times New Roman" w:cs="Times New Roman"/>
          <w:b/>
        </w:rPr>
      </w:pPr>
    </w:p>
    <w:p w:rsidR="00912F33" w:rsidRDefault="00912F33" w:rsidP="0082660D">
      <w:pPr>
        <w:spacing w:line="240" w:lineRule="auto"/>
        <w:jc w:val="both"/>
        <w:rPr>
          <w:rFonts w:ascii="Times New Roman" w:hAnsi="Times New Roman" w:cs="Times New Roman"/>
          <w:b/>
        </w:rPr>
      </w:pPr>
    </w:p>
    <w:bookmarkEnd w:id="0"/>
    <w:p w:rsidR="00D67515" w:rsidRDefault="006C0E69" w:rsidP="00D67515">
      <w:pPr>
        <w:tabs>
          <w:tab w:val="center" w:pos="5367"/>
        </w:tabs>
        <w:spacing w:after="131" w:line="265" w:lineRule="auto"/>
        <w:ind w:left="-630"/>
        <w:rPr>
          <w:rFonts w:ascii="Times New Roman" w:hAnsi="Times New Roman" w:cs="Times New Roman"/>
          <w:b/>
          <w:sz w:val="24"/>
          <w:szCs w:val="24"/>
        </w:rPr>
      </w:pPr>
      <w:r>
        <w:rPr>
          <w:rFonts w:ascii="Times New Roman" w:hAnsi="Times New Roman" w:cs="Times New Roman"/>
          <w:b/>
          <w:noProof/>
          <w:sz w:val="24"/>
          <w:szCs w:val="24"/>
        </w:rPr>
        <w:lastRenderedPageBreak/>
        <mc:AlternateContent>
          <mc:Choice Requires="wps">
            <w:drawing>
              <wp:anchor distT="0" distB="0" distL="114300" distR="114300" simplePos="0" relativeHeight="251974656" behindDoc="0" locked="0" layoutInCell="1" allowOverlap="1">
                <wp:simplePos x="0" y="0"/>
                <wp:positionH relativeFrom="column">
                  <wp:posOffset>2051050</wp:posOffset>
                </wp:positionH>
                <wp:positionV relativeFrom="paragraph">
                  <wp:posOffset>64135</wp:posOffset>
                </wp:positionV>
                <wp:extent cx="2597150" cy="311150"/>
                <wp:effectExtent l="0" t="0" r="12700" b="12700"/>
                <wp:wrapNone/>
                <wp:docPr id="96479" name="Text Box 96479"/>
                <wp:cNvGraphicFramePr/>
                <a:graphic xmlns:a="http://schemas.openxmlformats.org/drawingml/2006/main">
                  <a:graphicData uri="http://schemas.microsoft.com/office/word/2010/wordprocessingShape">
                    <wps:wsp>
                      <wps:cNvSpPr txBox="1"/>
                      <wps:spPr>
                        <a:xfrm>
                          <a:off x="0" y="0"/>
                          <a:ext cx="2597150" cy="311150"/>
                        </a:xfrm>
                        <a:prstGeom prst="rect">
                          <a:avLst/>
                        </a:prstGeom>
                        <a:solidFill>
                          <a:srgbClr val="BF5711"/>
                        </a:solidFill>
                        <a:ln w="6350">
                          <a:solidFill>
                            <a:prstClr val="black"/>
                          </a:solidFill>
                        </a:ln>
                        <a:effectLst>
                          <a:softEdge rad="12700"/>
                        </a:effectLst>
                      </wps:spPr>
                      <wps:txbx>
                        <w:txbxContent>
                          <w:p w:rsidR="0058080E" w:rsidRPr="00C851DC" w:rsidRDefault="0058080E" w:rsidP="00281A93">
                            <w:pPr>
                              <w:jc w:val="center"/>
                              <w:rPr>
                                <w:b/>
                                <w:color w:val="FFFFFF" w:themeColor="background1"/>
                                <w:sz w:val="28"/>
                                <w:szCs w:val="28"/>
                              </w:rPr>
                            </w:pPr>
                            <w:r w:rsidRPr="00C851DC">
                              <w:rPr>
                                <w:b/>
                                <w:color w:val="FFFFFF" w:themeColor="background1"/>
                                <w:sz w:val="28"/>
                                <w:szCs w:val="28"/>
                              </w:rPr>
                              <w:t>THE JACK H. BROWN COLLEGE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96479" o:spid="_x0000_s1094" type="#_x0000_t202" style="position:absolute;left:0;text-align:left;margin-left:161.5pt;margin-top:5.05pt;width:204.5pt;height:24.5pt;z-index:25197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" fillcolor="#bf5711" strokeweight=".5pt">
                <v:textbox>
                  <w:txbxContent>
                    <w:p w:rsidR="0058080E" w:rsidRPr="00C851DC" w:rsidRDefault="0058080E" w:rsidP="00281A93">
                      <w:pPr>
                        <w:jc w:val="center"/>
                        <w:rPr>
                          <w:b/>
                          <w:color w:val="FFFFFF" w:themeColor="background1"/>
                          <w:sz w:val="28"/>
                          <w:szCs w:val="28"/>
                        </w:rPr>
                      </w:pPr>
                      <w:r w:rsidRPr="00C851DC">
                        <w:rPr>
                          <w:b/>
                          <w:color w:val="FFFFFF" w:themeColor="background1"/>
                          <w:sz w:val="28"/>
                          <w:szCs w:val="28"/>
                        </w:rPr>
                        <w:t>THE JACK H. BROWN COLLEGE</w:t>
                      </w:r>
                    </w:p>
                  </w:txbxContent>
                </v:textbox>
              </v:shape>
            </w:pict>
          </mc:Fallback>
        </mc:AlternateContent>
      </w:r>
      <w:r>
        <w:rPr>
          <w:noProof/>
        </w:rPr>
        <w:drawing>
          <wp:anchor distT="0" distB="0" distL="114300" distR="114300" simplePos="0" relativeHeight="251730944" behindDoc="0" locked="0" layoutInCell="1" allowOverlap="1" wp14:anchorId="6AD81054" wp14:editId="7DF74A3E">
            <wp:simplePos x="0" y="0"/>
            <wp:positionH relativeFrom="margin">
              <wp:posOffset>815975</wp:posOffset>
            </wp:positionH>
            <wp:positionV relativeFrom="paragraph">
              <wp:posOffset>26035</wp:posOffset>
            </wp:positionV>
            <wp:extent cx="3905250" cy="1769745"/>
            <wp:effectExtent l="19050" t="19050" r="19050" b="20955"/>
            <wp:wrapSquare wrapText="bothSides"/>
            <wp:docPr id="2" name="Picture 2" descr="35 Vision.mission ideas | vision statement, mission vision, mission  stat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5 Vision.mission ideas | vision statement, mission vision, mission  statement"/>
                    <pic:cNvPicPr>
                      <a:picLocks noChangeAspect="1" noChangeArrowheads="1"/>
                    </pic:cNvPicPr>
                  </pic:nvPicPr>
                  <pic:blipFill rotWithShape="1">
                    <a:blip r:embed="rId69">
                      <a:extLst>
                        <a:ext uri="{BEBA8EAE-BF5A-486C-A8C5-ECC9F3942E4B}">
                          <a14:imgProps xmlns:a14="http://schemas.microsoft.com/office/drawing/2010/main">
                            <a14:imgLayer r:embed="rId70">
                              <a14:imgEffect>
                                <a14:brightnessContrast bright="-20000" contrast="40000"/>
                              </a14:imgEffect>
                            </a14:imgLayer>
                          </a14:imgProps>
                        </a:ext>
                        <a:ext uri="{28A0092B-C50C-407E-A947-70E740481C1C}">
                          <a14:useLocalDpi xmlns:a14="http://schemas.microsoft.com/office/drawing/2010/main" val="0"/>
                        </a:ext>
                      </a:extLst>
                    </a:blip>
                    <a:srcRect t="3021" b="3358"/>
                    <a:stretch/>
                  </pic:blipFill>
                  <pic:spPr bwMode="auto">
                    <a:xfrm>
                      <a:off x="0" y="0"/>
                      <a:ext cx="3905250" cy="1769745"/>
                    </a:xfrm>
                    <a:prstGeom prst="rect">
                      <a:avLst/>
                    </a:prstGeom>
                    <a:noFill/>
                    <a:ln w="19050">
                      <a:solidFill>
                        <a:srgbClr val="C00000"/>
                      </a:solid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67515" w:rsidRDefault="00D67515" w:rsidP="00D67515">
      <w:pPr>
        <w:tabs>
          <w:tab w:val="center" w:pos="5367"/>
        </w:tabs>
        <w:spacing w:after="131" w:line="265" w:lineRule="auto"/>
        <w:ind w:left="-630"/>
        <w:rPr>
          <w:rFonts w:ascii="Times New Roman" w:hAnsi="Times New Roman" w:cs="Times New Roman"/>
          <w:b/>
          <w:sz w:val="24"/>
          <w:szCs w:val="24"/>
        </w:rPr>
      </w:pPr>
    </w:p>
    <w:p w:rsidR="000E1D3E" w:rsidRDefault="000E1D3E" w:rsidP="00D67515">
      <w:pPr>
        <w:tabs>
          <w:tab w:val="center" w:pos="5367"/>
        </w:tabs>
        <w:spacing w:after="131" w:line="265" w:lineRule="auto"/>
        <w:ind w:left="-630"/>
        <w:rPr>
          <w:rFonts w:ascii="Times New Roman" w:hAnsi="Times New Roman" w:cs="Times New Roman"/>
          <w:b/>
          <w:sz w:val="24"/>
          <w:szCs w:val="24"/>
        </w:rPr>
      </w:pPr>
    </w:p>
    <w:p w:rsidR="000E1D3E" w:rsidRPr="006D7F9F" w:rsidRDefault="000E1D3E" w:rsidP="00D67515">
      <w:pPr>
        <w:tabs>
          <w:tab w:val="center" w:pos="5367"/>
        </w:tabs>
        <w:spacing w:after="131" w:line="265" w:lineRule="auto"/>
        <w:ind w:left="-630"/>
        <w:rPr>
          <w:rFonts w:ascii="Kristen ITC" w:hAnsi="Kristen ITC" w:cs="Times New Roman"/>
          <w:b/>
          <w:sz w:val="24"/>
          <w:szCs w:val="24"/>
        </w:rPr>
      </w:pPr>
    </w:p>
    <w:p w:rsidR="006C0E69" w:rsidRDefault="006C0E69" w:rsidP="00D67515">
      <w:pPr>
        <w:tabs>
          <w:tab w:val="center" w:pos="5367"/>
        </w:tabs>
        <w:spacing w:after="131" w:line="265" w:lineRule="auto"/>
        <w:ind w:left="-630"/>
        <w:rPr>
          <w:rFonts w:cstheme="minorHAnsi"/>
          <w:b/>
          <w:sz w:val="32"/>
          <w:szCs w:val="32"/>
        </w:rPr>
      </w:pPr>
    </w:p>
    <w:p w:rsidR="006C0E69" w:rsidRDefault="006C0E69" w:rsidP="00D67515">
      <w:pPr>
        <w:tabs>
          <w:tab w:val="center" w:pos="5367"/>
        </w:tabs>
        <w:spacing w:after="131" w:line="265" w:lineRule="auto"/>
        <w:ind w:left="-630"/>
        <w:rPr>
          <w:rFonts w:cstheme="minorHAnsi"/>
          <w:b/>
          <w:sz w:val="32"/>
          <w:szCs w:val="32"/>
        </w:rPr>
      </w:pPr>
    </w:p>
    <w:p w:rsidR="006C0E69" w:rsidRDefault="006C0E69" w:rsidP="00D67515">
      <w:pPr>
        <w:tabs>
          <w:tab w:val="center" w:pos="5367"/>
        </w:tabs>
        <w:spacing w:after="131" w:line="265" w:lineRule="auto"/>
        <w:ind w:left="-630"/>
        <w:rPr>
          <w:rFonts w:cstheme="minorHAnsi"/>
          <w:b/>
          <w:sz w:val="32"/>
          <w:szCs w:val="32"/>
        </w:rPr>
      </w:pPr>
    </w:p>
    <w:p w:rsidR="00D67515" w:rsidRPr="00C851DC" w:rsidRDefault="00D67515" w:rsidP="00D67515">
      <w:pPr>
        <w:tabs>
          <w:tab w:val="center" w:pos="5367"/>
        </w:tabs>
        <w:spacing w:after="131" w:line="265" w:lineRule="auto"/>
        <w:ind w:left="-630"/>
        <w:rPr>
          <w:rFonts w:cstheme="minorHAnsi"/>
          <w:sz w:val="32"/>
          <w:szCs w:val="32"/>
        </w:rPr>
      </w:pPr>
      <w:r w:rsidRPr="00C851DC">
        <w:rPr>
          <w:rFonts w:cstheme="minorHAnsi"/>
          <w:b/>
          <w:sz w:val="32"/>
          <w:szCs w:val="32"/>
        </w:rPr>
        <w:t>JHBCBPA VISI0N,</w:t>
      </w:r>
      <w:r w:rsidR="001D3627">
        <w:rPr>
          <w:rFonts w:cstheme="minorHAnsi"/>
          <w:b/>
          <w:sz w:val="32"/>
          <w:szCs w:val="32"/>
        </w:rPr>
        <w:t xml:space="preserve"> MISSION,</w:t>
      </w:r>
      <w:r w:rsidRPr="00C851DC">
        <w:rPr>
          <w:rFonts w:cstheme="minorHAnsi"/>
          <w:b/>
          <w:sz w:val="32"/>
          <w:szCs w:val="32"/>
        </w:rPr>
        <w:t xml:space="preserve"> &amp; VALUES: </w:t>
      </w:r>
      <w:r w:rsidRPr="00C851DC">
        <w:rPr>
          <w:rFonts w:cstheme="minorHAnsi"/>
          <w:sz w:val="32"/>
          <w:szCs w:val="32"/>
        </w:rPr>
        <w:t xml:space="preserve">  </w:t>
      </w:r>
    </w:p>
    <w:p w:rsidR="00D67515" w:rsidRPr="006231C9" w:rsidRDefault="00D67515" w:rsidP="00D67515">
      <w:pPr>
        <w:spacing w:after="41" w:line="255" w:lineRule="auto"/>
        <w:ind w:left="-630" w:right="-720" w:firstLine="720"/>
        <w:rPr>
          <w:rFonts w:ascii="Times New Roman" w:hAnsi="Times New Roman" w:cs="Times New Roman"/>
          <w:sz w:val="24"/>
          <w:szCs w:val="24"/>
        </w:rPr>
      </w:pPr>
      <w:r>
        <w:rPr>
          <w:noProof/>
        </w:rPr>
        <w:drawing>
          <wp:anchor distT="0" distB="0" distL="114300" distR="114300" simplePos="0" relativeHeight="251732992" behindDoc="0" locked="0" layoutInCell="1" allowOverlap="1" wp14:anchorId="12E823BD" wp14:editId="6EAFBCD5">
            <wp:simplePos x="0" y="0"/>
            <wp:positionH relativeFrom="column">
              <wp:posOffset>4635500</wp:posOffset>
            </wp:positionH>
            <wp:positionV relativeFrom="paragraph">
              <wp:posOffset>6985</wp:posOffset>
            </wp:positionV>
            <wp:extent cx="565150" cy="736600"/>
            <wp:effectExtent l="0" t="0" r="6350" b="6350"/>
            <wp:wrapSquare wrapText="bothSides"/>
            <wp:docPr id="9" name="Picture 9" descr="C:\Users\003655820\AppData\Local\Microsoft\Windows\INetCache\Content.MSO\7D47DD3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003655820\AppData\Local\Microsoft\Windows\INetCache\Content.MSO\7D47DD32.tmp"/>
                    <pic:cNvPicPr>
                      <a:picLocks noChangeAspect="1" noChangeArrowheads="1"/>
                    </pic:cNvPicPr>
                  </pic:nvPicPr>
                  <pic:blipFill rotWithShape="1">
                    <a:blip r:embed="rId71">
                      <a:extLst>
                        <a:ext uri="{28A0092B-C50C-407E-A947-70E740481C1C}">
                          <a14:useLocalDpi xmlns:a14="http://schemas.microsoft.com/office/drawing/2010/main" val="0"/>
                        </a:ext>
                      </a:extLst>
                    </a:blip>
                    <a:srcRect l="36217" r="34441" b="16667"/>
                    <a:stretch/>
                  </pic:blipFill>
                  <pic:spPr bwMode="auto">
                    <a:xfrm>
                      <a:off x="0" y="0"/>
                      <a:ext cx="565150" cy="736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231C9">
        <w:rPr>
          <w:rFonts w:ascii="Times New Roman" w:hAnsi="Times New Roman" w:cs="Times New Roman"/>
          <w:b/>
          <w:sz w:val="24"/>
          <w:szCs w:val="24"/>
        </w:rPr>
        <w:t xml:space="preserve">Vision Statement </w:t>
      </w:r>
      <w:r w:rsidRPr="006231C9">
        <w:rPr>
          <w:rFonts w:ascii="Times New Roman" w:eastAsia="Segoe UI Symbol" w:hAnsi="Times New Roman" w:cs="Times New Roman"/>
          <w:sz w:val="24"/>
          <w:szCs w:val="24"/>
        </w:rPr>
        <w:t xml:space="preserve"> </w:t>
      </w:r>
      <w:r w:rsidRPr="006231C9">
        <w:rPr>
          <w:rFonts w:ascii="Times New Roman" w:hAnsi="Times New Roman" w:cs="Times New Roman"/>
          <w:sz w:val="24"/>
          <w:szCs w:val="24"/>
        </w:rPr>
        <w:t xml:space="preserve">We strive to be </w:t>
      </w:r>
      <w:r w:rsidRPr="00E328D7">
        <w:rPr>
          <w:rFonts w:ascii="Times New Roman" w:hAnsi="Times New Roman" w:cs="Times New Roman"/>
          <w:sz w:val="24"/>
          <w:szCs w:val="24"/>
        </w:rPr>
        <w:t>an exemplary regional educational institution that serves our students, community, and alumni.</w:t>
      </w:r>
      <w:r w:rsidRPr="006231C9">
        <w:rPr>
          <w:rFonts w:ascii="Times New Roman" w:hAnsi="Times New Roman" w:cs="Times New Roman"/>
          <w:sz w:val="24"/>
          <w:szCs w:val="24"/>
        </w:rPr>
        <w:t xml:space="preserve"> We will emphasize teaching, partnerships/service to our region, and research in business and public administration.   </w:t>
      </w:r>
    </w:p>
    <w:p w:rsidR="00D67515" w:rsidRPr="006231C9" w:rsidRDefault="00D67515" w:rsidP="00D67515">
      <w:pPr>
        <w:spacing w:after="33" w:line="255" w:lineRule="auto"/>
        <w:ind w:left="-720" w:right="-720" w:firstLine="720"/>
        <w:rPr>
          <w:rFonts w:ascii="Times New Roman" w:hAnsi="Times New Roman" w:cs="Times New Roman"/>
          <w:sz w:val="24"/>
          <w:szCs w:val="24"/>
        </w:rPr>
      </w:pPr>
      <w:r>
        <w:rPr>
          <w:noProof/>
        </w:rPr>
        <w:drawing>
          <wp:anchor distT="0" distB="0" distL="114300" distR="114300" simplePos="0" relativeHeight="251731968" behindDoc="0" locked="0" layoutInCell="1" allowOverlap="1" wp14:anchorId="66EC39E7" wp14:editId="0F763CF2">
            <wp:simplePos x="0" y="0"/>
            <wp:positionH relativeFrom="margin">
              <wp:posOffset>-245745</wp:posOffset>
            </wp:positionH>
            <wp:positionV relativeFrom="margin">
              <wp:posOffset>3423920</wp:posOffset>
            </wp:positionV>
            <wp:extent cx="607060" cy="861695"/>
            <wp:effectExtent l="0" t="0" r="2540" b="0"/>
            <wp:wrapSquare wrapText="bothSides"/>
            <wp:docPr id="19" name="Picture 19" descr="C:\Users\003655820\AppData\Local\Microsoft\Windows\INetCache\Content.MSO\4D27308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03655820\AppData\Local\Microsoft\Windows\INetCache\Content.MSO\4D273084.tmp"/>
                    <pic:cNvPicPr>
                      <a:picLocks noChangeAspect="1" noChangeArrowheads="1"/>
                    </pic:cNvPicPr>
                  </pic:nvPicPr>
                  <pic:blipFill rotWithShape="1">
                    <a:blip r:embed="rId71">
                      <a:extLst>
                        <a:ext uri="{28A0092B-C50C-407E-A947-70E740481C1C}">
                          <a14:useLocalDpi xmlns:a14="http://schemas.microsoft.com/office/drawing/2010/main" val="0"/>
                        </a:ext>
                      </a:extLst>
                    </a:blip>
                    <a:srcRect l="3420" t="10965" r="67807"/>
                    <a:stretch/>
                  </pic:blipFill>
                  <pic:spPr bwMode="auto">
                    <a:xfrm>
                      <a:off x="0" y="0"/>
                      <a:ext cx="607060" cy="8616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231C9">
        <w:rPr>
          <w:rFonts w:ascii="Times New Roman" w:hAnsi="Times New Roman" w:cs="Times New Roman"/>
          <w:b/>
          <w:sz w:val="24"/>
          <w:szCs w:val="24"/>
        </w:rPr>
        <w:t xml:space="preserve">Mission Statement </w:t>
      </w:r>
      <w:r w:rsidRPr="006231C9">
        <w:rPr>
          <w:rFonts w:ascii="Times New Roman" w:eastAsia="Segoe UI Symbol" w:hAnsi="Times New Roman" w:cs="Times New Roman"/>
          <w:sz w:val="24"/>
          <w:szCs w:val="24"/>
        </w:rPr>
        <w:t xml:space="preserve"> </w:t>
      </w:r>
      <w:r w:rsidRPr="006231C9">
        <w:rPr>
          <w:rFonts w:ascii="Times New Roman" w:hAnsi="Times New Roman" w:cs="Times New Roman"/>
          <w:b/>
          <w:sz w:val="24"/>
          <w:szCs w:val="24"/>
        </w:rPr>
        <w:t xml:space="preserve"> </w:t>
      </w:r>
      <w:r w:rsidRPr="006231C9">
        <w:rPr>
          <w:rFonts w:ascii="Times New Roman" w:hAnsi="Times New Roman" w:cs="Times New Roman"/>
          <w:sz w:val="24"/>
          <w:szCs w:val="24"/>
        </w:rPr>
        <w:t xml:space="preserve">The Mission of the Jack Brown College of Business and Public Administration at California State University San Bernardino is to create a student-centered learning community that prepares students to become productive members in business, government, and global society. We provide quality undergraduate and graduate programs that positively affect students' development as professionals. We place priority on excellence in teaching that is enhanced by the commitment of faculty to continuing professional development, intellectual contributions and service. The faculty's intellectual contributions will primarily be a mix of applied research or contributions to practice and learning or pedagogical research. We serve a culturally and globally diverse student body by preparing the student to deal with a changing and diverse environment </w:t>
      </w:r>
      <w:r w:rsidRPr="006231C9">
        <w:rPr>
          <w:rFonts w:ascii="Times New Roman" w:hAnsi="Times New Roman" w:cs="Times New Roman"/>
          <w:b/>
          <w:i/>
          <w:sz w:val="24"/>
          <w:szCs w:val="24"/>
          <w:u w:val="single" w:color="000000"/>
        </w:rPr>
        <w:t>as responsible</w:t>
      </w:r>
      <w:r w:rsidRPr="006231C9">
        <w:rPr>
          <w:rFonts w:ascii="Times New Roman" w:hAnsi="Times New Roman" w:cs="Times New Roman"/>
          <w:b/>
          <w:i/>
          <w:sz w:val="24"/>
          <w:szCs w:val="24"/>
        </w:rPr>
        <w:t xml:space="preserve"> </w:t>
      </w:r>
      <w:r w:rsidRPr="006231C9">
        <w:rPr>
          <w:rFonts w:ascii="Times New Roman" w:hAnsi="Times New Roman" w:cs="Times New Roman"/>
          <w:b/>
          <w:i/>
          <w:sz w:val="24"/>
          <w:szCs w:val="24"/>
          <w:u w:val="single" w:color="000000"/>
        </w:rPr>
        <w:t>management professionals</w:t>
      </w:r>
      <w:r w:rsidRPr="006231C9">
        <w:rPr>
          <w:rFonts w:ascii="Times New Roman" w:hAnsi="Times New Roman" w:cs="Times New Roman"/>
          <w:i/>
          <w:sz w:val="24"/>
          <w:szCs w:val="24"/>
        </w:rPr>
        <w:t>.</w:t>
      </w:r>
      <w:r w:rsidRPr="006231C9">
        <w:rPr>
          <w:rFonts w:ascii="Times New Roman" w:hAnsi="Times New Roman" w:cs="Times New Roman"/>
          <w:sz w:val="24"/>
          <w:szCs w:val="24"/>
        </w:rPr>
        <w:t xml:space="preserve"> Through community service, partnerships and initiatives, the College serves as an intermediary for the exchange of knowledge and expertise between the University, the regional community, and the larger world.   </w:t>
      </w:r>
    </w:p>
    <w:p w:rsidR="00D67515" w:rsidRPr="006231C9" w:rsidRDefault="00D67515" w:rsidP="00D67515">
      <w:pPr>
        <w:spacing w:after="33" w:line="255" w:lineRule="auto"/>
        <w:ind w:left="-630" w:right="-720" w:firstLine="720"/>
        <w:rPr>
          <w:rFonts w:ascii="Times New Roman" w:hAnsi="Times New Roman" w:cs="Times New Roman"/>
          <w:sz w:val="24"/>
          <w:szCs w:val="24"/>
        </w:rPr>
      </w:pPr>
      <w:r>
        <w:rPr>
          <w:noProof/>
        </w:rPr>
        <w:drawing>
          <wp:anchor distT="0" distB="0" distL="114300" distR="114300" simplePos="0" relativeHeight="251734016" behindDoc="0" locked="0" layoutInCell="1" allowOverlap="1" wp14:anchorId="460CC437" wp14:editId="72D04393">
            <wp:simplePos x="0" y="0"/>
            <wp:positionH relativeFrom="column">
              <wp:posOffset>4914900</wp:posOffset>
            </wp:positionH>
            <wp:positionV relativeFrom="paragraph">
              <wp:posOffset>77470</wp:posOffset>
            </wp:positionV>
            <wp:extent cx="698500" cy="903605"/>
            <wp:effectExtent l="0" t="0" r="6350" b="0"/>
            <wp:wrapSquare wrapText="bothSides"/>
            <wp:docPr id="4" name="Picture 4" descr="Mission Vision Values Stock Illustrations – 2,456 Mission Vision Values  Stock Illustrations, Vectors &amp;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ission Vision Values Stock Illustrations – 2,456 Mission Vision Values  Stock Illustrations, Vectors &amp;amp; Clipart - Dreamstime"/>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73507" r="5125" b="12500"/>
                    <a:stretch/>
                  </pic:blipFill>
                  <pic:spPr bwMode="auto">
                    <a:xfrm>
                      <a:off x="0" y="0"/>
                      <a:ext cx="698500" cy="9036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231C9">
        <w:rPr>
          <w:rFonts w:ascii="Times New Roman" w:hAnsi="Times New Roman" w:cs="Times New Roman"/>
          <w:b/>
          <w:sz w:val="24"/>
          <w:szCs w:val="24"/>
        </w:rPr>
        <w:t xml:space="preserve">Shared Values </w:t>
      </w:r>
      <w:r w:rsidRPr="006231C9">
        <w:rPr>
          <w:rFonts w:ascii="Times New Roman" w:eastAsia="Segoe UI Symbol" w:hAnsi="Times New Roman" w:cs="Times New Roman"/>
          <w:sz w:val="24"/>
          <w:szCs w:val="24"/>
        </w:rPr>
        <w:t xml:space="preserve"> </w:t>
      </w:r>
      <w:r w:rsidRPr="006231C9">
        <w:rPr>
          <w:rFonts w:ascii="Times New Roman" w:hAnsi="Times New Roman" w:cs="Times New Roman"/>
          <w:b/>
          <w:sz w:val="24"/>
          <w:szCs w:val="24"/>
        </w:rPr>
        <w:t xml:space="preserve"> </w:t>
      </w:r>
      <w:r w:rsidRPr="006231C9">
        <w:rPr>
          <w:rFonts w:ascii="Times New Roman" w:hAnsi="Times New Roman" w:cs="Times New Roman"/>
          <w:sz w:val="24"/>
          <w:szCs w:val="24"/>
        </w:rPr>
        <w:t>Our Mission and vision are supported by a set of shared values that form the foundation of all our activities. These are not presented in order of preference or importance – we view all as</w:t>
      </w:r>
      <w:r>
        <w:rPr>
          <w:rFonts w:ascii="Times New Roman" w:hAnsi="Times New Roman" w:cs="Times New Roman"/>
          <w:sz w:val="24"/>
          <w:szCs w:val="24"/>
        </w:rPr>
        <w:t xml:space="preserve"> </w:t>
      </w:r>
      <w:r w:rsidRPr="006231C9">
        <w:rPr>
          <w:rFonts w:ascii="Times New Roman" w:hAnsi="Times New Roman" w:cs="Times New Roman"/>
          <w:sz w:val="24"/>
          <w:szCs w:val="24"/>
        </w:rPr>
        <w:t xml:space="preserve">equally important: </w:t>
      </w:r>
      <w:r w:rsidRPr="006231C9">
        <w:rPr>
          <w:rFonts w:ascii="Times New Roman" w:eastAsia="Arial" w:hAnsi="Times New Roman" w:cs="Times New Roman"/>
          <w:sz w:val="24"/>
          <w:szCs w:val="24"/>
        </w:rPr>
        <w:t xml:space="preserve"> </w:t>
      </w:r>
      <w:r w:rsidRPr="006231C9">
        <w:rPr>
          <w:rFonts w:ascii="Times New Roman" w:hAnsi="Times New Roman" w:cs="Times New Roman"/>
          <w:sz w:val="24"/>
          <w:szCs w:val="24"/>
        </w:rPr>
        <w:t xml:space="preserve">We value our students. Our actions are judged first on the effect on the education and career achievement of the students. We value the inputs and points of view presented by the diversity of our student body. We strive to provide </w:t>
      </w:r>
      <w:r w:rsidRPr="00524218">
        <w:rPr>
          <w:rFonts w:ascii="Times New Roman" w:hAnsi="Times New Roman" w:cs="Times New Roman"/>
          <w:sz w:val="24"/>
          <w:szCs w:val="24"/>
        </w:rPr>
        <w:t>excellence in classroom teaching</w:t>
      </w:r>
      <w:r w:rsidRPr="006231C9">
        <w:rPr>
          <w:rFonts w:ascii="Times New Roman" w:hAnsi="Times New Roman" w:cs="Times New Roman"/>
          <w:sz w:val="24"/>
          <w:szCs w:val="24"/>
        </w:rPr>
        <w:t xml:space="preserve"> and in the advising of students.   </w:t>
      </w:r>
    </w:p>
    <w:p w:rsidR="00D67515" w:rsidRPr="00524218" w:rsidRDefault="00D67515" w:rsidP="00D67515">
      <w:pPr>
        <w:pStyle w:val="ListParagraph"/>
        <w:numPr>
          <w:ilvl w:val="0"/>
          <w:numId w:val="5"/>
        </w:numPr>
        <w:spacing w:after="3" w:line="253" w:lineRule="auto"/>
        <w:ind w:right="-720"/>
        <w:jc w:val="both"/>
        <w:rPr>
          <w:rFonts w:ascii="Times New Roman" w:hAnsi="Times New Roman" w:cs="Times New Roman"/>
          <w:sz w:val="24"/>
          <w:szCs w:val="24"/>
        </w:rPr>
      </w:pPr>
      <w:r w:rsidRPr="00524218">
        <w:rPr>
          <w:rFonts w:ascii="Times New Roman" w:hAnsi="Times New Roman" w:cs="Times New Roman"/>
          <w:sz w:val="24"/>
          <w:szCs w:val="24"/>
        </w:rPr>
        <w:t xml:space="preserve">We value our faculty and staff. The College respects the opinions and perspectives of each individual and strives for a collegial atmosphere for the interchange of ideas and diverse points of view. We </w:t>
      </w:r>
      <w:r w:rsidRPr="00524218">
        <w:rPr>
          <w:rFonts w:ascii="Times New Roman" w:hAnsi="Times New Roman" w:cs="Times New Roman"/>
          <w:b/>
          <w:i/>
          <w:sz w:val="24"/>
          <w:szCs w:val="24"/>
          <w:u w:val="single" w:color="000000"/>
        </w:rPr>
        <w:t>provide professional development</w:t>
      </w:r>
      <w:r w:rsidRPr="00524218">
        <w:rPr>
          <w:rFonts w:ascii="Times New Roman" w:hAnsi="Times New Roman" w:cs="Times New Roman"/>
          <w:b/>
          <w:i/>
          <w:sz w:val="24"/>
          <w:szCs w:val="24"/>
        </w:rPr>
        <w:t xml:space="preserve"> </w:t>
      </w:r>
      <w:r w:rsidRPr="00524218">
        <w:rPr>
          <w:rFonts w:ascii="Times New Roman" w:hAnsi="Times New Roman" w:cs="Times New Roman"/>
          <w:b/>
          <w:i/>
          <w:sz w:val="24"/>
          <w:szCs w:val="24"/>
          <w:u w:val="single" w:color="000000"/>
        </w:rPr>
        <w:t>opportunities for both faculty and</w:t>
      </w:r>
      <w:r w:rsidRPr="00524218">
        <w:rPr>
          <w:rFonts w:ascii="Times New Roman" w:hAnsi="Times New Roman" w:cs="Times New Roman"/>
          <w:b/>
          <w:i/>
          <w:sz w:val="24"/>
          <w:szCs w:val="24"/>
        </w:rPr>
        <w:t xml:space="preserve"> </w:t>
      </w:r>
      <w:r w:rsidRPr="00524218">
        <w:rPr>
          <w:rFonts w:ascii="Times New Roman" w:hAnsi="Times New Roman" w:cs="Times New Roman"/>
          <w:b/>
          <w:i/>
          <w:sz w:val="24"/>
          <w:szCs w:val="24"/>
          <w:u w:val="single" w:color="000000"/>
        </w:rPr>
        <w:t xml:space="preserve">staff </w:t>
      </w:r>
      <w:r w:rsidRPr="00524218">
        <w:rPr>
          <w:rFonts w:ascii="Times New Roman" w:hAnsi="Times New Roman" w:cs="Times New Roman"/>
          <w:sz w:val="24"/>
          <w:szCs w:val="24"/>
        </w:rPr>
        <w:t xml:space="preserve">and are a productive and cooperative unit within the greater University. We recognize the value of </w:t>
      </w:r>
      <w:r w:rsidRPr="00524218">
        <w:rPr>
          <w:rFonts w:ascii="Times New Roman" w:hAnsi="Times New Roman" w:cs="Times New Roman"/>
          <w:sz w:val="24"/>
          <w:szCs w:val="24"/>
        </w:rPr>
        <w:lastRenderedPageBreak/>
        <w:t xml:space="preserve">the faculty's efforts in teaching, university and community service, and professional development.   </w:t>
      </w:r>
    </w:p>
    <w:p w:rsidR="00D67515" w:rsidRPr="00524218" w:rsidRDefault="00D67515" w:rsidP="00D67515">
      <w:pPr>
        <w:pStyle w:val="ListParagraph"/>
        <w:numPr>
          <w:ilvl w:val="0"/>
          <w:numId w:val="5"/>
        </w:numPr>
        <w:spacing w:after="3" w:line="253" w:lineRule="auto"/>
        <w:ind w:right="-720"/>
        <w:jc w:val="both"/>
        <w:rPr>
          <w:rFonts w:ascii="Times New Roman" w:hAnsi="Times New Roman" w:cs="Times New Roman"/>
          <w:sz w:val="24"/>
          <w:szCs w:val="24"/>
        </w:rPr>
      </w:pPr>
      <w:r w:rsidRPr="00524218">
        <w:rPr>
          <w:rFonts w:ascii="Times New Roman" w:hAnsi="Times New Roman" w:cs="Times New Roman"/>
          <w:sz w:val="24"/>
          <w:szCs w:val="24"/>
        </w:rPr>
        <w:t xml:space="preserve">We value our alumni. Our alumni are in leadership positions in business, the community, and public organizations. We work to keep them involved in the University and College, and we recognize them for their long-term accomplishments.   </w:t>
      </w:r>
    </w:p>
    <w:p w:rsidR="00D67515" w:rsidRPr="00524218" w:rsidRDefault="00D67515" w:rsidP="00D67515">
      <w:pPr>
        <w:pStyle w:val="ListParagraph"/>
        <w:numPr>
          <w:ilvl w:val="0"/>
          <w:numId w:val="5"/>
        </w:numPr>
        <w:spacing w:after="3" w:line="253" w:lineRule="auto"/>
        <w:ind w:right="-720"/>
        <w:jc w:val="both"/>
        <w:rPr>
          <w:rFonts w:ascii="Times New Roman" w:hAnsi="Times New Roman" w:cs="Times New Roman"/>
          <w:sz w:val="24"/>
          <w:szCs w:val="24"/>
        </w:rPr>
      </w:pPr>
      <w:r w:rsidRPr="00524218">
        <w:rPr>
          <w:rFonts w:ascii="Times New Roman" w:hAnsi="Times New Roman" w:cs="Times New Roman"/>
          <w:sz w:val="24"/>
          <w:szCs w:val="24"/>
        </w:rPr>
        <w:t xml:space="preserve">We value our local community and region. As a state-supported regional university, our Mission is to serve the local region through our programs and community partnerships. We serve as a respected regional resource center for business and public administration data.   </w:t>
      </w:r>
    </w:p>
    <w:p w:rsidR="00D67515" w:rsidRPr="00524218" w:rsidRDefault="00D67515" w:rsidP="00D67515">
      <w:pPr>
        <w:pStyle w:val="ListParagraph"/>
        <w:numPr>
          <w:ilvl w:val="0"/>
          <w:numId w:val="5"/>
        </w:numPr>
        <w:spacing w:after="260" w:line="256" w:lineRule="auto"/>
        <w:ind w:right="-720"/>
        <w:jc w:val="both"/>
        <w:rPr>
          <w:rFonts w:ascii="Times New Roman" w:hAnsi="Times New Roman" w:cs="Times New Roman"/>
          <w:sz w:val="24"/>
          <w:szCs w:val="24"/>
        </w:rPr>
      </w:pPr>
      <w:r w:rsidRPr="00524218">
        <w:rPr>
          <w:rFonts w:ascii="Times New Roman" w:hAnsi="Times New Roman" w:cs="Times New Roman"/>
          <w:sz w:val="24"/>
          <w:szCs w:val="24"/>
        </w:rPr>
        <w:t xml:space="preserve">We value select opportunities to infuse our curriculum and programs with knowledge and experience from the international environment.    </w:t>
      </w:r>
    </w:p>
    <w:p w:rsidR="00D67515" w:rsidRPr="006231C9" w:rsidRDefault="00D67515" w:rsidP="00D67515">
      <w:pPr>
        <w:spacing w:after="521"/>
        <w:ind w:left="-630" w:right="-720"/>
        <w:rPr>
          <w:rFonts w:ascii="Times New Roman" w:hAnsi="Times New Roman" w:cs="Times New Roman"/>
          <w:sz w:val="24"/>
          <w:szCs w:val="24"/>
        </w:rPr>
      </w:pPr>
      <w:r w:rsidRPr="00052293">
        <w:rPr>
          <w:rFonts w:ascii="Times New Roman" w:hAnsi="Times New Roman" w:cs="Times New Roman"/>
          <w:sz w:val="12"/>
          <w:szCs w:val="12"/>
        </w:rPr>
        <w:t>Diagrams used, sourced from:</w:t>
      </w:r>
      <w:r>
        <w:rPr>
          <w:rFonts w:ascii="Times New Roman" w:hAnsi="Times New Roman" w:cs="Times New Roman"/>
          <w:sz w:val="24"/>
          <w:szCs w:val="24"/>
        </w:rPr>
        <w:t xml:space="preserve"> </w:t>
      </w:r>
      <w:r>
        <w:rPr>
          <w:noProof/>
        </w:rPr>
        <w:drawing>
          <wp:inline distT="0" distB="0" distL="0" distR="0" wp14:anchorId="3AC65066" wp14:editId="6507288D">
            <wp:extent cx="1035050" cy="127000"/>
            <wp:effectExtent l="0" t="0" r="0" b="6350"/>
            <wp:docPr id="20" name="Picture 20" descr="C:\Users\003655820\AppData\Local\Microsoft\Windows\INetCache\Content.MSO\4D27308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03655820\AppData\Local\Microsoft\Windows\INetCache\Content.MSO\4D273084.tmp"/>
                    <pic:cNvPicPr>
                      <a:picLocks noChangeAspect="1" noChangeArrowheads="1"/>
                    </pic:cNvPicPr>
                  </pic:nvPicPr>
                  <pic:blipFill rotWithShape="1">
                    <a:blip r:embed="rId71">
                      <a:extLst>
                        <a:ext uri="{28A0092B-C50C-407E-A947-70E740481C1C}">
                          <a14:useLocalDpi xmlns:a14="http://schemas.microsoft.com/office/drawing/2010/main" val="0"/>
                        </a:ext>
                      </a:extLst>
                    </a:blip>
                    <a:srcRect l="-605" t="91229" r="67808" b="-1"/>
                    <a:stretch/>
                  </pic:blipFill>
                  <pic:spPr bwMode="auto">
                    <a:xfrm>
                      <a:off x="0" y="0"/>
                      <a:ext cx="1035050" cy="127000"/>
                    </a:xfrm>
                    <a:prstGeom prst="rect">
                      <a:avLst/>
                    </a:prstGeom>
                    <a:noFill/>
                    <a:ln>
                      <a:noFill/>
                    </a:ln>
                    <a:extLst>
                      <a:ext uri="{53640926-AAD7-44D8-BBD7-CCE9431645EC}">
                        <a14:shadowObscured xmlns:a14="http://schemas.microsoft.com/office/drawing/2010/main"/>
                      </a:ext>
                    </a:extLst>
                  </pic:spPr>
                </pic:pic>
              </a:graphicData>
            </a:graphic>
          </wp:inline>
        </w:drawing>
      </w:r>
    </w:p>
    <w:p w:rsidR="00D67515" w:rsidRPr="006C0E69" w:rsidRDefault="00D67515" w:rsidP="00D67515">
      <w:pPr>
        <w:tabs>
          <w:tab w:val="center" w:pos="5368"/>
        </w:tabs>
        <w:spacing w:after="4" w:line="265" w:lineRule="auto"/>
        <w:ind w:left="-630" w:right="-720"/>
        <w:rPr>
          <w:rFonts w:ascii="Times New Roman" w:hAnsi="Times New Roman" w:cs="Times New Roman"/>
          <w:sz w:val="28"/>
          <w:szCs w:val="28"/>
        </w:rPr>
      </w:pPr>
      <w:r w:rsidRPr="006C0E69">
        <w:rPr>
          <w:rFonts w:ascii="Times New Roman" w:eastAsia="Calibri" w:hAnsi="Times New Roman" w:cs="Times New Roman"/>
          <w:sz w:val="28"/>
          <w:szCs w:val="28"/>
        </w:rPr>
        <w:t xml:space="preserve"> </w:t>
      </w:r>
      <w:r w:rsidRPr="006C0E69">
        <w:rPr>
          <w:rFonts w:ascii="Times New Roman" w:eastAsia="Calibri" w:hAnsi="Times New Roman" w:cs="Times New Roman"/>
          <w:sz w:val="28"/>
          <w:szCs w:val="28"/>
          <w:vertAlign w:val="subscript"/>
        </w:rPr>
        <w:t xml:space="preserve"> </w:t>
      </w:r>
      <w:r w:rsidRPr="006C0E69">
        <w:rPr>
          <w:rFonts w:ascii="Times New Roman" w:hAnsi="Times New Roman" w:cs="Times New Roman"/>
          <w:b/>
          <w:sz w:val="28"/>
          <w:szCs w:val="28"/>
        </w:rPr>
        <w:t>II.</w:t>
      </w:r>
      <w:r w:rsidRPr="006C0E69">
        <w:rPr>
          <w:rFonts w:ascii="Times New Roman" w:eastAsia="Arial" w:hAnsi="Times New Roman" w:cs="Times New Roman"/>
          <w:b/>
          <w:sz w:val="28"/>
          <w:szCs w:val="28"/>
        </w:rPr>
        <w:t xml:space="preserve">  </w:t>
      </w:r>
      <w:r w:rsidRPr="006C0E69">
        <w:rPr>
          <w:rFonts w:ascii="Times New Roman" w:hAnsi="Times New Roman" w:cs="Times New Roman"/>
          <w:b/>
          <w:sz w:val="28"/>
          <w:szCs w:val="28"/>
        </w:rPr>
        <w:t xml:space="preserve">JHBC EARNING COMPETENCIES: </w:t>
      </w:r>
      <w:r w:rsidRPr="006C0E69">
        <w:rPr>
          <w:rFonts w:ascii="Times New Roman" w:hAnsi="Times New Roman" w:cs="Times New Roman"/>
          <w:sz w:val="28"/>
          <w:szCs w:val="28"/>
        </w:rPr>
        <w:t xml:space="preserve">  </w:t>
      </w:r>
    </w:p>
    <w:p w:rsidR="00D67515" w:rsidRPr="006231C9" w:rsidRDefault="00D67515" w:rsidP="00D67515">
      <w:pPr>
        <w:spacing w:after="278" w:line="253" w:lineRule="auto"/>
        <w:ind w:left="-630" w:right="-720"/>
        <w:jc w:val="both"/>
        <w:rPr>
          <w:rFonts w:ascii="Times New Roman" w:hAnsi="Times New Roman" w:cs="Times New Roman"/>
          <w:sz w:val="24"/>
          <w:szCs w:val="24"/>
        </w:rPr>
      </w:pPr>
      <w:r>
        <w:rPr>
          <w:noProof/>
        </w:rPr>
        <w:drawing>
          <wp:anchor distT="0" distB="0" distL="114300" distR="114300" simplePos="0" relativeHeight="251735040" behindDoc="0" locked="0" layoutInCell="1" allowOverlap="1" wp14:anchorId="5EAB9EB5" wp14:editId="78F47EC3">
            <wp:simplePos x="0" y="0"/>
            <wp:positionH relativeFrom="column">
              <wp:posOffset>4559300</wp:posOffset>
            </wp:positionH>
            <wp:positionV relativeFrom="paragraph">
              <wp:posOffset>367030</wp:posOffset>
            </wp:positionV>
            <wp:extent cx="974090" cy="541020"/>
            <wp:effectExtent l="0" t="0" r="0" b="0"/>
            <wp:wrapSquare wrapText="bothSides"/>
            <wp:docPr id="21" name="Picture 21" descr="C:\Users\003655820\AppData\Local\Microsoft\Windows\INetCache\Content.MSO\120B74D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003655820\AppData\Local\Microsoft\Windows\INetCache\Content.MSO\120B74D1.tmp"/>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974090" cy="541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231C9">
        <w:rPr>
          <w:rFonts w:ascii="Times New Roman" w:hAnsi="Times New Roman" w:cs="Times New Roman"/>
          <w:sz w:val="24"/>
          <w:szCs w:val="24"/>
        </w:rPr>
        <w:t xml:space="preserve">We have embedded the following values (called Learning Competencies) into our curriculum, and these values are explicitly stated in the majority of CBPA’s course syllabi for the B.A. P.A., and B.S. degrees.    In addition, we embed these same values in special programs such as our Executive MBA program, our MBA for Professionals, our MPA program, and our MSA program.  These values are consistent with our AACSB guidelines, and </w:t>
      </w:r>
      <w:r w:rsidRPr="006231C9">
        <w:rPr>
          <w:rFonts w:ascii="Times New Roman" w:hAnsi="Times New Roman" w:cs="Times New Roman"/>
          <w:b/>
          <w:i/>
          <w:sz w:val="24"/>
          <w:szCs w:val="24"/>
          <w:u w:val="single" w:color="000000"/>
        </w:rPr>
        <w:t>PRME values</w:t>
      </w:r>
      <w:r w:rsidRPr="006231C9">
        <w:rPr>
          <w:rFonts w:ascii="Times New Roman" w:hAnsi="Times New Roman" w:cs="Times New Roman"/>
          <w:sz w:val="24"/>
          <w:szCs w:val="24"/>
        </w:rPr>
        <w:t xml:space="preserve">.  They are:   </w:t>
      </w:r>
    </w:p>
    <w:p w:rsidR="00D67515" w:rsidRPr="006231C9" w:rsidRDefault="00D67515" w:rsidP="00D67515">
      <w:pPr>
        <w:spacing w:after="10" w:line="253" w:lineRule="auto"/>
        <w:ind w:left="-630" w:right="-720" w:firstLine="720"/>
        <w:rPr>
          <w:rFonts w:ascii="Times New Roman" w:hAnsi="Times New Roman" w:cs="Times New Roman"/>
          <w:sz w:val="24"/>
          <w:szCs w:val="24"/>
        </w:rPr>
      </w:pPr>
      <w:r w:rsidRPr="006231C9">
        <w:rPr>
          <w:rFonts w:ascii="Times New Roman" w:hAnsi="Times New Roman" w:cs="Times New Roman"/>
          <w:b/>
          <w:sz w:val="24"/>
          <w:szCs w:val="24"/>
        </w:rPr>
        <w:t xml:space="preserve">LEARNING COMPETENCIES:   </w:t>
      </w:r>
      <w:r w:rsidRPr="006231C9">
        <w:rPr>
          <w:rFonts w:ascii="Times New Roman" w:hAnsi="Times New Roman" w:cs="Times New Roman"/>
          <w:sz w:val="24"/>
          <w:szCs w:val="24"/>
        </w:rPr>
        <w:t xml:space="preserve">  </w:t>
      </w:r>
      <w:r w:rsidRPr="006231C9">
        <w:rPr>
          <w:rFonts w:ascii="Times New Roman" w:hAnsi="Times New Roman" w:cs="Times New Roman"/>
          <w:b/>
          <w:sz w:val="24"/>
          <w:szCs w:val="24"/>
        </w:rPr>
        <w:t xml:space="preserve"> </w:t>
      </w:r>
      <w:r w:rsidRPr="006231C9">
        <w:rPr>
          <w:rFonts w:ascii="Times New Roman" w:hAnsi="Times New Roman" w:cs="Times New Roman"/>
          <w:sz w:val="24"/>
          <w:szCs w:val="24"/>
        </w:rPr>
        <w:t xml:space="preserve">  </w:t>
      </w:r>
    </w:p>
    <w:p w:rsidR="00D67515" w:rsidRPr="00524218" w:rsidRDefault="00D67515" w:rsidP="00D67515">
      <w:pPr>
        <w:pStyle w:val="ListParagraph"/>
        <w:numPr>
          <w:ilvl w:val="0"/>
          <w:numId w:val="6"/>
        </w:numPr>
        <w:spacing w:after="43" w:line="256" w:lineRule="auto"/>
        <w:ind w:right="-720"/>
        <w:rPr>
          <w:rFonts w:ascii="Times New Roman" w:hAnsi="Times New Roman" w:cs="Times New Roman"/>
          <w:sz w:val="24"/>
          <w:szCs w:val="24"/>
        </w:rPr>
      </w:pPr>
      <w:r w:rsidRPr="00524218">
        <w:rPr>
          <w:rFonts w:ascii="Times New Roman" w:hAnsi="Times New Roman" w:cs="Times New Roman"/>
          <w:b/>
          <w:i/>
          <w:sz w:val="24"/>
          <w:szCs w:val="24"/>
          <w:u w:val="single"/>
        </w:rPr>
        <w:t>Specific Knowledge and Skills</w:t>
      </w:r>
      <w:r w:rsidRPr="00524218">
        <w:rPr>
          <w:rFonts w:ascii="Times New Roman" w:hAnsi="Times New Roman" w:cs="Times New Roman"/>
          <w:sz w:val="24"/>
          <w:szCs w:val="24"/>
        </w:rPr>
        <w:t xml:space="preserve">:  Each student should obtain specialized knowledge and skills for the creation of value through integrated operations and distribution of goods, services, and information.   </w:t>
      </w:r>
    </w:p>
    <w:p w:rsidR="00D67515" w:rsidRPr="00524218" w:rsidRDefault="00D67515" w:rsidP="00D67515">
      <w:pPr>
        <w:pStyle w:val="ListParagraph"/>
        <w:numPr>
          <w:ilvl w:val="0"/>
          <w:numId w:val="6"/>
        </w:numPr>
        <w:spacing w:after="43" w:line="256" w:lineRule="auto"/>
        <w:ind w:right="-720"/>
        <w:rPr>
          <w:rFonts w:ascii="Times New Roman" w:hAnsi="Times New Roman" w:cs="Times New Roman"/>
          <w:sz w:val="24"/>
          <w:szCs w:val="24"/>
        </w:rPr>
      </w:pPr>
      <w:r w:rsidRPr="00524218">
        <w:rPr>
          <w:rFonts w:ascii="Times New Roman" w:hAnsi="Times New Roman" w:cs="Times New Roman"/>
          <w:b/>
          <w:i/>
          <w:sz w:val="24"/>
          <w:szCs w:val="24"/>
          <w:u w:val="single"/>
        </w:rPr>
        <w:t>Communication Written:</w:t>
      </w:r>
      <w:r w:rsidRPr="00524218">
        <w:rPr>
          <w:rFonts w:ascii="Times New Roman" w:hAnsi="Times New Roman" w:cs="Times New Roman"/>
          <w:sz w:val="24"/>
          <w:szCs w:val="24"/>
        </w:rPr>
        <w:t xml:space="preserve">  Each student can effectively communicate in writing.   </w:t>
      </w:r>
    </w:p>
    <w:p w:rsidR="00D67515" w:rsidRPr="00524218" w:rsidRDefault="00D67515" w:rsidP="00D67515">
      <w:pPr>
        <w:pStyle w:val="ListParagraph"/>
        <w:numPr>
          <w:ilvl w:val="0"/>
          <w:numId w:val="6"/>
        </w:numPr>
        <w:spacing w:after="34" w:line="256" w:lineRule="auto"/>
        <w:ind w:right="-720"/>
        <w:rPr>
          <w:rFonts w:ascii="Times New Roman" w:hAnsi="Times New Roman" w:cs="Times New Roman"/>
          <w:sz w:val="24"/>
          <w:szCs w:val="24"/>
        </w:rPr>
      </w:pPr>
      <w:r w:rsidRPr="00524218">
        <w:rPr>
          <w:rFonts w:ascii="Times New Roman" w:hAnsi="Times New Roman" w:cs="Times New Roman"/>
          <w:sz w:val="24"/>
          <w:szCs w:val="24"/>
        </w:rPr>
        <w:t xml:space="preserve">Communication Oral:  Each student can effectively present information orally.   </w:t>
      </w:r>
    </w:p>
    <w:p w:rsidR="00D67515" w:rsidRPr="00524218" w:rsidRDefault="00D67515" w:rsidP="00D67515">
      <w:pPr>
        <w:pStyle w:val="ListParagraph"/>
        <w:numPr>
          <w:ilvl w:val="0"/>
          <w:numId w:val="6"/>
        </w:numPr>
        <w:spacing w:after="40" w:line="256" w:lineRule="auto"/>
        <w:ind w:right="-720"/>
        <w:rPr>
          <w:rFonts w:ascii="Times New Roman" w:hAnsi="Times New Roman" w:cs="Times New Roman"/>
          <w:sz w:val="24"/>
          <w:szCs w:val="24"/>
        </w:rPr>
      </w:pPr>
      <w:r w:rsidRPr="00524218">
        <w:rPr>
          <w:rFonts w:ascii="Times New Roman" w:hAnsi="Times New Roman" w:cs="Times New Roman"/>
          <w:b/>
          <w:i/>
          <w:sz w:val="24"/>
          <w:szCs w:val="24"/>
          <w:u w:val="single" w:color="000000"/>
        </w:rPr>
        <w:t>Ethical Reasoning</w:t>
      </w:r>
      <w:r w:rsidRPr="00524218">
        <w:rPr>
          <w:rFonts w:ascii="Times New Roman" w:hAnsi="Times New Roman" w:cs="Times New Roman"/>
          <w:sz w:val="24"/>
          <w:szCs w:val="24"/>
        </w:rPr>
        <w:t xml:space="preserve">:  Each student can recognize/analyze problems and choose/defend resolutions for practical business situations.    </w:t>
      </w:r>
    </w:p>
    <w:p w:rsidR="00D67515" w:rsidRPr="00524218" w:rsidRDefault="00D67515" w:rsidP="00D67515">
      <w:pPr>
        <w:pStyle w:val="ListParagraph"/>
        <w:numPr>
          <w:ilvl w:val="0"/>
          <w:numId w:val="6"/>
        </w:numPr>
        <w:spacing w:after="40" w:line="256" w:lineRule="auto"/>
        <w:ind w:right="-720"/>
        <w:rPr>
          <w:rFonts w:ascii="Times New Roman" w:hAnsi="Times New Roman" w:cs="Times New Roman"/>
          <w:sz w:val="24"/>
          <w:szCs w:val="24"/>
        </w:rPr>
      </w:pPr>
      <w:r w:rsidRPr="00524218">
        <w:rPr>
          <w:rFonts w:ascii="Times New Roman" w:hAnsi="Times New Roman" w:cs="Times New Roman"/>
          <w:b/>
          <w:i/>
          <w:sz w:val="24"/>
          <w:szCs w:val="24"/>
          <w:u w:val="single"/>
        </w:rPr>
        <w:t>Information Technology</w:t>
      </w:r>
      <w:r w:rsidRPr="00524218">
        <w:rPr>
          <w:rFonts w:ascii="Times New Roman" w:hAnsi="Times New Roman" w:cs="Times New Roman"/>
          <w:sz w:val="24"/>
          <w:szCs w:val="24"/>
        </w:rPr>
        <w:t xml:space="preserve">:  Each student can use information technology to support the structure and processes of the organization, and use information technology in decision-making.   </w:t>
      </w:r>
    </w:p>
    <w:p w:rsidR="00D67515" w:rsidRPr="00524218" w:rsidRDefault="00D67515" w:rsidP="00D67515">
      <w:pPr>
        <w:pStyle w:val="ListParagraph"/>
        <w:numPr>
          <w:ilvl w:val="0"/>
          <w:numId w:val="6"/>
        </w:numPr>
        <w:spacing w:after="45" w:line="256" w:lineRule="auto"/>
        <w:ind w:right="-720"/>
        <w:rPr>
          <w:rFonts w:ascii="Times New Roman" w:hAnsi="Times New Roman" w:cs="Times New Roman"/>
          <w:sz w:val="24"/>
          <w:szCs w:val="24"/>
        </w:rPr>
      </w:pPr>
      <w:r w:rsidRPr="00524218">
        <w:rPr>
          <w:rFonts w:ascii="Times New Roman" w:hAnsi="Times New Roman" w:cs="Times New Roman"/>
          <w:b/>
          <w:i/>
          <w:sz w:val="24"/>
          <w:szCs w:val="24"/>
          <w:u w:val="single"/>
        </w:rPr>
        <w:t>Problem Solving</w:t>
      </w:r>
      <w:r w:rsidRPr="00524218">
        <w:rPr>
          <w:rFonts w:ascii="Times New Roman" w:hAnsi="Times New Roman" w:cs="Times New Roman"/>
          <w:sz w:val="24"/>
          <w:szCs w:val="24"/>
        </w:rPr>
        <w:t xml:space="preserve">:  Each student can apply knowledge in new and unfamiliar circumstances and devise innovative solutions to cope with unforeseen events.    </w:t>
      </w:r>
    </w:p>
    <w:p w:rsidR="00D67515" w:rsidRDefault="00D67515" w:rsidP="00D67515">
      <w:pPr>
        <w:pStyle w:val="ListParagraph"/>
        <w:numPr>
          <w:ilvl w:val="0"/>
          <w:numId w:val="6"/>
        </w:numPr>
        <w:spacing w:after="5" w:line="256" w:lineRule="auto"/>
        <w:ind w:right="-720"/>
        <w:rPr>
          <w:rFonts w:ascii="Times New Roman" w:hAnsi="Times New Roman" w:cs="Times New Roman"/>
          <w:sz w:val="24"/>
          <w:szCs w:val="24"/>
        </w:rPr>
      </w:pPr>
      <w:r w:rsidRPr="00524218">
        <w:rPr>
          <w:rFonts w:ascii="Times New Roman" w:hAnsi="Times New Roman" w:cs="Times New Roman"/>
          <w:b/>
          <w:i/>
          <w:sz w:val="24"/>
          <w:szCs w:val="24"/>
          <w:u w:val="single"/>
        </w:rPr>
        <w:t>Global Context:</w:t>
      </w:r>
      <w:r w:rsidRPr="00524218">
        <w:rPr>
          <w:rFonts w:ascii="Times New Roman" w:hAnsi="Times New Roman" w:cs="Times New Roman"/>
          <w:sz w:val="24"/>
          <w:szCs w:val="24"/>
        </w:rPr>
        <w:t xml:space="preserve">  Each student understands varied cultural perspectives and global environments and can develop innovative business solutions and practices that address complexity.   </w:t>
      </w:r>
    </w:p>
    <w:p w:rsidR="000E1D3E" w:rsidRDefault="000E1D3E" w:rsidP="000E1D3E">
      <w:pPr>
        <w:pStyle w:val="ListParagraph"/>
        <w:spacing w:after="5" w:line="256" w:lineRule="auto"/>
        <w:ind w:left="90" w:right="-720"/>
        <w:rPr>
          <w:rFonts w:ascii="Times New Roman" w:hAnsi="Times New Roman" w:cs="Times New Roman"/>
          <w:sz w:val="24"/>
          <w:szCs w:val="24"/>
        </w:rPr>
      </w:pPr>
    </w:p>
    <w:p w:rsidR="00D67515" w:rsidRDefault="00D67515" w:rsidP="000E1D3E">
      <w:pPr>
        <w:pStyle w:val="ListParagraph"/>
        <w:spacing w:after="5" w:line="256" w:lineRule="auto"/>
        <w:ind w:left="90" w:right="-720"/>
        <w:rPr>
          <w:rFonts w:ascii="Times New Roman" w:hAnsi="Times New Roman" w:cs="Times New Roman"/>
          <w:sz w:val="24"/>
          <w:szCs w:val="24"/>
        </w:rPr>
      </w:pPr>
      <w:r w:rsidRPr="00052293">
        <w:rPr>
          <w:rFonts w:ascii="Times New Roman" w:hAnsi="Times New Roman" w:cs="Times New Roman"/>
          <w:sz w:val="24"/>
          <w:szCs w:val="24"/>
        </w:rPr>
        <w:t xml:space="preserve">We maintain a dedicated space for PRME archives, records, and activities in Room 240 Jack Brown Hall. Important to PRME is the development of a data base for Syllabi from each of our five departments--Accounting &amp; Finance, Information &amp; Decision Sciences, Management, Marketing, and Public Administration.  </w:t>
      </w:r>
    </w:p>
    <w:p w:rsidR="00D67515" w:rsidRPr="00052293" w:rsidRDefault="00D67515" w:rsidP="00D67515">
      <w:pPr>
        <w:pStyle w:val="ListParagraph"/>
        <w:spacing w:after="5" w:line="256" w:lineRule="auto"/>
        <w:ind w:left="90" w:right="-720"/>
        <w:rPr>
          <w:rFonts w:ascii="Times New Roman" w:hAnsi="Times New Roman" w:cs="Times New Roman"/>
          <w:sz w:val="24"/>
          <w:szCs w:val="24"/>
        </w:rPr>
      </w:pPr>
      <w:r>
        <w:rPr>
          <w:rFonts w:ascii="Calibri" w:eastAsia="Calibri" w:hAnsi="Calibri" w:cs="Calibri"/>
          <w:noProof/>
        </w:rPr>
        <w:lastRenderedPageBreak/>
        <mc:AlternateContent>
          <mc:Choice Requires="wpg">
            <w:drawing>
              <wp:inline distT="0" distB="0" distL="0" distR="0" wp14:anchorId="56AFE617" wp14:editId="351AE5E2">
                <wp:extent cx="5097704" cy="6112032"/>
                <wp:effectExtent l="0" t="0" r="0" b="0"/>
                <wp:docPr id="89750" name="Group 89750"/>
                <wp:cNvGraphicFramePr/>
                <a:graphic xmlns:a="http://schemas.openxmlformats.org/drawingml/2006/main">
                  <a:graphicData uri="http://schemas.microsoft.com/office/word/2010/wordprocessingGroup">
                    <wpg:wgp>
                      <wpg:cNvGrpSpPr/>
                      <wpg:grpSpPr>
                        <a:xfrm>
                          <a:off x="0" y="0"/>
                          <a:ext cx="5097704" cy="6112032"/>
                          <a:chOff x="0" y="0"/>
                          <a:chExt cx="5645023" cy="6768542"/>
                        </a:xfrm>
                      </wpg:grpSpPr>
                      <wps:wsp>
                        <wps:cNvPr id="664" name="Rectangle 664"/>
                        <wps:cNvSpPr/>
                        <wps:spPr>
                          <a:xfrm>
                            <a:off x="1209465" y="0"/>
                            <a:ext cx="3801637" cy="298426"/>
                          </a:xfrm>
                          <a:prstGeom prst="rect">
                            <a:avLst/>
                          </a:prstGeom>
                          <a:ln>
                            <a:noFill/>
                          </a:ln>
                        </wps:spPr>
                        <wps:txbx>
                          <w:txbxContent>
                            <w:p w:rsidR="0058080E" w:rsidRPr="00052293" w:rsidRDefault="0058080E" w:rsidP="00D67515">
                              <w:pPr>
                                <w:rPr>
                                  <w:color w:val="860000"/>
                                  <w:sz w:val="40"/>
                                  <w:szCs w:val="40"/>
                                </w:rPr>
                              </w:pPr>
                              <w:r w:rsidRPr="00052293">
                                <w:rPr>
                                  <w:b/>
                                  <w:color w:val="860000"/>
                                  <w:sz w:val="40"/>
                                  <w:szCs w:val="40"/>
                                </w:rPr>
                                <w:t xml:space="preserve">STRATEGIC INTEGRATION:   </w:t>
                              </w:r>
                            </w:p>
                          </w:txbxContent>
                        </wps:txbx>
                        <wps:bodyPr horzOverflow="overflow" vert="horz" lIns="0" tIns="0" rIns="0" bIns="0" rtlCol="0">
                          <a:noAutofit/>
                        </wps:bodyPr>
                      </wps:wsp>
                      <wps:wsp>
                        <wps:cNvPr id="665" name="Rectangle 665"/>
                        <wps:cNvSpPr/>
                        <wps:spPr>
                          <a:xfrm>
                            <a:off x="4047109" y="44810"/>
                            <a:ext cx="50673" cy="224380"/>
                          </a:xfrm>
                          <a:prstGeom prst="rect">
                            <a:avLst/>
                          </a:prstGeom>
                          <a:ln>
                            <a:noFill/>
                          </a:ln>
                        </wps:spPr>
                        <wps:txbx>
                          <w:txbxContent>
                            <w:p w:rsidR="0058080E" w:rsidRDefault="0058080E" w:rsidP="00D67515">
                              <w:r>
                                <w:t xml:space="preserve"> </w:t>
                              </w:r>
                            </w:p>
                          </w:txbxContent>
                        </wps:txbx>
                        <wps:bodyPr horzOverflow="overflow" vert="horz" lIns="0" tIns="0" rIns="0" bIns="0" rtlCol="0">
                          <a:noAutofit/>
                        </wps:bodyPr>
                      </wps:wsp>
                      <wps:wsp>
                        <wps:cNvPr id="666" name="Rectangle 666"/>
                        <wps:cNvSpPr/>
                        <wps:spPr>
                          <a:xfrm>
                            <a:off x="5592826" y="6544162"/>
                            <a:ext cx="50673" cy="224380"/>
                          </a:xfrm>
                          <a:prstGeom prst="rect">
                            <a:avLst/>
                          </a:prstGeom>
                          <a:ln>
                            <a:noFill/>
                          </a:ln>
                        </wps:spPr>
                        <wps:txbx>
                          <w:txbxContent>
                            <w:p w:rsidR="0058080E" w:rsidRDefault="0058080E" w:rsidP="00D67515">
                              <w:r>
                                <w:t xml:space="preserve"> </w:t>
                              </w:r>
                            </w:p>
                          </w:txbxContent>
                        </wps:txbx>
                        <wps:bodyPr horzOverflow="overflow" vert="horz" lIns="0" tIns="0" rIns="0" bIns="0" rtlCol="0">
                          <a:noAutofit/>
                        </wps:bodyPr>
                      </wps:wsp>
                      <wps:wsp>
                        <wps:cNvPr id="678" name="Rectangle 678"/>
                        <wps:cNvSpPr/>
                        <wps:spPr>
                          <a:xfrm>
                            <a:off x="2352167" y="256032"/>
                            <a:ext cx="67395" cy="298426"/>
                          </a:xfrm>
                          <a:prstGeom prst="rect">
                            <a:avLst/>
                          </a:prstGeom>
                          <a:ln>
                            <a:noFill/>
                          </a:ln>
                        </wps:spPr>
                        <wps:txbx>
                          <w:txbxContent>
                            <w:p w:rsidR="0058080E" w:rsidRDefault="0058080E" w:rsidP="00D67515">
                              <w:r>
                                <w:rPr>
                                  <w:b/>
                                  <w:sz w:val="32"/>
                                </w:rPr>
                                <w:t xml:space="preserve"> </w:t>
                              </w:r>
                            </w:p>
                          </w:txbxContent>
                        </wps:txbx>
                        <wps:bodyPr horzOverflow="overflow" vert="horz" lIns="0" tIns="0" rIns="0" bIns="0" rtlCol="0">
                          <a:noAutofit/>
                        </wps:bodyPr>
                      </wps:wsp>
                      <wps:wsp>
                        <wps:cNvPr id="680" name="Rectangle 680"/>
                        <wps:cNvSpPr/>
                        <wps:spPr>
                          <a:xfrm>
                            <a:off x="3871849" y="300841"/>
                            <a:ext cx="50673" cy="224380"/>
                          </a:xfrm>
                          <a:prstGeom prst="rect">
                            <a:avLst/>
                          </a:prstGeom>
                          <a:ln>
                            <a:noFill/>
                          </a:ln>
                        </wps:spPr>
                        <wps:txbx>
                          <w:txbxContent>
                            <w:p w:rsidR="0058080E" w:rsidRDefault="0058080E" w:rsidP="00D67515">
                              <w:r>
                                <w:t xml:space="preserve"> </w:t>
                              </w:r>
                            </w:p>
                          </w:txbxContent>
                        </wps:txbx>
                        <wps:bodyPr horzOverflow="overflow" vert="horz" lIns="0" tIns="0" rIns="0" bIns="0" rtlCol="0">
                          <a:noAutofit/>
                        </wps:bodyPr>
                      </wps:wsp>
                      <pic:pic xmlns:pic="http://schemas.openxmlformats.org/drawingml/2006/picture">
                        <pic:nvPicPr>
                          <pic:cNvPr id="682" name="Picture 682"/>
                          <pic:cNvPicPr/>
                        </pic:nvPicPr>
                        <pic:blipFill>
                          <a:blip r:embed="rId13"/>
                          <a:stretch>
                            <a:fillRect/>
                          </a:stretch>
                        </pic:blipFill>
                        <pic:spPr>
                          <a:xfrm>
                            <a:off x="5554981" y="6492752"/>
                            <a:ext cx="50292" cy="185928"/>
                          </a:xfrm>
                          <a:prstGeom prst="rect">
                            <a:avLst/>
                          </a:prstGeom>
                        </pic:spPr>
                      </pic:pic>
                      <wps:wsp>
                        <wps:cNvPr id="683" name="Rectangle 683"/>
                        <wps:cNvSpPr/>
                        <wps:spPr>
                          <a:xfrm>
                            <a:off x="5556250" y="6495394"/>
                            <a:ext cx="50673" cy="224381"/>
                          </a:xfrm>
                          <a:prstGeom prst="rect">
                            <a:avLst/>
                          </a:prstGeom>
                          <a:ln>
                            <a:noFill/>
                          </a:ln>
                        </wps:spPr>
                        <wps:txbx>
                          <w:txbxContent>
                            <w:p w:rsidR="0058080E" w:rsidRDefault="0058080E" w:rsidP="00D67515">
                              <w:r>
                                <w:t xml:space="preserve"> </w:t>
                              </w:r>
                            </w:p>
                          </w:txbxContent>
                        </wps:txbx>
                        <wps:bodyPr horzOverflow="overflow" vert="horz" lIns="0" tIns="0" rIns="0" bIns="0" rtlCol="0">
                          <a:noAutofit/>
                        </wps:bodyPr>
                      </wps:wsp>
                      <wps:wsp>
                        <wps:cNvPr id="684" name="Rectangle 684"/>
                        <wps:cNvSpPr/>
                        <wps:spPr>
                          <a:xfrm>
                            <a:off x="5594350" y="6495394"/>
                            <a:ext cx="50673" cy="224381"/>
                          </a:xfrm>
                          <a:prstGeom prst="rect">
                            <a:avLst/>
                          </a:prstGeom>
                          <a:ln>
                            <a:noFill/>
                          </a:ln>
                        </wps:spPr>
                        <wps:txbx>
                          <w:txbxContent>
                            <w:p w:rsidR="0058080E" w:rsidRDefault="0058080E" w:rsidP="00D67515">
                              <w:r>
                                <w:t xml:space="preserve"> </w:t>
                              </w:r>
                            </w:p>
                          </w:txbxContent>
                        </wps:txbx>
                        <wps:bodyPr horzOverflow="overflow" vert="horz" lIns="0" tIns="0" rIns="0" bIns="0" rtlCol="0">
                          <a:noAutofit/>
                        </wps:bodyPr>
                      </wps:wsp>
                      <pic:pic xmlns:pic="http://schemas.openxmlformats.org/drawingml/2006/picture">
                        <pic:nvPicPr>
                          <pic:cNvPr id="686" name="Picture 686"/>
                          <pic:cNvPicPr/>
                        </pic:nvPicPr>
                        <pic:blipFill>
                          <a:blip r:embed="rId74"/>
                          <a:stretch>
                            <a:fillRect/>
                          </a:stretch>
                        </pic:blipFill>
                        <pic:spPr>
                          <a:xfrm>
                            <a:off x="2752344" y="443996"/>
                            <a:ext cx="73152" cy="348996"/>
                          </a:xfrm>
                          <a:prstGeom prst="rect">
                            <a:avLst/>
                          </a:prstGeom>
                        </pic:spPr>
                      </pic:pic>
                      <pic:pic xmlns:pic="http://schemas.openxmlformats.org/drawingml/2006/picture">
                        <pic:nvPicPr>
                          <pic:cNvPr id="688" name="Picture 688"/>
                          <pic:cNvPicPr/>
                        </pic:nvPicPr>
                        <pic:blipFill>
                          <a:blip r:embed="rId75"/>
                          <a:stretch>
                            <a:fillRect/>
                          </a:stretch>
                        </pic:blipFill>
                        <pic:spPr>
                          <a:xfrm>
                            <a:off x="2752344" y="450092"/>
                            <a:ext cx="67056" cy="240792"/>
                          </a:xfrm>
                          <a:prstGeom prst="rect">
                            <a:avLst/>
                          </a:prstGeom>
                        </pic:spPr>
                      </pic:pic>
                      <wps:wsp>
                        <wps:cNvPr id="689" name="Rectangle 689"/>
                        <wps:cNvSpPr/>
                        <wps:spPr>
                          <a:xfrm>
                            <a:off x="2753233" y="406908"/>
                            <a:ext cx="67395" cy="298426"/>
                          </a:xfrm>
                          <a:prstGeom prst="rect">
                            <a:avLst/>
                          </a:prstGeom>
                          <a:ln>
                            <a:noFill/>
                          </a:ln>
                        </wps:spPr>
                        <wps:txbx>
                          <w:txbxContent>
                            <w:p w:rsidR="0058080E" w:rsidRDefault="0058080E" w:rsidP="00D67515">
                              <w:r>
                                <w:rPr>
                                  <w:b/>
                                  <w:sz w:val="32"/>
                                </w:rPr>
                                <w:t xml:space="preserve"> </w:t>
                              </w:r>
                            </w:p>
                          </w:txbxContent>
                        </wps:txbx>
                        <wps:bodyPr horzOverflow="overflow" vert="horz" lIns="0" tIns="0" rIns="0" bIns="0" rtlCol="0">
                          <a:noAutofit/>
                        </wps:bodyPr>
                      </wps:wsp>
                      <wps:wsp>
                        <wps:cNvPr id="690" name="Rectangle 690"/>
                        <wps:cNvSpPr/>
                        <wps:spPr>
                          <a:xfrm>
                            <a:off x="2803525" y="451717"/>
                            <a:ext cx="50673" cy="224380"/>
                          </a:xfrm>
                          <a:prstGeom prst="rect">
                            <a:avLst/>
                          </a:prstGeom>
                          <a:ln>
                            <a:noFill/>
                          </a:ln>
                        </wps:spPr>
                        <wps:txbx>
                          <w:txbxContent>
                            <w:p w:rsidR="0058080E" w:rsidRDefault="0058080E" w:rsidP="00D67515">
                              <w:r>
                                <w:t xml:space="preserve"> </w:t>
                              </w:r>
                            </w:p>
                          </w:txbxContent>
                        </wps:txbx>
                        <wps:bodyPr horzOverflow="overflow" vert="horz" lIns="0" tIns="0" rIns="0" bIns="0" rtlCol="0">
                          <a:noAutofit/>
                        </wps:bodyPr>
                      </wps:wsp>
                      <pic:pic xmlns:pic="http://schemas.openxmlformats.org/drawingml/2006/picture">
                        <pic:nvPicPr>
                          <pic:cNvPr id="692" name="Picture 692"/>
                          <pic:cNvPicPr/>
                        </pic:nvPicPr>
                        <pic:blipFill>
                          <a:blip r:embed="rId20"/>
                          <a:stretch>
                            <a:fillRect/>
                          </a:stretch>
                        </pic:blipFill>
                        <pic:spPr>
                          <a:xfrm>
                            <a:off x="2802636" y="482096"/>
                            <a:ext cx="50292" cy="184404"/>
                          </a:xfrm>
                          <a:prstGeom prst="rect">
                            <a:avLst/>
                          </a:prstGeom>
                        </pic:spPr>
                      </pic:pic>
                      <wps:wsp>
                        <wps:cNvPr id="693" name="Rectangle 693"/>
                        <wps:cNvSpPr/>
                        <wps:spPr>
                          <a:xfrm>
                            <a:off x="2803525" y="483722"/>
                            <a:ext cx="50673" cy="224380"/>
                          </a:xfrm>
                          <a:prstGeom prst="rect">
                            <a:avLst/>
                          </a:prstGeom>
                          <a:ln>
                            <a:noFill/>
                          </a:ln>
                        </wps:spPr>
                        <wps:txbx>
                          <w:txbxContent>
                            <w:p w:rsidR="0058080E" w:rsidRDefault="0058080E" w:rsidP="00D67515">
                              <w:r>
                                <w:t xml:space="preserve"> </w:t>
                              </w:r>
                            </w:p>
                          </w:txbxContent>
                        </wps:txbx>
                        <wps:bodyPr horzOverflow="overflow" vert="horz" lIns="0" tIns="0" rIns="0" bIns="0" rtlCol="0">
                          <a:noAutofit/>
                        </wps:bodyPr>
                      </wps:wsp>
                      <wps:wsp>
                        <wps:cNvPr id="694" name="Rectangle 694"/>
                        <wps:cNvSpPr/>
                        <wps:spPr>
                          <a:xfrm>
                            <a:off x="2841625" y="483722"/>
                            <a:ext cx="50673" cy="224380"/>
                          </a:xfrm>
                          <a:prstGeom prst="rect">
                            <a:avLst/>
                          </a:prstGeom>
                          <a:ln>
                            <a:noFill/>
                          </a:ln>
                        </wps:spPr>
                        <wps:txbx>
                          <w:txbxContent>
                            <w:p w:rsidR="0058080E" w:rsidRDefault="0058080E" w:rsidP="00D67515">
                              <w:r>
                                <w:t xml:space="preserve"> </w:t>
                              </w:r>
                            </w:p>
                          </w:txbxContent>
                        </wps:txbx>
                        <wps:bodyPr horzOverflow="overflow" vert="horz" lIns="0" tIns="0" rIns="0" bIns="0" rtlCol="0">
                          <a:noAutofit/>
                        </wps:bodyPr>
                      </wps:wsp>
                      <pic:pic xmlns:pic="http://schemas.openxmlformats.org/drawingml/2006/picture">
                        <pic:nvPicPr>
                          <pic:cNvPr id="696" name="Picture 696"/>
                          <pic:cNvPicPr/>
                        </pic:nvPicPr>
                        <pic:blipFill>
                          <a:blip r:embed="rId74"/>
                          <a:stretch>
                            <a:fillRect/>
                          </a:stretch>
                        </pic:blipFill>
                        <pic:spPr>
                          <a:xfrm>
                            <a:off x="2807208" y="443996"/>
                            <a:ext cx="71628" cy="348996"/>
                          </a:xfrm>
                          <a:prstGeom prst="rect">
                            <a:avLst/>
                          </a:prstGeom>
                        </pic:spPr>
                      </pic:pic>
                      <pic:pic xmlns:pic="http://schemas.openxmlformats.org/drawingml/2006/picture">
                        <pic:nvPicPr>
                          <pic:cNvPr id="698" name="Picture 698"/>
                          <pic:cNvPicPr/>
                        </pic:nvPicPr>
                        <pic:blipFill>
                          <a:blip r:embed="rId76"/>
                          <a:stretch>
                            <a:fillRect/>
                          </a:stretch>
                        </pic:blipFill>
                        <pic:spPr>
                          <a:xfrm>
                            <a:off x="2807208" y="447044"/>
                            <a:ext cx="67056" cy="245364"/>
                          </a:xfrm>
                          <a:prstGeom prst="rect">
                            <a:avLst/>
                          </a:prstGeom>
                        </pic:spPr>
                      </pic:pic>
                      <wps:wsp>
                        <wps:cNvPr id="699" name="Rectangle 699"/>
                        <wps:cNvSpPr/>
                        <wps:spPr>
                          <a:xfrm>
                            <a:off x="2808097" y="403860"/>
                            <a:ext cx="67395" cy="298426"/>
                          </a:xfrm>
                          <a:prstGeom prst="rect">
                            <a:avLst/>
                          </a:prstGeom>
                          <a:ln>
                            <a:noFill/>
                          </a:ln>
                        </wps:spPr>
                        <wps:txbx>
                          <w:txbxContent>
                            <w:p w:rsidR="0058080E" w:rsidRDefault="0058080E" w:rsidP="00D67515">
                              <w:r>
                                <w:rPr>
                                  <w:sz w:val="32"/>
                                </w:rPr>
                                <w:t xml:space="preserve"> </w:t>
                              </w:r>
                            </w:p>
                          </w:txbxContent>
                        </wps:txbx>
                        <wps:bodyPr horzOverflow="overflow" vert="horz" lIns="0" tIns="0" rIns="0" bIns="0" rtlCol="0">
                          <a:noAutofit/>
                        </wps:bodyPr>
                      </wps:wsp>
                      <wps:wsp>
                        <wps:cNvPr id="700" name="Rectangle 700"/>
                        <wps:cNvSpPr/>
                        <wps:spPr>
                          <a:xfrm>
                            <a:off x="2858389" y="448670"/>
                            <a:ext cx="50673" cy="224380"/>
                          </a:xfrm>
                          <a:prstGeom prst="rect">
                            <a:avLst/>
                          </a:prstGeom>
                          <a:ln>
                            <a:noFill/>
                          </a:ln>
                        </wps:spPr>
                        <wps:txbx>
                          <w:txbxContent>
                            <w:p w:rsidR="0058080E" w:rsidRDefault="0058080E" w:rsidP="00D67515">
                              <w:r>
                                <w:t xml:space="preserve"> </w:t>
                              </w:r>
                            </w:p>
                          </w:txbxContent>
                        </wps:txbx>
                        <wps:bodyPr horzOverflow="overflow" vert="horz" lIns="0" tIns="0" rIns="0" bIns="0" rtlCol="0">
                          <a:noAutofit/>
                        </wps:bodyPr>
                      </wps:wsp>
                      <pic:pic xmlns:pic="http://schemas.openxmlformats.org/drawingml/2006/picture">
                        <pic:nvPicPr>
                          <pic:cNvPr id="702" name="Picture 702"/>
                          <pic:cNvPicPr/>
                        </pic:nvPicPr>
                        <pic:blipFill>
                          <a:blip r:embed="rId20"/>
                          <a:stretch>
                            <a:fillRect/>
                          </a:stretch>
                        </pic:blipFill>
                        <pic:spPr>
                          <a:xfrm>
                            <a:off x="2857500" y="482096"/>
                            <a:ext cx="50292" cy="184404"/>
                          </a:xfrm>
                          <a:prstGeom prst="rect">
                            <a:avLst/>
                          </a:prstGeom>
                        </pic:spPr>
                      </pic:pic>
                      <wps:wsp>
                        <wps:cNvPr id="703" name="Rectangle 703"/>
                        <wps:cNvSpPr/>
                        <wps:spPr>
                          <a:xfrm>
                            <a:off x="2858389" y="483722"/>
                            <a:ext cx="50673" cy="224380"/>
                          </a:xfrm>
                          <a:prstGeom prst="rect">
                            <a:avLst/>
                          </a:prstGeom>
                          <a:ln>
                            <a:noFill/>
                          </a:ln>
                        </wps:spPr>
                        <wps:txbx>
                          <w:txbxContent>
                            <w:p w:rsidR="0058080E" w:rsidRDefault="0058080E" w:rsidP="00D67515">
                              <w:r>
                                <w:t xml:space="preserve"> </w:t>
                              </w:r>
                            </w:p>
                          </w:txbxContent>
                        </wps:txbx>
                        <wps:bodyPr horzOverflow="overflow" vert="horz" lIns="0" tIns="0" rIns="0" bIns="0" rtlCol="0">
                          <a:noAutofit/>
                        </wps:bodyPr>
                      </wps:wsp>
                      <wps:wsp>
                        <wps:cNvPr id="704" name="Rectangle 704"/>
                        <wps:cNvSpPr/>
                        <wps:spPr>
                          <a:xfrm>
                            <a:off x="2896489" y="483722"/>
                            <a:ext cx="50673" cy="224380"/>
                          </a:xfrm>
                          <a:prstGeom prst="rect">
                            <a:avLst/>
                          </a:prstGeom>
                          <a:ln>
                            <a:noFill/>
                          </a:ln>
                        </wps:spPr>
                        <wps:txbx>
                          <w:txbxContent>
                            <w:p w:rsidR="0058080E" w:rsidRDefault="0058080E" w:rsidP="00D67515">
                              <w:r>
                                <w:t xml:space="preserve"> </w:t>
                              </w:r>
                            </w:p>
                          </w:txbxContent>
                        </wps:txbx>
                        <wps:bodyPr horzOverflow="overflow" vert="horz" lIns="0" tIns="0" rIns="0" bIns="0" rtlCol="0">
                          <a:noAutofit/>
                        </wps:bodyPr>
                      </wps:wsp>
                      <wps:wsp>
                        <wps:cNvPr id="113454" name="Shape 113454"/>
                        <wps:cNvSpPr/>
                        <wps:spPr>
                          <a:xfrm>
                            <a:off x="0" y="921008"/>
                            <a:ext cx="5506212" cy="5615940"/>
                          </a:xfrm>
                          <a:custGeom>
                            <a:avLst/>
                            <a:gdLst/>
                            <a:ahLst/>
                            <a:cxnLst/>
                            <a:rect l="0" t="0" r="0" b="0"/>
                            <a:pathLst>
                              <a:path w="5506212" h="5615940">
                                <a:moveTo>
                                  <a:pt x="0" y="0"/>
                                </a:moveTo>
                                <a:lnTo>
                                  <a:pt x="5506212" y="0"/>
                                </a:lnTo>
                                <a:lnTo>
                                  <a:pt x="5506212" y="5615940"/>
                                </a:lnTo>
                                <a:lnTo>
                                  <a:pt x="0" y="5615940"/>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pic:pic xmlns:pic="http://schemas.openxmlformats.org/drawingml/2006/picture">
                        <pic:nvPicPr>
                          <pic:cNvPr id="707" name="Picture 707"/>
                          <pic:cNvPicPr/>
                        </pic:nvPicPr>
                        <pic:blipFill>
                          <a:blip r:embed="rId77"/>
                          <a:stretch>
                            <a:fillRect/>
                          </a:stretch>
                        </pic:blipFill>
                        <pic:spPr>
                          <a:xfrm>
                            <a:off x="5506212" y="6360164"/>
                            <a:ext cx="65532" cy="320040"/>
                          </a:xfrm>
                          <a:prstGeom prst="rect">
                            <a:avLst/>
                          </a:prstGeom>
                        </pic:spPr>
                      </pic:pic>
                      <pic:pic xmlns:pic="http://schemas.openxmlformats.org/drawingml/2006/picture">
                        <pic:nvPicPr>
                          <pic:cNvPr id="709" name="Picture 709"/>
                          <pic:cNvPicPr/>
                        </pic:nvPicPr>
                        <pic:blipFill>
                          <a:blip r:embed="rId78"/>
                          <a:stretch>
                            <a:fillRect/>
                          </a:stretch>
                        </pic:blipFill>
                        <pic:spPr>
                          <a:xfrm>
                            <a:off x="5506212" y="6351021"/>
                            <a:ext cx="60960" cy="274320"/>
                          </a:xfrm>
                          <a:prstGeom prst="rect">
                            <a:avLst/>
                          </a:prstGeom>
                        </pic:spPr>
                      </pic:pic>
                      <wps:wsp>
                        <wps:cNvPr id="710" name="Rectangle 710"/>
                        <wps:cNvSpPr/>
                        <wps:spPr>
                          <a:xfrm>
                            <a:off x="5507483" y="6337431"/>
                            <a:ext cx="60925" cy="274583"/>
                          </a:xfrm>
                          <a:prstGeom prst="rect">
                            <a:avLst/>
                          </a:prstGeom>
                          <a:ln>
                            <a:noFill/>
                          </a:ln>
                        </wps:spPr>
                        <wps:txbx>
                          <w:txbxContent>
                            <w:p w:rsidR="0058080E" w:rsidRDefault="0058080E" w:rsidP="00D67515">
                              <w:r>
                                <w:rPr>
                                  <w:rFonts w:ascii="Calibri" w:eastAsia="Calibri" w:hAnsi="Calibri" w:cs="Calibri"/>
                                  <w:b/>
                                  <w:sz w:val="32"/>
                                </w:rPr>
                                <w:t xml:space="preserve"> </w:t>
                              </w:r>
                            </w:p>
                          </w:txbxContent>
                        </wps:txbx>
                        <wps:bodyPr horzOverflow="overflow" vert="horz" lIns="0" tIns="0" rIns="0" bIns="0" rtlCol="0">
                          <a:noAutofit/>
                        </wps:bodyPr>
                      </wps:wsp>
                      <wps:wsp>
                        <wps:cNvPr id="711" name="Rectangle 711"/>
                        <wps:cNvSpPr/>
                        <wps:spPr>
                          <a:xfrm>
                            <a:off x="5553202" y="6353662"/>
                            <a:ext cx="50673" cy="224380"/>
                          </a:xfrm>
                          <a:prstGeom prst="rect">
                            <a:avLst/>
                          </a:prstGeom>
                          <a:ln>
                            <a:noFill/>
                          </a:ln>
                        </wps:spPr>
                        <wps:txbx>
                          <w:txbxContent>
                            <w:p w:rsidR="0058080E" w:rsidRDefault="0058080E" w:rsidP="00D67515">
                              <w:r>
                                <w:t xml:space="preserve"> </w:t>
                              </w:r>
                            </w:p>
                          </w:txbxContent>
                        </wps:txbx>
                        <wps:bodyPr horzOverflow="overflow" vert="horz" lIns="0" tIns="0" rIns="0" bIns="0" rtlCol="0">
                          <a:noAutofit/>
                        </wps:bodyPr>
                      </wps:wsp>
                      <pic:pic xmlns:pic="http://schemas.openxmlformats.org/drawingml/2006/picture">
                        <pic:nvPicPr>
                          <pic:cNvPr id="713" name="Picture 713"/>
                          <pic:cNvPicPr/>
                        </pic:nvPicPr>
                        <pic:blipFill>
                          <a:blip r:embed="rId13"/>
                          <a:stretch>
                            <a:fillRect/>
                          </a:stretch>
                        </pic:blipFill>
                        <pic:spPr>
                          <a:xfrm>
                            <a:off x="5551933" y="6396740"/>
                            <a:ext cx="50292" cy="185928"/>
                          </a:xfrm>
                          <a:prstGeom prst="rect">
                            <a:avLst/>
                          </a:prstGeom>
                        </pic:spPr>
                      </pic:pic>
                      <wps:wsp>
                        <wps:cNvPr id="714" name="Rectangle 714"/>
                        <wps:cNvSpPr/>
                        <wps:spPr>
                          <a:xfrm>
                            <a:off x="5553202" y="6399383"/>
                            <a:ext cx="50673" cy="224379"/>
                          </a:xfrm>
                          <a:prstGeom prst="rect">
                            <a:avLst/>
                          </a:prstGeom>
                          <a:ln>
                            <a:noFill/>
                          </a:ln>
                        </wps:spPr>
                        <wps:txbx>
                          <w:txbxContent>
                            <w:p w:rsidR="0058080E" w:rsidRDefault="0058080E" w:rsidP="00D67515">
                              <w:r>
                                <w:t xml:space="preserve"> </w:t>
                              </w:r>
                            </w:p>
                          </w:txbxContent>
                        </wps:txbx>
                        <wps:bodyPr horzOverflow="overflow" vert="horz" lIns="0" tIns="0" rIns="0" bIns="0" rtlCol="0">
                          <a:noAutofit/>
                        </wps:bodyPr>
                      </wps:wsp>
                      <wps:wsp>
                        <wps:cNvPr id="715" name="Rectangle 715"/>
                        <wps:cNvSpPr/>
                        <wps:spPr>
                          <a:xfrm>
                            <a:off x="5591302" y="6399383"/>
                            <a:ext cx="50673" cy="224379"/>
                          </a:xfrm>
                          <a:prstGeom prst="rect">
                            <a:avLst/>
                          </a:prstGeom>
                          <a:ln>
                            <a:noFill/>
                          </a:ln>
                        </wps:spPr>
                        <wps:txbx>
                          <w:txbxContent>
                            <w:p w:rsidR="0058080E" w:rsidRDefault="0058080E" w:rsidP="00D67515">
                              <w:r>
                                <w:t xml:space="preserve"> </w:t>
                              </w:r>
                            </w:p>
                          </w:txbxContent>
                        </wps:txbx>
                        <wps:bodyPr horzOverflow="overflow" vert="horz" lIns="0" tIns="0" rIns="0" bIns="0" rtlCol="0">
                          <a:noAutofit/>
                        </wps:bodyPr>
                      </wps:wsp>
                      <pic:pic xmlns:pic="http://schemas.openxmlformats.org/drawingml/2006/picture">
                        <pic:nvPicPr>
                          <pic:cNvPr id="717" name="Picture 717"/>
                          <pic:cNvPicPr/>
                        </pic:nvPicPr>
                        <pic:blipFill>
                          <a:blip r:embed="rId79"/>
                          <a:stretch>
                            <a:fillRect/>
                          </a:stretch>
                        </pic:blipFill>
                        <pic:spPr>
                          <a:xfrm>
                            <a:off x="102108" y="1032260"/>
                            <a:ext cx="5311140" cy="5387340"/>
                          </a:xfrm>
                          <a:prstGeom prst="rect">
                            <a:avLst/>
                          </a:prstGeom>
                        </pic:spPr>
                      </pic:pic>
                      <pic:pic xmlns:pic="http://schemas.openxmlformats.org/drawingml/2006/picture">
                        <pic:nvPicPr>
                          <pic:cNvPr id="719" name="Picture 719"/>
                          <pic:cNvPicPr/>
                        </pic:nvPicPr>
                        <pic:blipFill>
                          <a:blip r:embed="rId80"/>
                          <a:stretch>
                            <a:fillRect/>
                          </a:stretch>
                        </pic:blipFill>
                        <pic:spPr>
                          <a:xfrm>
                            <a:off x="100584" y="1030736"/>
                            <a:ext cx="5311140" cy="5387340"/>
                          </a:xfrm>
                          <a:prstGeom prst="rect">
                            <a:avLst/>
                          </a:prstGeom>
                          <a:ln>
                            <a:solidFill>
                              <a:schemeClr val="accent4">
                                <a:lumMod val="40000"/>
                                <a:lumOff val="60000"/>
                              </a:schemeClr>
                            </a:solidFill>
                          </a:ln>
                        </pic:spPr>
                      </pic:pic>
                      <wps:wsp>
                        <wps:cNvPr id="720" name="Shape 720"/>
                        <wps:cNvSpPr/>
                        <wps:spPr>
                          <a:xfrm>
                            <a:off x="83820" y="1012448"/>
                            <a:ext cx="2673096" cy="5426964"/>
                          </a:xfrm>
                          <a:custGeom>
                            <a:avLst/>
                            <a:gdLst/>
                            <a:ahLst/>
                            <a:cxnLst/>
                            <a:rect l="0" t="0" r="0" b="0"/>
                            <a:pathLst>
                              <a:path w="2673096" h="5426964">
                                <a:moveTo>
                                  <a:pt x="0" y="0"/>
                                </a:moveTo>
                                <a:lnTo>
                                  <a:pt x="2673096" y="0"/>
                                </a:lnTo>
                                <a:lnTo>
                                  <a:pt x="2673096" y="20574"/>
                                </a:lnTo>
                                <a:lnTo>
                                  <a:pt x="18796" y="20574"/>
                                </a:lnTo>
                                <a:lnTo>
                                  <a:pt x="18796" y="5406390"/>
                                </a:lnTo>
                                <a:lnTo>
                                  <a:pt x="2673096" y="5406390"/>
                                </a:lnTo>
                                <a:lnTo>
                                  <a:pt x="2673096" y="5426964"/>
                                </a:lnTo>
                                <a:lnTo>
                                  <a:pt x="0" y="5426964"/>
                                </a:lnTo>
                                <a:lnTo>
                                  <a:pt x="0" y="0"/>
                                </a:lnTo>
                                <a:close/>
                              </a:path>
                            </a:pathLst>
                          </a:custGeom>
                          <a:ln w="0" cap="flat">
                            <a:miter lim="127000"/>
                          </a:ln>
                        </wps:spPr>
                        <wps:style>
                          <a:lnRef idx="0">
                            <a:srgbClr val="000000">
                              <a:alpha val="0"/>
                            </a:srgbClr>
                          </a:lnRef>
                          <a:fillRef idx="1">
                            <a:srgbClr val="843C0C"/>
                          </a:fillRef>
                          <a:effectRef idx="0">
                            <a:scrgbClr r="0" g="0" b="0"/>
                          </a:effectRef>
                          <a:fontRef idx="none"/>
                        </wps:style>
                        <wps:bodyPr/>
                      </wps:wsp>
                      <wps:wsp>
                        <wps:cNvPr id="721" name="Shape 721"/>
                        <wps:cNvSpPr/>
                        <wps:spPr>
                          <a:xfrm>
                            <a:off x="7620" y="930153"/>
                            <a:ext cx="2749296" cy="5591556"/>
                          </a:xfrm>
                          <a:custGeom>
                            <a:avLst/>
                            <a:gdLst/>
                            <a:ahLst/>
                            <a:cxnLst/>
                            <a:rect l="0" t="0" r="0" b="0"/>
                            <a:pathLst>
                              <a:path w="2749296" h="5591556">
                                <a:moveTo>
                                  <a:pt x="0" y="0"/>
                                </a:moveTo>
                                <a:lnTo>
                                  <a:pt x="2749296" y="0"/>
                                </a:lnTo>
                                <a:lnTo>
                                  <a:pt x="2749296" y="61849"/>
                                </a:lnTo>
                                <a:lnTo>
                                  <a:pt x="56388" y="61849"/>
                                </a:lnTo>
                                <a:lnTo>
                                  <a:pt x="56388" y="5529707"/>
                                </a:lnTo>
                                <a:lnTo>
                                  <a:pt x="2749296" y="5529707"/>
                                </a:lnTo>
                                <a:lnTo>
                                  <a:pt x="2749296" y="5591556"/>
                                </a:lnTo>
                                <a:lnTo>
                                  <a:pt x="0" y="5591556"/>
                                </a:lnTo>
                                <a:lnTo>
                                  <a:pt x="0" y="0"/>
                                </a:lnTo>
                                <a:close/>
                              </a:path>
                            </a:pathLst>
                          </a:custGeom>
                          <a:ln w="0" cap="flat">
                            <a:miter lim="127000"/>
                          </a:ln>
                        </wps:spPr>
                        <wps:style>
                          <a:lnRef idx="0">
                            <a:srgbClr val="000000">
                              <a:alpha val="0"/>
                            </a:srgbClr>
                          </a:lnRef>
                          <a:fillRef idx="1">
                            <a:srgbClr val="843C0C"/>
                          </a:fillRef>
                          <a:effectRef idx="0">
                            <a:scrgbClr r="0" g="0" b="0"/>
                          </a:effectRef>
                          <a:fontRef idx="none"/>
                        </wps:style>
                        <wps:bodyPr/>
                      </wps:wsp>
                      <wps:wsp>
                        <wps:cNvPr id="722" name="Shape 722"/>
                        <wps:cNvSpPr/>
                        <wps:spPr>
                          <a:xfrm>
                            <a:off x="2756916" y="1012448"/>
                            <a:ext cx="2674620" cy="5426964"/>
                          </a:xfrm>
                          <a:custGeom>
                            <a:avLst/>
                            <a:gdLst/>
                            <a:ahLst/>
                            <a:cxnLst/>
                            <a:rect l="0" t="0" r="0" b="0"/>
                            <a:pathLst>
                              <a:path w="2674620" h="5426964">
                                <a:moveTo>
                                  <a:pt x="0" y="0"/>
                                </a:moveTo>
                                <a:lnTo>
                                  <a:pt x="2674620" y="0"/>
                                </a:lnTo>
                                <a:lnTo>
                                  <a:pt x="2674620" y="5426964"/>
                                </a:lnTo>
                                <a:lnTo>
                                  <a:pt x="0" y="5426964"/>
                                </a:lnTo>
                                <a:lnTo>
                                  <a:pt x="0" y="5406390"/>
                                </a:lnTo>
                                <a:lnTo>
                                  <a:pt x="2655824" y="5406390"/>
                                </a:lnTo>
                                <a:lnTo>
                                  <a:pt x="2655824" y="20574"/>
                                </a:lnTo>
                                <a:lnTo>
                                  <a:pt x="0" y="20574"/>
                                </a:lnTo>
                                <a:lnTo>
                                  <a:pt x="0" y="0"/>
                                </a:lnTo>
                                <a:close/>
                              </a:path>
                            </a:pathLst>
                          </a:custGeom>
                          <a:ln w="0" cap="flat">
                            <a:miter lim="127000"/>
                          </a:ln>
                        </wps:spPr>
                        <wps:style>
                          <a:lnRef idx="0">
                            <a:srgbClr val="000000">
                              <a:alpha val="0"/>
                            </a:srgbClr>
                          </a:lnRef>
                          <a:fillRef idx="1">
                            <a:srgbClr val="843C0C"/>
                          </a:fillRef>
                          <a:effectRef idx="0">
                            <a:scrgbClr r="0" g="0" b="0"/>
                          </a:effectRef>
                          <a:fontRef idx="none"/>
                        </wps:style>
                        <wps:bodyPr/>
                      </wps:wsp>
                      <wps:wsp>
                        <wps:cNvPr id="723" name="Shape 723"/>
                        <wps:cNvSpPr/>
                        <wps:spPr>
                          <a:xfrm>
                            <a:off x="2756916" y="930153"/>
                            <a:ext cx="2749296" cy="5591556"/>
                          </a:xfrm>
                          <a:custGeom>
                            <a:avLst/>
                            <a:gdLst/>
                            <a:ahLst/>
                            <a:cxnLst/>
                            <a:rect l="0" t="0" r="0" b="0"/>
                            <a:pathLst>
                              <a:path w="2749296" h="5591556">
                                <a:moveTo>
                                  <a:pt x="0" y="0"/>
                                </a:moveTo>
                                <a:lnTo>
                                  <a:pt x="2749296" y="0"/>
                                </a:lnTo>
                                <a:lnTo>
                                  <a:pt x="2749296" y="5591556"/>
                                </a:lnTo>
                                <a:lnTo>
                                  <a:pt x="0" y="5591556"/>
                                </a:lnTo>
                                <a:lnTo>
                                  <a:pt x="0" y="5529707"/>
                                </a:lnTo>
                                <a:lnTo>
                                  <a:pt x="2692908" y="5529707"/>
                                </a:lnTo>
                                <a:lnTo>
                                  <a:pt x="2692908" y="61849"/>
                                </a:lnTo>
                                <a:lnTo>
                                  <a:pt x="0" y="61849"/>
                                </a:lnTo>
                                <a:lnTo>
                                  <a:pt x="0" y="0"/>
                                </a:lnTo>
                                <a:close/>
                              </a:path>
                            </a:pathLst>
                          </a:custGeom>
                          <a:ln w="0" cap="flat">
                            <a:miter lim="127000"/>
                          </a:ln>
                        </wps:spPr>
                        <wps:style>
                          <a:lnRef idx="0">
                            <a:srgbClr val="000000">
                              <a:alpha val="0"/>
                            </a:srgbClr>
                          </a:lnRef>
                          <a:fillRef idx="1">
                            <a:srgbClr val="843C0C"/>
                          </a:fillRef>
                          <a:effectRef idx="0">
                            <a:scrgbClr r="0" g="0" b="0"/>
                          </a:effectRef>
                          <a:fontRef idx="none"/>
                        </wps:style>
                        <wps:bodyPr/>
                      </wps:wsp>
                      <wps:wsp>
                        <wps:cNvPr id="113455" name="Shape 113455"/>
                        <wps:cNvSpPr/>
                        <wps:spPr>
                          <a:xfrm>
                            <a:off x="313944" y="5041905"/>
                            <a:ext cx="1729740" cy="1188720"/>
                          </a:xfrm>
                          <a:custGeom>
                            <a:avLst/>
                            <a:gdLst/>
                            <a:ahLst/>
                            <a:cxnLst/>
                            <a:rect l="0" t="0" r="0" b="0"/>
                            <a:pathLst>
                              <a:path w="1729740" h="1188720">
                                <a:moveTo>
                                  <a:pt x="0" y="0"/>
                                </a:moveTo>
                                <a:lnTo>
                                  <a:pt x="1729740" y="0"/>
                                </a:lnTo>
                                <a:lnTo>
                                  <a:pt x="1729740" y="1188720"/>
                                </a:lnTo>
                                <a:lnTo>
                                  <a:pt x="0" y="118872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25" name="Shape 725"/>
                        <wps:cNvSpPr/>
                        <wps:spPr>
                          <a:xfrm>
                            <a:off x="313944" y="5041905"/>
                            <a:ext cx="1729740" cy="1188720"/>
                          </a:xfrm>
                          <a:custGeom>
                            <a:avLst/>
                            <a:gdLst/>
                            <a:ahLst/>
                            <a:cxnLst/>
                            <a:rect l="0" t="0" r="0" b="0"/>
                            <a:pathLst>
                              <a:path w="1729740" h="1188720">
                                <a:moveTo>
                                  <a:pt x="0" y="0"/>
                                </a:moveTo>
                                <a:lnTo>
                                  <a:pt x="1729740" y="0"/>
                                </a:lnTo>
                                <a:lnTo>
                                  <a:pt x="1729740" y="1188720"/>
                                </a:lnTo>
                                <a:lnTo>
                                  <a:pt x="0" y="1188720"/>
                                </a:lnTo>
                                <a:lnTo>
                                  <a:pt x="0" y="0"/>
                                </a:lnTo>
                              </a:path>
                            </a:pathLst>
                          </a:custGeom>
                          <a:ln w="6096"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27" name="Picture 727"/>
                          <pic:cNvPicPr/>
                        </pic:nvPicPr>
                        <pic:blipFill>
                          <a:blip r:embed="rId81"/>
                          <a:stretch>
                            <a:fillRect/>
                          </a:stretch>
                        </pic:blipFill>
                        <pic:spPr>
                          <a:xfrm>
                            <a:off x="405384" y="5086100"/>
                            <a:ext cx="1542288" cy="1094232"/>
                          </a:xfrm>
                          <a:prstGeom prst="rect">
                            <a:avLst/>
                          </a:prstGeom>
                        </pic:spPr>
                      </pic:pic>
                      <wps:wsp>
                        <wps:cNvPr id="113456" name="Shape 113456"/>
                        <wps:cNvSpPr/>
                        <wps:spPr>
                          <a:xfrm>
                            <a:off x="3659124" y="5180589"/>
                            <a:ext cx="1760220" cy="1211580"/>
                          </a:xfrm>
                          <a:custGeom>
                            <a:avLst/>
                            <a:gdLst/>
                            <a:ahLst/>
                            <a:cxnLst/>
                            <a:rect l="0" t="0" r="0" b="0"/>
                            <a:pathLst>
                              <a:path w="1760220" h="1211580">
                                <a:moveTo>
                                  <a:pt x="0" y="0"/>
                                </a:moveTo>
                                <a:lnTo>
                                  <a:pt x="1760220" y="0"/>
                                </a:lnTo>
                                <a:lnTo>
                                  <a:pt x="1760220" y="1211580"/>
                                </a:lnTo>
                                <a:lnTo>
                                  <a:pt x="0" y="1211580"/>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729" name="Shape 729"/>
                        <wps:cNvSpPr/>
                        <wps:spPr>
                          <a:xfrm>
                            <a:off x="3659124" y="5180588"/>
                            <a:ext cx="1760220" cy="1211580"/>
                          </a:xfrm>
                          <a:custGeom>
                            <a:avLst/>
                            <a:gdLst/>
                            <a:ahLst/>
                            <a:cxnLst/>
                            <a:rect l="0" t="0" r="0" b="0"/>
                            <a:pathLst>
                              <a:path w="1760220" h="1211580">
                                <a:moveTo>
                                  <a:pt x="0" y="1211580"/>
                                </a:moveTo>
                                <a:lnTo>
                                  <a:pt x="1760220" y="1211580"/>
                                </a:lnTo>
                                <a:lnTo>
                                  <a:pt x="1760220" y="0"/>
                                </a:lnTo>
                                <a:lnTo>
                                  <a:pt x="0" y="0"/>
                                </a:lnTo>
                                <a:close/>
                              </a:path>
                            </a:pathLst>
                          </a:custGeom>
                          <a:ln w="6096"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31" name="Picture 731"/>
                          <pic:cNvPicPr/>
                        </pic:nvPicPr>
                        <pic:blipFill>
                          <a:blip r:embed="rId82"/>
                          <a:stretch>
                            <a:fillRect/>
                          </a:stretch>
                        </pic:blipFill>
                        <pic:spPr>
                          <a:xfrm>
                            <a:off x="3749040" y="5226309"/>
                            <a:ext cx="1575816" cy="1115568"/>
                          </a:xfrm>
                          <a:prstGeom prst="rect">
                            <a:avLst/>
                          </a:prstGeom>
                        </pic:spPr>
                      </pic:pic>
                    </wpg:wgp>
                  </a:graphicData>
                </a:graphic>
              </wp:inline>
            </w:drawing>
          </mc:Choice>
          <mc:Fallback>
            <w:pict>
              <v:group w14:anchorId="56AFE617" id="Group 89750" o:spid="_x0000_s1095" style="width:401.4pt;height:481.25pt;mso-position-horizontal-relative:char;mso-position-vertical-relative:line" coordsize="56450,6768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">
                <v:rect id="Rectangle 664" o:spid="_x0000_s1096" style="position:absolute;left:12094;width:38017;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" filled="f" stroked="f">
                  <v:textbox inset="0,0,0,0">
                    <w:txbxContent>
                      <w:p w:rsidR="0058080E" w:rsidRPr="00052293" w:rsidRDefault="0058080E" w:rsidP="00D67515">
                        <w:pPr>
                          <w:rPr>
                            <w:color w:val="860000"/>
                            <w:sz w:val="40"/>
                            <w:szCs w:val="40"/>
                          </w:rPr>
                        </w:pPr>
                        <w:r w:rsidRPr="00052293">
                          <w:rPr>
                            <w:b/>
                            <w:color w:val="860000"/>
                            <w:sz w:val="40"/>
                            <w:szCs w:val="40"/>
                          </w:rPr>
                          <w:t xml:space="preserve">STRATEGIC INTEGRATION:   </w:t>
                        </w:r>
                      </w:p>
                    </w:txbxContent>
                  </v:textbox>
                </v:rect>
                <v:rect id="Rectangle 665" o:spid="_x0000_s1097" style="position:absolute;left:40471;top:448;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" filled="f" stroked="f">
                  <v:textbox inset="0,0,0,0">
                    <w:txbxContent>
                      <w:p w:rsidR="0058080E" w:rsidRDefault="0058080E" w:rsidP="00D67515">
                        <w:r>
                          <w:t xml:space="preserve"> </w:t>
                        </w:r>
                      </w:p>
                    </w:txbxContent>
                  </v:textbox>
                </v:rect>
                <v:rect id="Rectangle 666" o:spid="_x0000_s1098" style="position:absolute;left:55928;top:65441;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" filled="f" stroked="f">
                  <v:textbox inset="0,0,0,0">
                    <w:txbxContent>
                      <w:p w:rsidR="0058080E" w:rsidRDefault="0058080E" w:rsidP="00D67515">
                        <w:r>
                          <w:t xml:space="preserve"> </w:t>
                        </w:r>
                      </w:p>
                    </w:txbxContent>
                  </v:textbox>
                </v:rect>
                <v:rect id="Rectangle 678" o:spid="_x0000_s1099" style="position:absolute;left:23521;top:2560;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" filled="f" stroked="f">
                  <v:textbox inset="0,0,0,0">
                    <w:txbxContent>
                      <w:p w:rsidR="0058080E" w:rsidRDefault="0058080E" w:rsidP="00D67515">
                        <w:r>
                          <w:rPr>
                            <w:b/>
                            <w:sz w:val="32"/>
                          </w:rPr>
                          <w:t xml:space="preserve"> </w:t>
                        </w:r>
                      </w:p>
                    </w:txbxContent>
                  </v:textbox>
                </v:rect>
                <v:rect id="Rectangle 680" o:spid="_x0000_s1100" style="position:absolute;left:38718;top:300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" filled="f" stroked="f">
                  <v:textbox inset="0,0,0,0">
                    <w:txbxContent>
                      <w:p w:rsidR="0058080E" w:rsidRDefault="0058080E" w:rsidP="00D67515">
                        <w:r>
                          <w:t xml:space="preserve"> </w:t>
                        </w:r>
                      </w:p>
                    </w:txbxContent>
                  </v:textbox>
                </v:rect>
                <v:shape id="Picture 682" o:spid="_x0000_s1101" type="#_x0000_t75" style="position:absolute;left:55549;top:64927;width:503;height:1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">
                  <v:imagedata r:id="rId30" o:title=""/>
                </v:shape>
                <v:rect id="Rectangle 683" o:spid="_x0000_s1102" style="position:absolute;left:55562;top:64953;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" filled="f" stroked="f">
                  <v:textbox inset="0,0,0,0">
                    <w:txbxContent>
                      <w:p w:rsidR="0058080E" w:rsidRDefault="0058080E" w:rsidP="00D67515">
                        <w:r>
                          <w:t xml:space="preserve"> </w:t>
                        </w:r>
                      </w:p>
                    </w:txbxContent>
                  </v:textbox>
                </v:rect>
                <v:rect id="Rectangle 684" o:spid="_x0000_s1103" style="position:absolute;left:55943;top:64953;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" filled="f" stroked="f">
                  <v:textbox inset="0,0,0,0">
                    <w:txbxContent>
                      <w:p w:rsidR="0058080E" w:rsidRDefault="0058080E" w:rsidP="00D67515">
                        <w:r>
                          <w:t xml:space="preserve"> </w:t>
                        </w:r>
                      </w:p>
                    </w:txbxContent>
                  </v:textbox>
                </v:rect>
                <v:shape id="Picture 686" o:spid="_x0000_s1104" type="#_x0000_t75" style="position:absolute;left:27523;top:4439;width:731;height:3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">
                  <v:imagedata r:id="rId83" o:title=""/>
                </v:shape>
                <v:shape id="Picture 688" o:spid="_x0000_s1105" type="#_x0000_t75" style="position:absolute;left:27523;top:4500;width:671;height:2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">
                  <v:imagedata r:id="rId84" o:title=""/>
                </v:shape>
                <v:rect id="Rectangle 689" o:spid="_x0000_s1106" style="position:absolute;left:27532;top:4069;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" filled="f" stroked="f">
                  <v:textbox inset="0,0,0,0">
                    <w:txbxContent>
                      <w:p w:rsidR="0058080E" w:rsidRDefault="0058080E" w:rsidP="00D67515">
                        <w:r>
                          <w:rPr>
                            <w:b/>
                            <w:sz w:val="32"/>
                          </w:rPr>
                          <w:t xml:space="preserve"> </w:t>
                        </w:r>
                      </w:p>
                    </w:txbxContent>
                  </v:textbox>
                </v:rect>
                <v:rect id="Rectangle 690" o:spid="_x0000_s1107" style="position:absolute;left:28035;top:4517;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" filled="f" stroked="f">
                  <v:textbox inset="0,0,0,0">
                    <w:txbxContent>
                      <w:p w:rsidR="0058080E" w:rsidRDefault="0058080E" w:rsidP="00D67515">
                        <w:r>
                          <w:t xml:space="preserve"> </w:t>
                        </w:r>
                      </w:p>
                    </w:txbxContent>
                  </v:textbox>
                </v:rect>
                <v:shape id="Picture 692" o:spid="_x0000_s1108" type="#_x0000_t75" style="position:absolute;left:28026;top:4820;width:503;height:1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">
                  <v:imagedata r:id="rId37" o:title=""/>
                </v:shape>
                <v:rect id="Rectangle 693" o:spid="_x0000_s1109" style="position:absolute;left:28035;top:4837;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" filled="f" stroked="f">
                  <v:textbox inset="0,0,0,0">
                    <w:txbxContent>
                      <w:p w:rsidR="0058080E" w:rsidRDefault="0058080E" w:rsidP="00D67515">
                        <w:r>
                          <w:t xml:space="preserve"> </w:t>
                        </w:r>
                      </w:p>
                    </w:txbxContent>
                  </v:textbox>
                </v:rect>
                <v:rect id="Rectangle 694" o:spid="_x0000_s1110" style="position:absolute;left:28416;top:4837;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" filled="f" stroked="f">
                  <v:textbox inset="0,0,0,0">
                    <w:txbxContent>
                      <w:p w:rsidR="0058080E" w:rsidRDefault="0058080E" w:rsidP="00D67515">
                        <w:r>
                          <w:t xml:space="preserve"> </w:t>
                        </w:r>
                      </w:p>
                    </w:txbxContent>
                  </v:textbox>
                </v:rect>
                <v:shape id="Picture 696" o:spid="_x0000_s1111" type="#_x0000_t75" style="position:absolute;left:28072;top:4439;width:716;height:3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">
                  <v:imagedata r:id="rId83" o:title=""/>
                </v:shape>
                <v:shape id="Picture 698" o:spid="_x0000_s1112" type="#_x0000_t75" style="position:absolute;left:28072;top:4470;width:670;height:2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">
                  <v:imagedata r:id="rId85" o:title=""/>
                </v:shape>
                <v:rect id="Rectangle 699" o:spid="_x0000_s1113" style="position:absolute;left:28080;top:4038;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" filled="f" stroked="f">
                  <v:textbox inset="0,0,0,0">
                    <w:txbxContent>
                      <w:p w:rsidR="0058080E" w:rsidRDefault="0058080E" w:rsidP="00D67515">
                        <w:r>
                          <w:rPr>
                            <w:sz w:val="32"/>
                          </w:rPr>
                          <w:t xml:space="preserve"> </w:t>
                        </w:r>
                      </w:p>
                    </w:txbxContent>
                  </v:textbox>
                </v:rect>
                <v:rect id="Rectangle 700" o:spid="_x0000_s1114" style="position:absolute;left:28583;top:448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" filled="f" stroked="f">
                  <v:textbox inset="0,0,0,0">
                    <w:txbxContent>
                      <w:p w:rsidR="0058080E" w:rsidRDefault="0058080E" w:rsidP="00D67515">
                        <w:r>
                          <w:t xml:space="preserve"> </w:t>
                        </w:r>
                      </w:p>
                    </w:txbxContent>
                  </v:textbox>
                </v:rect>
                <v:shape id="Picture 702" o:spid="_x0000_s1115" type="#_x0000_t75" style="position:absolute;left:28575;top:4820;width:502;height:1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">
                  <v:imagedata r:id="rId37" o:title=""/>
                </v:shape>
                <v:rect id="Rectangle 703" o:spid="_x0000_s1116" style="position:absolute;left:28583;top:483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" filled="f" stroked="f">
                  <v:textbox inset="0,0,0,0">
                    <w:txbxContent>
                      <w:p w:rsidR="0058080E" w:rsidRDefault="0058080E" w:rsidP="00D67515">
                        <w:r>
                          <w:t xml:space="preserve"> </w:t>
                        </w:r>
                      </w:p>
                    </w:txbxContent>
                  </v:textbox>
                </v:rect>
                <v:rect id="Rectangle 704" o:spid="_x0000_s1117" style="position:absolute;left:28964;top:483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" filled="f" stroked="f">
                  <v:textbox inset="0,0,0,0">
                    <w:txbxContent>
                      <w:p w:rsidR="0058080E" w:rsidRDefault="0058080E" w:rsidP="00D67515">
                        <w:r>
                          <w:t xml:space="preserve"> </w:t>
                        </w:r>
                      </w:p>
                    </w:txbxContent>
                  </v:textbox>
                </v:rect>
                <v:shape id="Shape 113454" o:spid="_x0000_s1118" style="position:absolute;top:9210;width:55062;height:56159;visibility:visible;mso-wrap-style:square;v-text-anchor:top" coordsize="5506212,5615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" path="m,l5506212,r,5615940l,5615940,,e" fillcolor="#d9d9d9" stroked="f" strokeweight="0">
                  <v:stroke miterlimit="83231f" joinstyle="miter"/>
                  <v:path arrowok="t" textboxrect="0,0,5506212,5615940"/>
                </v:shape>
                <v:shape id="Picture 707" o:spid="_x0000_s1119" type="#_x0000_t75" style="position:absolute;left:55062;top:63601;width:655;height:3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">
                  <v:imagedata r:id="rId86" o:title=""/>
                </v:shape>
                <v:shape id="Picture 709" o:spid="_x0000_s1120" type="#_x0000_t75" style="position:absolute;left:55062;top:63510;width:609;height: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">
                  <v:imagedata r:id="rId87" o:title=""/>
                </v:shape>
                <v:rect id="Rectangle 710" o:spid="_x0000_s1121" style="position:absolute;left:55074;top:63374;width:610;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" filled="f" stroked="f">
                  <v:textbox inset="0,0,0,0">
                    <w:txbxContent>
                      <w:p w:rsidR="0058080E" w:rsidRDefault="0058080E" w:rsidP="00D67515">
                        <w:r>
                          <w:rPr>
                            <w:rFonts w:ascii="Calibri" w:eastAsia="Calibri" w:hAnsi="Calibri" w:cs="Calibri"/>
                            <w:b/>
                            <w:sz w:val="32"/>
                          </w:rPr>
                          <w:t xml:space="preserve"> </w:t>
                        </w:r>
                      </w:p>
                    </w:txbxContent>
                  </v:textbox>
                </v:rect>
                <v:rect id="Rectangle 711" o:spid="_x0000_s1122" style="position:absolute;left:55532;top:63536;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" filled="f" stroked="f">
                  <v:textbox inset="0,0,0,0">
                    <w:txbxContent>
                      <w:p w:rsidR="0058080E" w:rsidRDefault="0058080E" w:rsidP="00D67515">
                        <w:r>
                          <w:t xml:space="preserve"> </w:t>
                        </w:r>
                      </w:p>
                    </w:txbxContent>
                  </v:textbox>
                </v:rect>
                <v:shape id="Picture 713" o:spid="_x0000_s1123" type="#_x0000_t75" style="position:absolute;left:55519;top:63967;width:503;height:1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">
                  <v:imagedata r:id="rId30" o:title=""/>
                </v:shape>
                <v:rect id="Rectangle 714" o:spid="_x0000_s1124" style="position:absolute;left:55532;top:63993;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" filled="f" stroked="f">
                  <v:textbox inset="0,0,0,0">
                    <w:txbxContent>
                      <w:p w:rsidR="0058080E" w:rsidRDefault="0058080E" w:rsidP="00D67515">
                        <w:r>
                          <w:t xml:space="preserve"> </w:t>
                        </w:r>
                      </w:p>
                    </w:txbxContent>
                  </v:textbox>
                </v:rect>
                <v:rect id="Rectangle 715" o:spid="_x0000_s1125" style="position:absolute;left:55913;top:63993;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" filled="f" stroked="f">
                  <v:textbox inset="0,0,0,0">
                    <w:txbxContent>
                      <w:p w:rsidR="0058080E" w:rsidRDefault="0058080E" w:rsidP="00D67515">
                        <w:r>
                          <w:t xml:space="preserve"> </w:t>
                        </w:r>
                      </w:p>
                    </w:txbxContent>
                  </v:textbox>
                </v:rect>
                <v:shape id="Picture 717" o:spid="_x0000_s1126" type="#_x0000_t75" style="position:absolute;left:1021;top:10322;width:53111;height:53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">
                  <v:imagedata r:id="rId88" o:title=""/>
                </v:shape>
                <v:shape id="Picture 719" o:spid="_x0000_s1127" type="#_x0000_t75" style="position:absolute;left:1005;top:10307;width:53112;height:53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" stroked="t" strokecolor="#ffe599 [1303]">
                  <v:imagedata r:id="rId89" o:title=""/>
                </v:shape>
                <v:shape id="Shape 720" o:spid="_x0000_s1128" style="position:absolute;left:838;top:10124;width:26731;height:54270;visibility:visible;mso-wrap-style:square;v-text-anchor:top" coordsize="2673096,5426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" path="m,l2673096,r,20574l18796,20574r,5385816l2673096,5406390r,20574l,5426964,,xe" fillcolor="#843c0c" stroked="f" strokeweight="0">
                  <v:stroke miterlimit="83231f" joinstyle="miter"/>
                  <v:path arrowok="t" textboxrect="0,0,2673096,5426964"/>
                </v:shape>
                <v:shape id="Shape 721" o:spid="_x0000_s1129" style="position:absolute;left:76;top:9301;width:27493;height:55916;visibility:visible;mso-wrap-style:square;v-text-anchor:top" coordsize="2749296,5591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" path="m,l2749296,r,61849l56388,61849r,5467858l2749296,5529707r,61849l,5591556,,xe" fillcolor="#843c0c" stroked="f" strokeweight="0">
                  <v:stroke miterlimit="83231f" joinstyle="miter"/>
                  <v:path arrowok="t" textboxrect="0,0,2749296,5591556"/>
                </v:shape>
                <v:shape id="Shape 722" o:spid="_x0000_s1130" style="position:absolute;left:27569;top:10124;width:26746;height:54270;visibility:visible;mso-wrap-style:square;v-text-anchor:top" coordsize="2674620,5426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" path="m,l2674620,r,5426964l,5426964r,-20574l2655824,5406390r,-5385816l,20574,,xe" fillcolor="#843c0c" stroked="f" strokeweight="0">
                  <v:stroke miterlimit="83231f" joinstyle="miter"/>
                  <v:path arrowok="t" textboxrect="0,0,2674620,5426964"/>
                </v:shape>
                <v:shape id="Shape 723" o:spid="_x0000_s1131" style="position:absolute;left:27569;top:9301;width:27493;height:55916;visibility:visible;mso-wrap-style:square;v-text-anchor:top" coordsize="2749296,5591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" path="m,l2749296,r,5591556l,5591556r,-61849l2692908,5529707r,-5467858l,61849,,xe" fillcolor="#843c0c" stroked="f" strokeweight="0">
                  <v:stroke miterlimit="83231f" joinstyle="miter"/>
                  <v:path arrowok="t" textboxrect="0,0,2749296,5591556"/>
                </v:shape>
                <v:shape id="Shape 113455" o:spid="_x0000_s1132" style="position:absolute;left:3139;top:50419;width:17297;height:11887;visibility:visible;mso-wrap-style:square;v-text-anchor:top" coordsize="1729740,1188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" path="m,l1729740,r,1188720l,1188720,,e" stroked="f" strokeweight="0">
                  <v:stroke miterlimit="83231f" joinstyle="miter"/>
                  <v:path arrowok="t" textboxrect="0,0,1729740,1188720"/>
                </v:shape>
                <v:shape id="Shape 725" o:spid="_x0000_s1133" style="position:absolute;left:3139;top:50419;width:17297;height:11887;visibility:visible;mso-wrap-style:square;v-text-anchor:top" coordsize="1729740,1188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" path="m,l1729740,r,1188720l,1188720,,e" filled="f" strokeweight=".48pt">
                  <v:path arrowok="t" textboxrect="0,0,1729740,1188720"/>
                </v:shape>
                <v:shape id="Picture 727" o:spid="_x0000_s1134" type="#_x0000_t75" style="position:absolute;left:4053;top:50861;width:15423;height:10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">
                  <v:imagedata r:id="rId90" o:title=""/>
                </v:shape>
                <v:shape id="Shape 113456" o:spid="_x0000_s1135" style="position:absolute;left:36591;top:51805;width:17602;height:12116;visibility:visible;mso-wrap-style:square;v-text-anchor:top" coordsize="1760220,1211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" path="m,l1760220,r,1211580l,1211580,,e" stroked="f" strokeweight="0">
                  <v:path arrowok="t" textboxrect="0,0,1760220,1211580"/>
                </v:shape>
                <v:shape id="Shape 729" o:spid="_x0000_s1136" style="position:absolute;left:36591;top:51805;width:17602;height:12116;visibility:visible;mso-wrap-style:square;v-text-anchor:top" coordsize="1760220,1211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" path="m,1211580r1760220,l1760220,,,,,1211580xe" filled="f" strokeweight=".48pt">
                  <v:path arrowok="t" textboxrect="0,0,1760220,1211580"/>
                </v:shape>
                <v:shape id="Picture 731" o:spid="_x0000_s1137" type="#_x0000_t75" style="position:absolute;left:37490;top:52263;width:15758;height:11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">
                  <v:imagedata r:id="rId91" o:title=""/>
                </v:shape>
                <w10:anchorlock/>
              </v:group>
            </w:pict>
          </mc:Fallback>
        </mc:AlternateContent>
      </w:r>
    </w:p>
    <w:p w:rsidR="00D67515" w:rsidRDefault="00D67515" w:rsidP="00912F33">
      <w:pPr>
        <w:spacing w:after="158"/>
        <w:jc w:val="center"/>
        <w:rPr>
          <w:rFonts w:ascii="Kristen ITC" w:eastAsia="Kristen ITC" w:hAnsi="Kristen ITC" w:cs="Kristen ITC"/>
          <w:b/>
          <w:sz w:val="28"/>
        </w:rPr>
      </w:pPr>
    </w:p>
    <w:p w:rsidR="00D67515" w:rsidRDefault="00D67515" w:rsidP="00912F33">
      <w:pPr>
        <w:spacing w:after="158"/>
        <w:jc w:val="center"/>
        <w:rPr>
          <w:rFonts w:ascii="Kristen ITC" w:eastAsia="Kristen ITC" w:hAnsi="Kristen ITC" w:cs="Kristen ITC"/>
          <w:b/>
          <w:sz w:val="28"/>
        </w:rPr>
      </w:pPr>
    </w:p>
    <w:p w:rsidR="00D67515" w:rsidRDefault="00D67515" w:rsidP="00912F33">
      <w:pPr>
        <w:spacing w:after="158"/>
        <w:jc w:val="center"/>
        <w:rPr>
          <w:rFonts w:ascii="Kristen ITC" w:eastAsia="Kristen ITC" w:hAnsi="Kristen ITC" w:cs="Kristen ITC"/>
          <w:b/>
          <w:sz w:val="28"/>
        </w:rPr>
      </w:pPr>
    </w:p>
    <w:p w:rsidR="00123377" w:rsidRDefault="00123377" w:rsidP="00912F33">
      <w:pPr>
        <w:spacing w:after="158"/>
        <w:jc w:val="center"/>
        <w:rPr>
          <w:rFonts w:ascii="Kristen ITC" w:eastAsia="Kristen ITC" w:hAnsi="Kristen ITC" w:cs="Kristen ITC"/>
          <w:b/>
          <w:sz w:val="28"/>
        </w:rPr>
      </w:pPr>
    </w:p>
    <w:p w:rsidR="00281A93" w:rsidRDefault="00281A93" w:rsidP="00123377">
      <w:pPr>
        <w:spacing w:after="0" w:line="240" w:lineRule="auto"/>
        <w:jc w:val="center"/>
        <w:rPr>
          <w:rFonts w:ascii="Kristen ITC" w:eastAsia="Kristen ITC" w:hAnsi="Kristen ITC" w:cs="Kristen ITC"/>
          <w:b/>
          <w:sz w:val="32"/>
          <w:szCs w:val="32"/>
        </w:rPr>
      </w:pPr>
    </w:p>
    <w:p w:rsidR="00281A93" w:rsidRDefault="00281A93" w:rsidP="00123377">
      <w:pPr>
        <w:spacing w:after="0" w:line="240" w:lineRule="auto"/>
        <w:jc w:val="center"/>
        <w:rPr>
          <w:rFonts w:ascii="Kristen ITC" w:eastAsia="Kristen ITC" w:hAnsi="Kristen ITC" w:cs="Kristen ITC"/>
          <w:b/>
          <w:sz w:val="32"/>
          <w:szCs w:val="32"/>
        </w:rPr>
      </w:pPr>
    </w:p>
    <w:p w:rsidR="00C851DC" w:rsidRDefault="00123377" w:rsidP="00123377">
      <w:pPr>
        <w:spacing w:after="0" w:line="240" w:lineRule="auto"/>
        <w:jc w:val="center"/>
        <w:rPr>
          <w:rFonts w:eastAsia="Kristen ITC" w:cstheme="minorHAnsi"/>
          <w:b/>
          <w:sz w:val="32"/>
          <w:szCs w:val="32"/>
        </w:rPr>
      </w:pPr>
      <w:r w:rsidRPr="00C851DC">
        <w:rPr>
          <w:rFonts w:eastAsia="Kristen ITC" w:cstheme="minorHAnsi"/>
          <w:b/>
          <w:sz w:val="32"/>
          <w:szCs w:val="32"/>
        </w:rPr>
        <w:lastRenderedPageBreak/>
        <w:t>2020-2022</w:t>
      </w:r>
    </w:p>
    <w:p w:rsidR="00C851DC" w:rsidRDefault="00123377" w:rsidP="00123377">
      <w:pPr>
        <w:spacing w:after="0" w:line="240" w:lineRule="auto"/>
        <w:jc w:val="center"/>
        <w:rPr>
          <w:rFonts w:eastAsia="Kristen ITC" w:cstheme="minorHAnsi"/>
          <w:b/>
          <w:sz w:val="32"/>
          <w:szCs w:val="32"/>
        </w:rPr>
      </w:pPr>
      <w:r w:rsidRPr="00C851DC">
        <w:rPr>
          <w:rFonts w:eastAsia="Kristen ITC" w:cstheme="minorHAnsi"/>
          <w:b/>
          <w:sz w:val="32"/>
          <w:szCs w:val="32"/>
        </w:rPr>
        <w:t xml:space="preserve">JHBC EVENTS </w:t>
      </w:r>
      <w:r w:rsidR="007A00ED">
        <w:rPr>
          <w:rFonts w:eastAsia="Kristen ITC" w:cstheme="minorHAnsi"/>
          <w:b/>
          <w:sz w:val="32"/>
          <w:szCs w:val="32"/>
        </w:rPr>
        <w:t xml:space="preserve">APPURTENANT </w:t>
      </w:r>
    </w:p>
    <w:p w:rsidR="00A209C6" w:rsidRPr="00C851DC" w:rsidRDefault="00281A93" w:rsidP="00123377">
      <w:pPr>
        <w:spacing w:after="0" w:line="240" w:lineRule="auto"/>
        <w:jc w:val="center"/>
        <w:rPr>
          <w:rFonts w:eastAsia="Kristen ITC" w:cstheme="minorHAnsi"/>
          <w:b/>
          <w:sz w:val="32"/>
          <w:szCs w:val="32"/>
        </w:rPr>
      </w:pPr>
      <w:r w:rsidRPr="00C851DC">
        <w:rPr>
          <w:rFonts w:eastAsia="Kristen ITC" w:cstheme="minorHAnsi"/>
          <w:b/>
          <w:sz w:val="32"/>
          <w:szCs w:val="32"/>
        </w:rPr>
        <w:t xml:space="preserve">TO </w:t>
      </w:r>
      <w:r w:rsidR="007A00ED">
        <w:rPr>
          <w:rFonts w:eastAsia="Kristen ITC" w:cstheme="minorHAnsi"/>
          <w:b/>
          <w:sz w:val="32"/>
          <w:szCs w:val="32"/>
        </w:rPr>
        <w:t>UN-</w:t>
      </w:r>
      <w:r w:rsidRPr="00C851DC">
        <w:rPr>
          <w:rFonts w:eastAsia="Kristen ITC" w:cstheme="minorHAnsi"/>
          <w:b/>
          <w:sz w:val="32"/>
          <w:szCs w:val="32"/>
        </w:rPr>
        <w:t xml:space="preserve">PRME VALUES </w:t>
      </w:r>
    </w:p>
    <w:p w:rsidR="00EB668C" w:rsidRDefault="0070005C" w:rsidP="00123377">
      <w:pPr>
        <w:spacing w:after="0" w:line="240" w:lineRule="auto"/>
        <w:jc w:val="center"/>
        <w:rPr>
          <w:rFonts w:ascii="Kristen ITC" w:eastAsia="Kristen ITC" w:hAnsi="Kristen ITC" w:cs="Kristen ITC"/>
          <w:b/>
          <w:sz w:val="32"/>
          <w:szCs w:val="32"/>
        </w:rPr>
      </w:pPr>
      <w:r>
        <w:rPr>
          <w:rFonts w:ascii="Kristen ITC" w:eastAsia="Kristen ITC" w:hAnsi="Kristen ITC" w:cs="Kristen ITC"/>
          <w:b/>
          <w:noProof/>
          <w:sz w:val="32"/>
          <w:szCs w:val="32"/>
        </w:rPr>
        <w:drawing>
          <wp:anchor distT="0" distB="0" distL="114300" distR="114300" simplePos="0" relativeHeight="251823104" behindDoc="0" locked="0" layoutInCell="1" allowOverlap="1">
            <wp:simplePos x="0" y="0"/>
            <wp:positionH relativeFrom="margin">
              <wp:posOffset>1417955</wp:posOffset>
            </wp:positionH>
            <wp:positionV relativeFrom="paragraph">
              <wp:posOffset>46990</wp:posOffset>
            </wp:positionV>
            <wp:extent cx="2127250" cy="1416050"/>
            <wp:effectExtent l="0" t="0" r="6350" b="0"/>
            <wp:wrapSquare wrapText="bothSides"/>
            <wp:docPr id="110290" name="Picture 110290" descr="C:\Users\003655820\AppData\Local\Microsoft\Windows\INetCache\Content.MSO\388D1D2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003655820\AppData\Local\Microsoft\Windows\INetCache\Content.MSO\388D1D2C.tmp"/>
                    <pic:cNvPicPr>
                      <a:picLocks noChangeAspect="1" noChangeArrowheads="1"/>
                    </pic:cNvPicPr>
                  </pic:nvPicPr>
                  <pic:blipFill>
                    <a:blip r:embed="rId92">
                      <a:extLst>
                        <a:ext uri="{BEBA8EAE-BF5A-486C-A8C5-ECC9F3942E4B}">
                          <a14:imgProps xmlns:a14="http://schemas.microsoft.com/office/drawing/2010/main">
                            <a14:imgLayer r:embed="rId9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127250" cy="1416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668C" w:rsidRPr="008E3C09" w:rsidRDefault="00B57D25" w:rsidP="00123377">
      <w:pPr>
        <w:spacing w:after="0" w:line="240" w:lineRule="auto"/>
        <w:jc w:val="center"/>
        <w:rPr>
          <w:rFonts w:ascii="Kristen ITC" w:eastAsia="Kristen ITC" w:hAnsi="Kristen ITC" w:cs="Kristen ITC"/>
          <w:b/>
          <w:sz w:val="32"/>
          <w:szCs w:val="32"/>
        </w:rPr>
      </w:pPr>
      <w:r>
        <w:rPr>
          <w:noProof/>
        </w:rPr>
        <w:drawing>
          <wp:anchor distT="0" distB="0" distL="114300" distR="114300" simplePos="0" relativeHeight="251824128" behindDoc="0" locked="0" layoutInCell="1" allowOverlap="1">
            <wp:simplePos x="0" y="0"/>
            <wp:positionH relativeFrom="margin">
              <wp:align>center</wp:align>
            </wp:positionH>
            <wp:positionV relativeFrom="paragraph">
              <wp:posOffset>3980815</wp:posOffset>
            </wp:positionV>
            <wp:extent cx="3270250" cy="1382395"/>
            <wp:effectExtent l="0" t="0" r="6350" b="8255"/>
            <wp:wrapSquare wrapText="bothSides"/>
            <wp:docPr id="110288" name="Picture 110288" descr="Jack H. Brown College - #JHBCImapct #csusbcybersecurity #jhbc  #wedefinethefuture #yoties #coyot4life We're excited to announce our annual  Cybersecurity Center Open House taking place Friday, October 23rd, from  6:00 to 8:30 pm. Th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ack H. Brown College - #JHBCImapct #csusbcybersecurity #jhbc  #wedefinethefuture #yoties #coyot4life We're excited to announce our annual  Cybersecurity Center Open House taking place Friday, October 23rd, from  6:00 to 8:30 pm. This"/>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270250" cy="13823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1056" behindDoc="0" locked="0" layoutInCell="1" allowOverlap="1">
            <wp:simplePos x="0" y="0"/>
            <wp:positionH relativeFrom="margin">
              <wp:align>center</wp:align>
            </wp:positionH>
            <wp:positionV relativeFrom="paragraph">
              <wp:posOffset>2563495</wp:posOffset>
            </wp:positionV>
            <wp:extent cx="2724150" cy="1397635"/>
            <wp:effectExtent l="0" t="0" r="0" b="0"/>
            <wp:wrapSquare wrapText="bothSides"/>
            <wp:docPr id="110287" name="Picture 110287" descr="JHBCImpact (@jhbcImpact) /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HBCImpact (@jhbcImpact) / Twitter"/>
                    <pic:cNvPicPr>
                      <a:picLocks noChangeAspect="1" noChangeArrowheads="1"/>
                    </pic:cNvPicPr>
                  </pic:nvPicPr>
                  <pic:blipFill rotWithShape="1">
                    <a:blip r:embed="rId95">
                      <a:extLst>
                        <a:ext uri="{28A0092B-C50C-407E-A947-70E740481C1C}">
                          <a14:useLocalDpi xmlns:a14="http://schemas.microsoft.com/office/drawing/2010/main" val="0"/>
                        </a:ext>
                      </a:extLst>
                    </a:blip>
                    <a:srcRect b="7171"/>
                    <a:stretch/>
                  </pic:blipFill>
                  <pic:spPr bwMode="auto">
                    <a:xfrm>
                      <a:off x="0" y="0"/>
                      <a:ext cx="2724150" cy="1397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005C">
        <w:rPr>
          <w:noProof/>
        </w:rPr>
        <w:drawing>
          <wp:anchor distT="0" distB="0" distL="114300" distR="114300" simplePos="0" relativeHeight="251822080" behindDoc="0" locked="0" layoutInCell="1" allowOverlap="1">
            <wp:simplePos x="0" y="0"/>
            <wp:positionH relativeFrom="margin">
              <wp:posOffset>763905</wp:posOffset>
            </wp:positionH>
            <wp:positionV relativeFrom="paragraph">
              <wp:posOffset>1218565</wp:posOffset>
            </wp:positionV>
            <wp:extent cx="3467100" cy="1314450"/>
            <wp:effectExtent l="0" t="0" r="0" b="0"/>
            <wp:wrapSquare wrapText="bothSides"/>
            <wp:docPr id="110286" name="Picture 110286" descr="C:\Users\003655820\AppData\Local\Microsoft\Windows\INetCache\Content.MSO\5BEE314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003655820\AppData\Local\Microsoft\Windows\INetCache\Content.MSO\5BEE3145.tmp"/>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467100" cy="1314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3377" w:rsidRDefault="00414811" w:rsidP="00912F33">
      <w:pPr>
        <w:spacing w:after="158"/>
        <w:jc w:val="center"/>
        <w:rPr>
          <w:rFonts w:ascii="Kristen ITC" w:eastAsia="Kristen ITC" w:hAnsi="Kristen ITC" w:cs="Kristen ITC"/>
          <w:b/>
          <w:sz w:val="28"/>
        </w:rPr>
      </w:pPr>
      <w:r>
        <w:rPr>
          <w:noProof/>
        </w:rPr>
        <w:drawing>
          <wp:inline distT="0" distB="0" distL="0" distR="0">
            <wp:extent cx="1612450" cy="1401445"/>
            <wp:effectExtent l="0" t="0" r="6985" b="8255"/>
            <wp:docPr id="110285" name="Picture 110285" descr="Jack H. Brown College - المنشورات | فيسبو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ack H. Brown College - المنشورات | فيسبوك"/>
                    <pic:cNvPicPr>
                      <a:picLocks noChangeAspect="1" noChangeArrowheads="1"/>
                    </pic:cNvPicPr>
                  </pic:nvPicPr>
                  <pic:blipFill rotWithShape="1">
                    <a:blip r:embed="rId97">
                      <a:extLst>
                        <a:ext uri="{28A0092B-C50C-407E-A947-70E740481C1C}">
                          <a14:useLocalDpi xmlns:a14="http://schemas.microsoft.com/office/drawing/2010/main" val="0"/>
                        </a:ext>
                      </a:extLst>
                    </a:blip>
                    <a:srcRect l="14206" t="5332" r="8357" b="12668"/>
                    <a:stretch/>
                  </pic:blipFill>
                  <pic:spPr bwMode="auto">
                    <a:xfrm>
                      <a:off x="0" y="0"/>
                      <a:ext cx="1612450" cy="1401445"/>
                    </a:xfrm>
                    <a:prstGeom prst="rect">
                      <a:avLst/>
                    </a:prstGeom>
                    <a:noFill/>
                    <a:ln>
                      <a:noFill/>
                    </a:ln>
                    <a:extLst>
                      <a:ext uri="{53640926-AAD7-44D8-BBD7-CCE9431645EC}">
                        <a14:shadowObscured xmlns:a14="http://schemas.microsoft.com/office/drawing/2010/main"/>
                      </a:ext>
                    </a:extLst>
                  </pic:spPr>
                </pic:pic>
              </a:graphicData>
            </a:graphic>
          </wp:inline>
        </w:drawing>
      </w:r>
    </w:p>
    <w:p w:rsidR="00123377" w:rsidRDefault="00123377" w:rsidP="00912F33">
      <w:pPr>
        <w:spacing w:after="158"/>
        <w:jc w:val="center"/>
        <w:rPr>
          <w:rFonts w:ascii="Kristen ITC" w:eastAsia="Kristen ITC" w:hAnsi="Kristen ITC" w:cs="Kristen ITC"/>
          <w:b/>
          <w:sz w:val="28"/>
        </w:rPr>
      </w:pPr>
    </w:p>
    <w:p w:rsidR="0070005C" w:rsidRDefault="0070005C" w:rsidP="008E3C09">
      <w:pPr>
        <w:pStyle w:val="NormalWeb"/>
        <w:shd w:val="clear" w:color="auto" w:fill="FFFFFF"/>
        <w:spacing w:before="0" w:beforeAutospacing="0" w:after="0" w:afterAutospacing="0"/>
        <w:jc w:val="center"/>
        <w:rPr>
          <w:rFonts w:ascii="Kristen ITC" w:hAnsi="Kristen ITC"/>
          <w:b/>
          <w:color w:val="4B4B4B"/>
          <w:sz w:val="28"/>
          <w:szCs w:val="28"/>
          <w:shd w:val="clear" w:color="auto" w:fill="FFFFFF"/>
        </w:rPr>
      </w:pPr>
    </w:p>
    <w:p w:rsidR="008E3C09" w:rsidRPr="00C851DC" w:rsidRDefault="008E3C09" w:rsidP="008E3C09">
      <w:pPr>
        <w:pStyle w:val="NormalWeb"/>
        <w:shd w:val="clear" w:color="auto" w:fill="FFFFFF"/>
        <w:spacing w:before="0" w:beforeAutospacing="0" w:after="0" w:afterAutospacing="0"/>
        <w:jc w:val="center"/>
        <w:rPr>
          <w:rFonts w:asciiTheme="minorHAnsi" w:hAnsiTheme="minorHAnsi" w:cstheme="minorHAnsi"/>
          <w:b/>
          <w:color w:val="4B4B4B"/>
          <w:sz w:val="28"/>
          <w:szCs w:val="28"/>
          <w:shd w:val="clear" w:color="auto" w:fill="FFFFFF"/>
        </w:rPr>
      </w:pPr>
      <w:r w:rsidRPr="00C851DC">
        <w:rPr>
          <w:rFonts w:asciiTheme="minorHAnsi" w:hAnsiTheme="minorHAnsi" w:cstheme="minorHAnsi"/>
          <w:b/>
          <w:color w:val="4B4B4B"/>
          <w:sz w:val="28"/>
          <w:szCs w:val="28"/>
          <w:shd w:val="clear" w:color="auto" w:fill="FFFFFF"/>
        </w:rPr>
        <w:t>JHBC’s Professor Tony Coulson is a</w:t>
      </w:r>
    </w:p>
    <w:p w:rsidR="008E3C09" w:rsidRPr="00C851DC" w:rsidRDefault="008E3C09" w:rsidP="008E3C09">
      <w:pPr>
        <w:pStyle w:val="NormalWeb"/>
        <w:shd w:val="clear" w:color="auto" w:fill="FFFFFF"/>
        <w:spacing w:before="0" w:beforeAutospacing="0" w:after="0" w:afterAutospacing="0"/>
        <w:jc w:val="center"/>
        <w:rPr>
          <w:rFonts w:asciiTheme="minorHAnsi" w:hAnsiTheme="minorHAnsi" w:cstheme="minorHAnsi"/>
          <w:b/>
          <w:color w:val="4B4B4B"/>
          <w:sz w:val="28"/>
          <w:szCs w:val="28"/>
          <w:shd w:val="clear" w:color="auto" w:fill="FFFFFF"/>
        </w:rPr>
      </w:pPr>
      <w:r w:rsidRPr="00C851DC">
        <w:rPr>
          <w:rFonts w:asciiTheme="minorHAnsi" w:hAnsiTheme="minorHAnsi" w:cstheme="minorHAnsi"/>
          <w:b/>
          <w:color w:val="4B4B4B"/>
          <w:sz w:val="28"/>
          <w:szCs w:val="28"/>
          <w:shd w:val="clear" w:color="auto" w:fill="FFFFFF"/>
        </w:rPr>
        <w:t>Nationally-Recognized Cyber Security Expert</w:t>
      </w:r>
    </w:p>
    <w:p w:rsidR="008E3C09" w:rsidRPr="00123377" w:rsidRDefault="008E3C09" w:rsidP="008E3C09">
      <w:pPr>
        <w:pStyle w:val="NormalWeb"/>
        <w:shd w:val="clear" w:color="auto" w:fill="FFFFFF"/>
        <w:spacing w:before="0" w:beforeAutospacing="0" w:after="0" w:afterAutospacing="0"/>
        <w:jc w:val="center"/>
        <w:rPr>
          <w:rFonts w:ascii="Kristen ITC" w:hAnsi="Kristen ITC"/>
          <w:b/>
          <w:color w:val="4B4B4B"/>
          <w:shd w:val="clear" w:color="auto" w:fill="FFFFFF"/>
        </w:rPr>
      </w:pPr>
    </w:p>
    <w:p w:rsidR="00FC747A" w:rsidRPr="00123377" w:rsidRDefault="00123377" w:rsidP="008E3C09">
      <w:pPr>
        <w:pStyle w:val="NormalWeb"/>
        <w:shd w:val="clear" w:color="auto" w:fill="FFFFFF"/>
        <w:spacing w:before="0" w:beforeAutospacing="0"/>
        <w:rPr>
          <w:color w:val="4B4B4B"/>
          <w:sz w:val="22"/>
          <w:szCs w:val="22"/>
        </w:rPr>
      </w:pPr>
      <w:r w:rsidRPr="00123377">
        <w:rPr>
          <w:noProof/>
          <w:sz w:val="22"/>
          <w:szCs w:val="22"/>
        </w:rPr>
        <w:drawing>
          <wp:anchor distT="0" distB="0" distL="114300" distR="114300" simplePos="0" relativeHeight="251783168" behindDoc="0" locked="0" layoutInCell="1" allowOverlap="1" wp14:anchorId="11F48220" wp14:editId="6C30CD54">
            <wp:simplePos x="0" y="0"/>
            <wp:positionH relativeFrom="margin">
              <wp:posOffset>3357245</wp:posOffset>
            </wp:positionH>
            <wp:positionV relativeFrom="paragraph">
              <wp:posOffset>1705610</wp:posOffset>
            </wp:positionV>
            <wp:extent cx="1455420" cy="1009015"/>
            <wp:effectExtent l="0" t="0" r="0" b="635"/>
            <wp:wrapSquare wrapText="bothSides"/>
            <wp:docPr id="35" name="Picture 35" descr="See related image 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e related image detail"/>
                    <pic:cNvPicPr>
                      <a:picLocks noChangeAspect="1" noChangeArrowheads="1"/>
                    </pic:cNvPicPr>
                  </pic:nvPicPr>
                  <pic:blipFill rotWithShape="1">
                    <a:blip r:embed="rId98">
                      <a:extLst>
                        <a:ext uri="{28A0092B-C50C-407E-A947-70E740481C1C}">
                          <a14:useLocalDpi xmlns:a14="http://schemas.microsoft.com/office/drawing/2010/main" val="0"/>
                        </a:ext>
                      </a:extLst>
                    </a:blip>
                    <a:srcRect l="8053"/>
                    <a:stretch/>
                  </pic:blipFill>
                  <pic:spPr bwMode="auto">
                    <a:xfrm>
                      <a:off x="0" y="0"/>
                      <a:ext cx="1455420" cy="10090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23377">
        <w:rPr>
          <w:noProof/>
          <w:sz w:val="22"/>
          <w:szCs w:val="22"/>
        </w:rPr>
        <w:drawing>
          <wp:anchor distT="0" distB="0" distL="114300" distR="114300" simplePos="0" relativeHeight="251782144" behindDoc="0" locked="0" layoutInCell="1" allowOverlap="1" wp14:anchorId="27420933" wp14:editId="2B67C2C5">
            <wp:simplePos x="0" y="0"/>
            <wp:positionH relativeFrom="margin">
              <wp:posOffset>94615</wp:posOffset>
            </wp:positionH>
            <wp:positionV relativeFrom="paragraph">
              <wp:posOffset>1591310</wp:posOffset>
            </wp:positionV>
            <wp:extent cx="1525270" cy="965200"/>
            <wp:effectExtent l="0" t="0" r="0" b="6350"/>
            <wp:wrapSquare wrapText="bothSides"/>
            <wp:docPr id="54" name="Picture 5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e the source image"/>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525270" cy="965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3377">
        <w:rPr>
          <w:noProof/>
          <w:color w:val="4B4B4B"/>
          <w:sz w:val="22"/>
          <w:szCs w:val="22"/>
        </w:rPr>
        <w:drawing>
          <wp:anchor distT="0" distB="0" distL="114300" distR="114300" simplePos="0" relativeHeight="251781120" behindDoc="0" locked="0" layoutInCell="1" allowOverlap="1" wp14:anchorId="3FDCD811" wp14:editId="1659E6B6">
            <wp:simplePos x="0" y="0"/>
            <wp:positionH relativeFrom="margin">
              <wp:posOffset>88900</wp:posOffset>
            </wp:positionH>
            <wp:positionV relativeFrom="paragraph">
              <wp:posOffset>60325</wp:posOffset>
            </wp:positionV>
            <wp:extent cx="1517650" cy="1517650"/>
            <wp:effectExtent l="0" t="0" r="6350" b="6350"/>
            <wp:wrapSquare wrapText="bothSides"/>
            <wp:docPr id="28" name="Picture 28" descr="C:\Users\003655820\AppData\Local\Microsoft\Windows\INetCache\Content.MSO\8B58731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003655820\AppData\Local\Microsoft\Windows\INetCache\Content.MSO\8B587314.tmp"/>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17650" cy="1517650"/>
                    </a:xfrm>
                    <a:prstGeom prst="rect">
                      <a:avLst/>
                    </a:prstGeom>
                    <a:noFill/>
                    <a:ln>
                      <a:noFill/>
                    </a:ln>
                  </pic:spPr>
                </pic:pic>
              </a:graphicData>
            </a:graphic>
            <wp14:sizeRelH relativeFrom="page">
              <wp14:pctWidth>0</wp14:pctWidth>
            </wp14:sizeRelH>
            <wp14:sizeRelV relativeFrom="page">
              <wp14:pctHeight>0</wp14:pctHeight>
            </wp14:sizeRelV>
          </wp:anchor>
        </w:drawing>
      </w:r>
      <w:r w:rsidR="008E3C09" w:rsidRPr="00123377">
        <w:rPr>
          <w:color w:val="4B4B4B"/>
          <w:sz w:val="22"/>
          <w:szCs w:val="22"/>
        </w:rPr>
        <w:t xml:space="preserve">Under </w:t>
      </w:r>
      <w:r w:rsidR="00FC747A" w:rsidRPr="00123377">
        <w:rPr>
          <w:b/>
          <w:color w:val="4B4B4B"/>
          <w:sz w:val="22"/>
          <w:szCs w:val="22"/>
        </w:rPr>
        <w:t xml:space="preserve">Professor </w:t>
      </w:r>
      <w:r w:rsidR="008E3C09" w:rsidRPr="00123377">
        <w:rPr>
          <w:b/>
          <w:color w:val="4B4B4B"/>
          <w:sz w:val="22"/>
          <w:szCs w:val="22"/>
        </w:rPr>
        <w:t>Tony Coulson</w:t>
      </w:r>
      <w:r w:rsidR="008E3C09" w:rsidRPr="00123377">
        <w:rPr>
          <w:color w:val="4B4B4B"/>
          <w:sz w:val="22"/>
          <w:szCs w:val="22"/>
        </w:rPr>
        <w:t>’s leadership, the Jack Brown Cybersecurity Center was named the Community National Center for Cybersecurity Education by the National Security Agency, which selected the center for a $10.5 million grant and the university to be a leader of the agency’s core workforce development initiative, the </w:t>
      </w:r>
      <w:hyperlink r:id="rId101" w:history="1">
        <w:r w:rsidR="008E3C09" w:rsidRPr="00123377">
          <w:rPr>
            <w:rStyle w:val="Hyperlink"/>
            <w:color w:val="000000" w:themeColor="text1"/>
            <w:sz w:val="22"/>
            <w:szCs w:val="22"/>
            <w:u w:val="none"/>
          </w:rPr>
          <w:t>CAE in Cybersecurity Community</w:t>
        </w:r>
      </w:hyperlink>
      <w:r w:rsidR="008E3C09" w:rsidRPr="00123377">
        <w:rPr>
          <w:color w:val="000000" w:themeColor="text1"/>
          <w:sz w:val="22"/>
          <w:szCs w:val="22"/>
        </w:rPr>
        <w:t xml:space="preserve">. </w:t>
      </w:r>
      <w:r w:rsidR="008E3C09" w:rsidRPr="00123377">
        <w:rPr>
          <w:color w:val="4B4B4B"/>
          <w:sz w:val="22"/>
          <w:szCs w:val="22"/>
        </w:rPr>
        <w:t xml:space="preserve">In its designation as a </w:t>
      </w:r>
      <w:r w:rsidR="00FC747A" w:rsidRPr="00123377">
        <w:rPr>
          <w:color w:val="4B4B4B"/>
          <w:sz w:val="22"/>
          <w:szCs w:val="22"/>
        </w:rPr>
        <w:t>“</w:t>
      </w:r>
      <w:r w:rsidR="008E3C09" w:rsidRPr="00123377">
        <w:rPr>
          <w:i/>
          <w:color w:val="4B4B4B"/>
          <w:sz w:val="22"/>
          <w:szCs w:val="22"/>
        </w:rPr>
        <w:t>national center,</w:t>
      </w:r>
      <w:r w:rsidR="00FC747A" w:rsidRPr="00123377">
        <w:rPr>
          <w:color w:val="4B4B4B"/>
          <w:sz w:val="22"/>
          <w:szCs w:val="22"/>
        </w:rPr>
        <w:t xml:space="preserve">“ </w:t>
      </w:r>
      <w:r w:rsidR="008E3C09" w:rsidRPr="00123377">
        <w:rPr>
          <w:color w:val="4B4B4B"/>
          <w:sz w:val="22"/>
          <w:szCs w:val="22"/>
        </w:rPr>
        <w:t>t</w:t>
      </w:r>
      <w:r w:rsidR="00FC747A" w:rsidRPr="00123377">
        <w:rPr>
          <w:color w:val="4B4B4B"/>
          <w:sz w:val="22"/>
          <w:szCs w:val="22"/>
        </w:rPr>
        <w:t>h</w:t>
      </w:r>
      <w:r w:rsidR="008E3C09" w:rsidRPr="00123377">
        <w:rPr>
          <w:color w:val="4B4B4B"/>
          <w:sz w:val="22"/>
          <w:szCs w:val="22"/>
        </w:rPr>
        <w:t>e CSUSB Cybersecurity Center will establish and manage three Centers of Academic Excellence-C Communities of Practice, coordinate cutting-edge research, establish and support five regional hubs around the country, and support cybersecurity education nationally.</w:t>
      </w:r>
      <w:r w:rsidR="008E3C09" w:rsidRPr="00123377">
        <w:rPr>
          <w:color w:val="4B4B4B"/>
          <w:sz w:val="22"/>
          <w:szCs w:val="22"/>
          <w:shd w:val="clear" w:color="auto" w:fill="FFFFFF"/>
        </w:rPr>
        <w:t xml:space="preserve"> </w:t>
      </w:r>
      <w:r w:rsidR="008E3C09" w:rsidRPr="00123377">
        <w:rPr>
          <w:color w:val="4B4B4B"/>
          <w:sz w:val="22"/>
          <w:szCs w:val="22"/>
        </w:rPr>
        <w:t xml:space="preserve">The center, from 2010-2020, has brought in over </w:t>
      </w:r>
      <w:r w:rsidR="008E3C09" w:rsidRPr="00123377">
        <w:rPr>
          <w:b/>
          <w:i/>
          <w:color w:val="4B4B4B"/>
          <w:sz w:val="22"/>
          <w:szCs w:val="22"/>
        </w:rPr>
        <w:t>$28 million worth</w:t>
      </w:r>
      <w:r w:rsidR="008E3C09" w:rsidRPr="00123377">
        <w:rPr>
          <w:color w:val="4B4B4B"/>
          <w:sz w:val="22"/>
          <w:szCs w:val="22"/>
        </w:rPr>
        <w:t xml:space="preserve"> of grant sponsored programs from entities that include NICE, the NSA, DoD, the National Cybersecurity Training and Education (NCYE) Center, and the National Science Foundation (NSF).  </w:t>
      </w:r>
      <w:r w:rsidR="00FC747A" w:rsidRPr="00123377">
        <w:rPr>
          <w:color w:val="4B4B4B"/>
          <w:sz w:val="22"/>
          <w:szCs w:val="22"/>
        </w:rPr>
        <w:t xml:space="preserve"> </w:t>
      </w:r>
    </w:p>
    <w:p w:rsidR="008E3C09" w:rsidRPr="00123377" w:rsidRDefault="00FC747A" w:rsidP="00123377">
      <w:pPr>
        <w:pStyle w:val="NormalWeb"/>
        <w:rPr>
          <w:color w:val="4B4B4B"/>
          <w:sz w:val="22"/>
          <w:szCs w:val="22"/>
        </w:rPr>
      </w:pPr>
      <w:r w:rsidRPr="00123377">
        <w:rPr>
          <w:noProof/>
          <w:sz w:val="22"/>
          <w:szCs w:val="22"/>
        </w:rPr>
        <w:drawing>
          <wp:anchor distT="0" distB="0" distL="114300" distR="114300" simplePos="0" relativeHeight="251785216" behindDoc="0" locked="0" layoutInCell="1" allowOverlap="1" wp14:anchorId="64EC0873" wp14:editId="4E0D0C27">
            <wp:simplePos x="0" y="0"/>
            <wp:positionH relativeFrom="margin">
              <wp:align>left</wp:align>
            </wp:positionH>
            <wp:positionV relativeFrom="paragraph">
              <wp:posOffset>1697355</wp:posOffset>
            </wp:positionV>
            <wp:extent cx="1411605" cy="1174750"/>
            <wp:effectExtent l="0" t="0" r="0" b="6350"/>
            <wp:wrapSquare wrapText="bothSides"/>
            <wp:docPr id="56" name="Picture 56" descr="Goal 9: Industry, Innovation and Infrastructure | The Global Go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oal 9: Industry, Innovation and Infrastructure | The Global Goals"/>
                    <pic:cNvPicPr>
                      <a:picLocks noChangeAspect="1" noChangeArrowheads="1"/>
                    </pic:cNvPicPr>
                  </pic:nvPicPr>
                  <pic:blipFill rotWithShape="1">
                    <a:blip r:embed="rId102">
                      <a:extLst>
                        <a:ext uri="{BEBA8EAE-BF5A-486C-A8C5-ECC9F3942E4B}">
                          <a14:imgProps xmlns:a14="http://schemas.microsoft.com/office/drawing/2010/main">
                            <a14:imgLayer r:embed="rId103">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5231" t="7583" r="8916" b="4437"/>
                    <a:stretch/>
                  </pic:blipFill>
                  <pic:spPr bwMode="auto">
                    <a:xfrm>
                      <a:off x="0" y="0"/>
                      <a:ext cx="1411605" cy="1174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23377">
        <w:rPr>
          <w:b/>
          <w:color w:val="4B4B4B"/>
          <w:sz w:val="22"/>
          <w:szCs w:val="22"/>
          <w:shd w:val="clear" w:color="auto" w:fill="FFFFFF"/>
        </w:rPr>
        <w:t xml:space="preserve">Dr. Coulson </w:t>
      </w:r>
      <w:r w:rsidRPr="00123377">
        <w:rPr>
          <w:color w:val="4B4B4B"/>
          <w:sz w:val="22"/>
          <w:szCs w:val="22"/>
          <w:shd w:val="clear" w:color="auto" w:fill="FFFFFF"/>
        </w:rPr>
        <w:t>is</w:t>
      </w:r>
      <w:r w:rsidRPr="00123377">
        <w:rPr>
          <w:b/>
          <w:color w:val="4B4B4B"/>
          <w:sz w:val="22"/>
          <w:szCs w:val="22"/>
          <w:shd w:val="clear" w:color="auto" w:fill="FFFFFF"/>
        </w:rPr>
        <w:t xml:space="preserve"> </w:t>
      </w:r>
      <w:r w:rsidRPr="00123377">
        <w:rPr>
          <w:color w:val="4B4B4B"/>
          <w:sz w:val="22"/>
          <w:szCs w:val="22"/>
          <w:shd w:val="clear" w:color="auto" w:fill="FFFFFF"/>
        </w:rPr>
        <w:t>a frequent  invitee to scholarly conferences and national forums</w:t>
      </w:r>
      <w:r w:rsidRPr="00123377">
        <w:rPr>
          <w:b/>
          <w:color w:val="4B4B4B"/>
          <w:sz w:val="22"/>
          <w:szCs w:val="22"/>
          <w:shd w:val="clear" w:color="auto" w:fill="FFFFFF"/>
        </w:rPr>
        <w:t xml:space="preserve">. </w:t>
      </w:r>
      <w:r w:rsidRPr="00123377">
        <w:rPr>
          <w:color w:val="4B4B4B"/>
          <w:sz w:val="22"/>
          <w:szCs w:val="22"/>
          <w:shd w:val="clear" w:color="auto" w:fill="FFFFFF"/>
        </w:rPr>
        <w:t>Recently he</w:t>
      </w:r>
      <w:r w:rsidRPr="00123377">
        <w:rPr>
          <w:b/>
          <w:color w:val="4B4B4B"/>
          <w:sz w:val="22"/>
          <w:szCs w:val="22"/>
          <w:shd w:val="clear" w:color="auto" w:fill="FFFFFF"/>
        </w:rPr>
        <w:t xml:space="preserve"> </w:t>
      </w:r>
      <w:r w:rsidRPr="00123377">
        <w:rPr>
          <w:color w:val="4B4B4B"/>
          <w:sz w:val="22"/>
          <w:szCs w:val="22"/>
          <w:shd w:val="clear" w:color="auto" w:fill="FFFFFF"/>
        </w:rPr>
        <w:t xml:space="preserve">was in a panel session at the </w:t>
      </w:r>
      <w:r w:rsidRPr="00123377">
        <w:rPr>
          <w:b/>
          <w:color w:val="4B4B4B"/>
          <w:sz w:val="22"/>
          <w:szCs w:val="22"/>
          <w:shd w:val="clear" w:color="auto" w:fill="FFFFFF"/>
        </w:rPr>
        <w:t>National Initiative for Cybersecurity Education (NICE) 2020 Conference</w:t>
      </w:r>
      <w:r w:rsidRPr="00123377">
        <w:rPr>
          <w:color w:val="4B4B4B"/>
          <w:sz w:val="22"/>
          <w:szCs w:val="22"/>
          <w:shd w:val="clear" w:color="auto" w:fill="FFFFFF"/>
        </w:rPr>
        <w:t xml:space="preserve"> and Expo virtual series that were held in October and November, 2020.</w:t>
      </w:r>
      <w:r w:rsidR="008E3C09" w:rsidRPr="00123377">
        <w:rPr>
          <w:color w:val="4B4B4B"/>
          <w:sz w:val="22"/>
          <w:szCs w:val="22"/>
          <w:shd w:val="clear" w:color="auto" w:fill="FFFFFF"/>
        </w:rPr>
        <w:t xml:space="preserve">Dr. Tony Coulson, the executive director of Cal State San Bernardino’s Cybersecurity Center, and lead for the newly designated Centers of Academic Excellence (CAE) National Center for Cybersecurity Education, was in a panel session at the National Initiative for Cybersecurity Education (NICE) 2020 Conference and Expo was a virtual </w:t>
      </w:r>
      <w:r w:rsidR="008E3C09" w:rsidRPr="00123377">
        <w:rPr>
          <w:color w:val="4B4B4B"/>
          <w:sz w:val="22"/>
          <w:szCs w:val="22"/>
        </w:rPr>
        <w:t>panelist on the topic “</w:t>
      </w:r>
      <w:r w:rsidR="008E3C09" w:rsidRPr="00123377">
        <w:rPr>
          <w:i/>
          <w:color w:val="4B4B4B"/>
          <w:sz w:val="22"/>
          <w:szCs w:val="22"/>
        </w:rPr>
        <w:t>Creating the Next Generation Cybersecurity Workforce.”</w:t>
      </w:r>
      <w:r w:rsidR="008E3C09" w:rsidRPr="00123377">
        <w:rPr>
          <w:color w:val="4B4B4B"/>
          <w:sz w:val="22"/>
          <w:szCs w:val="22"/>
        </w:rPr>
        <w:t xml:space="preserve"> </w:t>
      </w:r>
      <w:r w:rsidR="00123377" w:rsidRPr="00123377">
        <w:rPr>
          <w:color w:val="000000"/>
          <w:sz w:val="22"/>
          <w:szCs w:val="22"/>
        </w:rPr>
        <w:t>During the testimony, Coulson addressed the national 500,000 person deficit in cybersecurity workforce, “Cal State San Bernardino is committed to solve this workforce problem. Working with our partners at the National Security Agency Centers of Academic Excellence program, Cal State San Bernardino established and leads the National Centers of Academic Excellence Community in Cybersecurity, a strong collaboration of 335 NSA designated community colleges and universities all working to solve this cyber workforce shortage.”</w:t>
      </w:r>
    </w:p>
    <w:p w:rsidR="008E3C09" w:rsidRPr="00123377" w:rsidRDefault="008E3C09" w:rsidP="008E3C09">
      <w:pPr>
        <w:pStyle w:val="NormalWeb"/>
        <w:shd w:val="clear" w:color="auto" w:fill="FFFFFF"/>
        <w:spacing w:before="0" w:beforeAutospacing="0"/>
        <w:rPr>
          <w:b/>
          <w:color w:val="000000" w:themeColor="text1"/>
          <w:sz w:val="22"/>
          <w:szCs w:val="22"/>
        </w:rPr>
      </w:pPr>
      <w:r w:rsidRPr="00123377">
        <w:rPr>
          <w:color w:val="000000" w:themeColor="text1"/>
          <w:sz w:val="22"/>
          <w:szCs w:val="22"/>
        </w:rPr>
        <w:t xml:space="preserve">The work of Professor Coulson  is </w:t>
      </w:r>
      <w:r w:rsidR="00FC747A" w:rsidRPr="00123377">
        <w:rPr>
          <w:color w:val="000000" w:themeColor="text1"/>
          <w:sz w:val="22"/>
          <w:szCs w:val="22"/>
        </w:rPr>
        <w:t xml:space="preserve">a critical </w:t>
      </w:r>
      <w:r w:rsidRPr="00123377">
        <w:rPr>
          <w:color w:val="000000" w:themeColor="text1"/>
          <w:sz w:val="22"/>
          <w:szCs w:val="22"/>
        </w:rPr>
        <w:t xml:space="preserve">part of the </w:t>
      </w:r>
      <w:r w:rsidRPr="00123377">
        <w:rPr>
          <w:b/>
          <w:color w:val="000000" w:themeColor="text1"/>
          <w:sz w:val="22"/>
          <w:szCs w:val="22"/>
        </w:rPr>
        <w:t>PRME</w:t>
      </w:r>
      <w:r w:rsidRPr="00123377">
        <w:rPr>
          <w:color w:val="000000" w:themeColor="text1"/>
          <w:sz w:val="22"/>
          <w:szCs w:val="22"/>
        </w:rPr>
        <w:t xml:space="preserve"> Initiative and </w:t>
      </w:r>
      <w:r w:rsidR="006C0E69" w:rsidRPr="00123377">
        <w:rPr>
          <w:color w:val="000000" w:themeColor="text1"/>
          <w:sz w:val="22"/>
          <w:szCs w:val="22"/>
        </w:rPr>
        <w:t>T</w:t>
      </w:r>
      <w:r w:rsidR="006C0E69">
        <w:rPr>
          <w:color w:val="000000" w:themeColor="text1"/>
          <w:sz w:val="22"/>
          <w:szCs w:val="22"/>
        </w:rPr>
        <w:t xml:space="preserve">he U.N. </w:t>
      </w:r>
      <w:r w:rsidRPr="00123377">
        <w:rPr>
          <w:b/>
          <w:color w:val="000000" w:themeColor="text1"/>
          <w:sz w:val="22"/>
          <w:szCs w:val="22"/>
        </w:rPr>
        <w:t xml:space="preserve">Sustainable Development </w:t>
      </w:r>
      <w:r w:rsidR="00FC747A" w:rsidRPr="00123377">
        <w:rPr>
          <w:b/>
          <w:color w:val="000000" w:themeColor="text1"/>
          <w:sz w:val="22"/>
          <w:szCs w:val="22"/>
        </w:rPr>
        <w:t>G</w:t>
      </w:r>
      <w:r w:rsidRPr="00123377">
        <w:rPr>
          <w:b/>
          <w:color w:val="000000" w:themeColor="text1"/>
          <w:sz w:val="22"/>
          <w:szCs w:val="22"/>
        </w:rPr>
        <w:t>oal</w:t>
      </w:r>
      <w:r w:rsidR="00351BA7" w:rsidRPr="00123377">
        <w:rPr>
          <w:b/>
          <w:color w:val="000000" w:themeColor="text1"/>
          <w:sz w:val="22"/>
          <w:szCs w:val="22"/>
        </w:rPr>
        <w:t xml:space="preserve"> #9</w:t>
      </w:r>
      <w:r w:rsidRPr="00123377">
        <w:rPr>
          <w:b/>
          <w:color w:val="000000" w:themeColor="text1"/>
          <w:sz w:val="22"/>
          <w:szCs w:val="22"/>
        </w:rPr>
        <w:t>.  …..</w:t>
      </w:r>
    </w:p>
    <w:p w:rsidR="00123377" w:rsidRDefault="00123377" w:rsidP="0003519D">
      <w:pPr>
        <w:spacing w:after="0" w:line="240" w:lineRule="auto"/>
        <w:jc w:val="center"/>
        <w:rPr>
          <w:rFonts w:ascii="Kristen ITC" w:eastAsia="Times New Roman" w:hAnsi="Kristen ITC" w:cs="Times New Roman"/>
          <w:b/>
          <w:sz w:val="28"/>
          <w:szCs w:val="28"/>
        </w:rPr>
      </w:pPr>
    </w:p>
    <w:p w:rsidR="00C851DC" w:rsidRDefault="00C851DC" w:rsidP="0003519D">
      <w:pPr>
        <w:spacing w:after="0" w:line="240" w:lineRule="auto"/>
        <w:jc w:val="center"/>
        <w:rPr>
          <w:rFonts w:ascii="Kristen ITC" w:eastAsia="Times New Roman" w:hAnsi="Kristen ITC" w:cs="Times New Roman"/>
          <w:b/>
          <w:sz w:val="28"/>
          <w:szCs w:val="28"/>
        </w:rPr>
      </w:pPr>
    </w:p>
    <w:p w:rsidR="006C0E69" w:rsidRDefault="006C0E69" w:rsidP="0003519D">
      <w:pPr>
        <w:spacing w:after="0" w:line="240" w:lineRule="auto"/>
        <w:jc w:val="center"/>
        <w:rPr>
          <w:rFonts w:eastAsia="Times New Roman" w:cstheme="minorHAnsi"/>
          <w:b/>
          <w:sz w:val="32"/>
          <w:szCs w:val="32"/>
        </w:rPr>
      </w:pPr>
    </w:p>
    <w:p w:rsidR="006C0E69" w:rsidRDefault="006C0E69" w:rsidP="0003519D">
      <w:pPr>
        <w:spacing w:after="0" w:line="240" w:lineRule="auto"/>
        <w:jc w:val="center"/>
        <w:rPr>
          <w:rFonts w:eastAsia="Times New Roman" w:cstheme="minorHAnsi"/>
          <w:b/>
          <w:sz w:val="32"/>
          <w:szCs w:val="32"/>
        </w:rPr>
      </w:pPr>
    </w:p>
    <w:p w:rsidR="0003519D" w:rsidRPr="00C851DC" w:rsidRDefault="0003519D" w:rsidP="0003519D">
      <w:pPr>
        <w:spacing w:after="0" w:line="240" w:lineRule="auto"/>
        <w:jc w:val="center"/>
        <w:rPr>
          <w:rFonts w:eastAsia="Times New Roman" w:cstheme="minorHAnsi"/>
          <w:b/>
          <w:sz w:val="32"/>
          <w:szCs w:val="32"/>
        </w:rPr>
      </w:pPr>
      <w:r w:rsidRPr="00C851DC">
        <w:rPr>
          <w:rFonts w:eastAsia="Times New Roman" w:cstheme="minorHAnsi"/>
          <w:b/>
          <w:sz w:val="32"/>
          <w:szCs w:val="32"/>
        </w:rPr>
        <w:lastRenderedPageBreak/>
        <w:t xml:space="preserve">A VALUABLE ASSET IN </w:t>
      </w:r>
    </w:p>
    <w:p w:rsidR="0003519D" w:rsidRPr="00C851DC" w:rsidRDefault="0003519D" w:rsidP="0003519D">
      <w:pPr>
        <w:spacing w:after="0" w:line="240" w:lineRule="auto"/>
        <w:jc w:val="center"/>
        <w:rPr>
          <w:rFonts w:eastAsia="Times New Roman" w:cstheme="minorHAnsi"/>
          <w:b/>
          <w:sz w:val="32"/>
          <w:szCs w:val="32"/>
        </w:rPr>
      </w:pPr>
      <w:r w:rsidRPr="00C851DC">
        <w:rPr>
          <w:rFonts w:eastAsia="Times New Roman" w:cstheme="minorHAnsi"/>
          <w:b/>
          <w:color w:val="FFFFFF" w:themeColor="background1"/>
          <w:sz w:val="32"/>
          <w:szCs w:val="32"/>
          <w:highlight w:val="darkGreen"/>
        </w:rPr>
        <w:t>GREEN</w:t>
      </w:r>
      <w:r w:rsidRPr="00C851DC">
        <w:rPr>
          <w:rFonts w:eastAsia="Times New Roman" w:cstheme="minorHAnsi"/>
          <w:b/>
          <w:sz w:val="32"/>
          <w:szCs w:val="32"/>
          <w:highlight w:val="darkGreen"/>
        </w:rPr>
        <w:t xml:space="preserve"> </w:t>
      </w:r>
      <w:r w:rsidRPr="00C851DC">
        <w:rPr>
          <w:rFonts w:eastAsia="Times New Roman" w:cstheme="minorHAnsi"/>
          <w:b/>
          <w:color w:val="FFFFFF" w:themeColor="background1"/>
          <w:sz w:val="32"/>
          <w:szCs w:val="32"/>
          <w:highlight w:val="darkGreen"/>
        </w:rPr>
        <w:t>ENTREPRENEURSHIP</w:t>
      </w:r>
      <w:r w:rsidRPr="00C851DC">
        <w:rPr>
          <w:rFonts w:eastAsia="Times New Roman" w:cstheme="minorHAnsi"/>
          <w:b/>
          <w:color w:val="FFFFFF" w:themeColor="background1"/>
          <w:sz w:val="32"/>
          <w:szCs w:val="32"/>
        </w:rPr>
        <w:t xml:space="preserve"> </w:t>
      </w:r>
      <w:r w:rsidRPr="00C851DC">
        <w:rPr>
          <w:rFonts w:eastAsia="Times New Roman" w:cstheme="minorHAnsi"/>
          <w:b/>
          <w:sz w:val="32"/>
          <w:szCs w:val="32"/>
        </w:rPr>
        <w:t xml:space="preserve"> </w:t>
      </w:r>
    </w:p>
    <w:p w:rsidR="0003519D" w:rsidRPr="00C851DC" w:rsidRDefault="0003519D" w:rsidP="0003519D">
      <w:pPr>
        <w:spacing w:after="0" w:line="240" w:lineRule="auto"/>
        <w:jc w:val="center"/>
        <w:rPr>
          <w:rFonts w:eastAsia="Times New Roman" w:cstheme="minorHAnsi"/>
          <w:b/>
          <w:sz w:val="32"/>
          <w:szCs w:val="32"/>
        </w:rPr>
      </w:pPr>
      <w:r w:rsidRPr="00C851DC">
        <w:rPr>
          <w:rFonts w:eastAsia="Times New Roman" w:cstheme="minorHAnsi"/>
          <w:b/>
          <w:sz w:val="32"/>
          <w:szCs w:val="32"/>
        </w:rPr>
        <w:t>WITHIN  THE SCHOOL OF ENTREPRENEURSHIP</w:t>
      </w:r>
    </w:p>
    <w:p w:rsidR="0003519D" w:rsidRPr="00C851DC" w:rsidRDefault="0003519D" w:rsidP="0003519D">
      <w:pPr>
        <w:spacing w:after="0" w:line="240" w:lineRule="auto"/>
        <w:jc w:val="center"/>
        <w:rPr>
          <w:rFonts w:eastAsia="Times New Roman" w:cstheme="minorHAnsi"/>
          <w:b/>
          <w:sz w:val="32"/>
          <w:szCs w:val="32"/>
        </w:rPr>
      </w:pPr>
      <w:r w:rsidRPr="00C851DC">
        <w:rPr>
          <w:rFonts w:eastAsia="Times New Roman" w:cstheme="minorHAnsi"/>
          <w:b/>
          <w:sz w:val="32"/>
          <w:szCs w:val="32"/>
        </w:rPr>
        <w:t>JACK H. BROWN COLLEGE</w:t>
      </w:r>
    </w:p>
    <w:p w:rsidR="0003519D" w:rsidRPr="00451D69" w:rsidRDefault="0003519D" w:rsidP="0003519D">
      <w:pPr>
        <w:spacing w:after="0" w:line="240" w:lineRule="auto"/>
        <w:rPr>
          <w:rFonts w:ascii="Kristen ITC" w:eastAsia="Times New Roman" w:hAnsi="Kristen ITC" w:cs="Times New Roman"/>
          <w:b/>
          <w:sz w:val="28"/>
          <w:szCs w:val="28"/>
        </w:rPr>
      </w:pPr>
    </w:p>
    <w:p w:rsidR="0003519D" w:rsidRDefault="0003519D" w:rsidP="0003519D">
      <w:pPr>
        <w:spacing w:after="237"/>
        <w:ind w:left="-1"/>
        <w:rPr>
          <w:rFonts w:ascii="Times New Roman" w:hAnsi="Times New Roman" w:cs="Times New Roman"/>
          <w:color w:val="4B4B4B"/>
          <w:sz w:val="24"/>
          <w:szCs w:val="24"/>
          <w:shd w:val="clear" w:color="auto" w:fill="FFFFFF"/>
        </w:rPr>
      </w:pPr>
      <w:r>
        <w:rPr>
          <w:rFonts w:ascii="Times New Roman" w:hAnsi="Times New Roman" w:cs="Times New Roman"/>
          <w:color w:val="4B4B4B"/>
          <w:sz w:val="24"/>
          <w:szCs w:val="24"/>
          <w:shd w:val="clear" w:color="auto" w:fill="FFFFFF"/>
        </w:rPr>
        <w:t xml:space="preserve">Interest in </w:t>
      </w:r>
      <w:r w:rsidRPr="00451D69">
        <w:rPr>
          <w:rFonts w:ascii="Times New Roman" w:hAnsi="Times New Roman" w:cs="Times New Roman"/>
          <w:color w:val="4B4B4B"/>
          <w:sz w:val="24"/>
          <w:szCs w:val="24"/>
          <w:shd w:val="clear" w:color="auto" w:fill="FFFFFF"/>
        </w:rPr>
        <w:t xml:space="preserve">Green Entrepreneurship </w:t>
      </w:r>
      <w:r>
        <w:rPr>
          <w:rFonts w:ascii="Times New Roman" w:hAnsi="Times New Roman" w:cs="Times New Roman"/>
          <w:color w:val="4B4B4B"/>
          <w:sz w:val="24"/>
          <w:szCs w:val="24"/>
          <w:shd w:val="clear" w:color="auto" w:fill="FFFFFF"/>
        </w:rPr>
        <w:t xml:space="preserve">in society has created an exciting and burgeoning </w:t>
      </w:r>
      <w:r w:rsidRPr="00451D69">
        <w:rPr>
          <w:rFonts w:ascii="Times New Roman" w:hAnsi="Times New Roman" w:cs="Times New Roman"/>
          <w:color w:val="4B4B4B"/>
          <w:sz w:val="24"/>
          <w:szCs w:val="24"/>
          <w:shd w:val="clear" w:color="auto" w:fill="FFFFFF"/>
        </w:rPr>
        <w:t xml:space="preserve">field in </w:t>
      </w:r>
      <w:r>
        <w:rPr>
          <w:rFonts w:ascii="Times New Roman" w:hAnsi="Times New Roman" w:cs="Times New Roman"/>
          <w:color w:val="4B4B4B"/>
          <w:sz w:val="24"/>
          <w:szCs w:val="24"/>
          <w:shd w:val="clear" w:color="auto" w:fill="FFFFFF"/>
        </w:rPr>
        <w:t>e</w:t>
      </w:r>
      <w:r w:rsidRPr="00451D69">
        <w:rPr>
          <w:rFonts w:ascii="Times New Roman" w:hAnsi="Times New Roman" w:cs="Times New Roman"/>
          <w:color w:val="4B4B4B"/>
          <w:sz w:val="24"/>
          <w:szCs w:val="24"/>
          <w:shd w:val="clear" w:color="auto" w:fill="FFFFFF"/>
        </w:rPr>
        <w:t>ntrepreneurship studie</w:t>
      </w:r>
      <w:r>
        <w:t>s</w:t>
      </w:r>
      <w:r>
        <w:rPr>
          <w:rFonts w:ascii="Times New Roman" w:hAnsi="Times New Roman" w:cs="Times New Roman"/>
          <w:color w:val="4B4B4B"/>
          <w:sz w:val="24"/>
          <w:szCs w:val="24"/>
          <w:shd w:val="clear" w:color="auto" w:fill="FFFFFF"/>
        </w:rPr>
        <w:t xml:space="preserve">. Corporations around the world </w:t>
      </w:r>
      <w:r w:rsidRPr="00451D69">
        <w:rPr>
          <w:rFonts w:ascii="Times New Roman" w:hAnsi="Times New Roman" w:cs="Times New Roman"/>
          <w:color w:val="4B4B4B"/>
          <w:sz w:val="24"/>
          <w:szCs w:val="24"/>
          <w:shd w:val="clear" w:color="auto" w:fill="FFFFFF"/>
        </w:rPr>
        <w:t xml:space="preserve">find that creating sustainable products and services is not just good for the environment and community, but can be a source of business competitive advantage and financial stability. </w:t>
      </w:r>
      <w:r>
        <w:rPr>
          <w:rFonts w:ascii="Times New Roman" w:hAnsi="Times New Roman" w:cs="Times New Roman"/>
          <w:color w:val="4B4B4B"/>
          <w:sz w:val="24"/>
          <w:szCs w:val="24"/>
          <w:shd w:val="clear" w:color="auto" w:fill="FFFFFF"/>
        </w:rPr>
        <w:t>This interest spills over into higher education.</w:t>
      </w:r>
    </w:p>
    <w:p w:rsidR="0003519D" w:rsidRDefault="0003519D" w:rsidP="0003519D">
      <w:pPr>
        <w:spacing w:after="237"/>
        <w:ind w:left="-1"/>
        <w:rPr>
          <w:rFonts w:ascii="Times New Roman" w:hAnsi="Times New Roman" w:cs="Times New Roman"/>
          <w:i/>
          <w:color w:val="4B4B4B"/>
          <w:sz w:val="24"/>
          <w:szCs w:val="24"/>
          <w:shd w:val="clear" w:color="auto" w:fill="FFFFFF"/>
        </w:rPr>
      </w:pPr>
      <w:r>
        <w:rPr>
          <w:noProof/>
          <w:color w:val="4B4B4B"/>
          <w:shd w:val="clear" w:color="auto" w:fill="FFFFFF"/>
        </w:rPr>
        <w:drawing>
          <wp:anchor distT="0" distB="0" distL="114300" distR="114300" simplePos="0" relativeHeight="251793408" behindDoc="0" locked="0" layoutInCell="1" allowOverlap="1" wp14:anchorId="2DD0333F" wp14:editId="274AB45B">
            <wp:simplePos x="0" y="0"/>
            <wp:positionH relativeFrom="margin">
              <wp:posOffset>2863850</wp:posOffset>
            </wp:positionH>
            <wp:positionV relativeFrom="paragraph">
              <wp:posOffset>3168650</wp:posOffset>
            </wp:positionV>
            <wp:extent cx="3548380" cy="1987550"/>
            <wp:effectExtent l="0" t="0" r="0" b="0"/>
            <wp:wrapSquare wrapText="bothSides"/>
            <wp:docPr id="60" name="Picture 60" descr="C:\Users\003655820\AppData\Local\Microsoft\Windows\INetCache\Content.MSO\49F21D1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003655820\AppData\Local\Microsoft\Windows\INetCache\Content.MSO\49F21D1B.tmp"/>
                    <pic:cNvPicPr>
                      <a:picLocks noChangeAspect="1" noChangeArrowheads="1"/>
                    </pic:cNvPicPr>
                  </pic:nvPicPr>
                  <pic:blipFill>
                    <a:blip r:embed="rId104">
                      <a:extLst>
                        <a:ext uri="{BEBA8EAE-BF5A-486C-A8C5-ECC9F3942E4B}">
                          <a14:imgProps xmlns:a14="http://schemas.microsoft.com/office/drawing/2010/main">
                            <a14:imgLayer r:embed="rId10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548380" cy="1987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4B4B4B"/>
          <w:shd w:val="clear" w:color="auto" w:fill="FFFFFF"/>
        </w:rPr>
        <w:drawing>
          <wp:anchor distT="0" distB="0" distL="114300" distR="114300" simplePos="0" relativeHeight="251792384" behindDoc="0" locked="0" layoutInCell="1" allowOverlap="1" wp14:anchorId="77F5D0EF" wp14:editId="2C5D64C6">
            <wp:simplePos x="0" y="0"/>
            <wp:positionH relativeFrom="column">
              <wp:posOffset>4180205</wp:posOffset>
            </wp:positionH>
            <wp:positionV relativeFrom="paragraph">
              <wp:posOffset>692150</wp:posOffset>
            </wp:positionV>
            <wp:extent cx="1626235" cy="1238250"/>
            <wp:effectExtent l="0" t="0" r="0" b="0"/>
            <wp:wrapSquare wrapText="bothSides"/>
            <wp:docPr id="61" name="Picture 61" descr="C:\Users\003655820\AppData\Local\Microsoft\Windows\INetCache\Content.MSO\D3BDD15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003655820\AppData\Local\Microsoft\Windows\INetCache\Content.MSO\D3BDD15F.tmp"/>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626235" cy="12382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2624" behindDoc="0" locked="0" layoutInCell="1" allowOverlap="1" wp14:anchorId="15EFD4D4" wp14:editId="2CC474C6">
            <wp:simplePos x="0" y="0"/>
            <wp:positionH relativeFrom="margin">
              <wp:align>left</wp:align>
            </wp:positionH>
            <wp:positionV relativeFrom="paragraph">
              <wp:posOffset>2870835</wp:posOffset>
            </wp:positionV>
            <wp:extent cx="2708910" cy="914400"/>
            <wp:effectExtent l="38100" t="38100" r="34290" b="38100"/>
            <wp:wrapSquare wrapText="bothSides"/>
            <wp:docPr id="62" name="Picture 62" descr="Download the SO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ownload the SOER"/>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11752" r="9081" b="8425"/>
                    <a:stretch/>
                  </pic:blipFill>
                  <pic:spPr bwMode="auto">
                    <a:xfrm>
                      <a:off x="0" y="0"/>
                      <a:ext cx="2708910" cy="914400"/>
                    </a:xfrm>
                    <a:prstGeom prst="rect">
                      <a:avLst/>
                    </a:prstGeom>
                    <a:noFill/>
                    <a:ln w="38100">
                      <a:solidFill>
                        <a:schemeClr val="accent6">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color w:val="4B4B4B"/>
          <w:shd w:val="clear" w:color="auto" w:fill="FFFFFF"/>
        </w:rPr>
        <w:drawing>
          <wp:anchor distT="0" distB="0" distL="114300" distR="114300" simplePos="0" relativeHeight="251791360" behindDoc="0" locked="0" layoutInCell="1" allowOverlap="1" wp14:anchorId="07C0ACC5" wp14:editId="05B0B712">
            <wp:simplePos x="0" y="0"/>
            <wp:positionH relativeFrom="column">
              <wp:posOffset>158750</wp:posOffset>
            </wp:positionH>
            <wp:positionV relativeFrom="paragraph">
              <wp:posOffset>36195</wp:posOffset>
            </wp:positionV>
            <wp:extent cx="1454150" cy="1849120"/>
            <wp:effectExtent l="0" t="0" r="0" b="0"/>
            <wp:wrapSquare wrapText="bothSides"/>
            <wp:docPr id="63" name="Picture 63" descr="C:\Users\003655820\AppData\Local\Microsoft\Windows\INetCache\Content.MSO\551876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003655820\AppData\Local\Microsoft\Windows\INetCache\Content.MSO\5518763.tmp"/>
                    <pic:cNvPicPr>
                      <a:picLocks noChangeAspect="1" noChangeArrowheads="1"/>
                    </pic:cNvPicPr>
                  </pic:nvPicPr>
                  <pic:blipFill rotWithShape="1">
                    <a:blip r:embed="rId108">
                      <a:extLst>
                        <a:ext uri="{BEBA8EAE-BF5A-486C-A8C5-ECC9F3942E4B}">
                          <a14:imgProps xmlns:a14="http://schemas.microsoft.com/office/drawing/2010/main">
                            <a14:imgLayer r:embed="rId109">
                              <a14:imgEffect>
                                <a14:sharpenSoften amount="50000"/>
                              </a14:imgEffect>
                            </a14:imgLayer>
                          </a14:imgProps>
                        </a:ext>
                        <a:ext uri="{28A0092B-C50C-407E-A947-70E740481C1C}">
                          <a14:useLocalDpi xmlns:a14="http://schemas.microsoft.com/office/drawing/2010/main" val="0"/>
                        </a:ext>
                      </a:extLst>
                    </a:blip>
                    <a:srcRect l="16864" t="10059" r="12426"/>
                    <a:stretch/>
                  </pic:blipFill>
                  <pic:spPr bwMode="auto">
                    <a:xfrm>
                      <a:off x="0" y="0"/>
                      <a:ext cx="1454150" cy="18491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51D69">
        <w:rPr>
          <w:rFonts w:ascii="Times New Roman" w:hAnsi="Times New Roman" w:cs="Times New Roman"/>
          <w:color w:val="4B4B4B"/>
          <w:sz w:val="24"/>
          <w:szCs w:val="24"/>
          <w:shd w:val="clear" w:color="auto" w:fill="FFFFFF"/>
        </w:rPr>
        <w:t xml:space="preserve">In 2020, the California State University established the </w:t>
      </w:r>
      <w:r w:rsidRPr="00C851DC">
        <w:rPr>
          <w:rFonts w:cstheme="minorHAnsi"/>
          <w:b/>
          <w:color w:val="4B4B4B"/>
          <w:sz w:val="24"/>
          <w:szCs w:val="24"/>
          <w:shd w:val="clear" w:color="auto" w:fill="FFFFFF"/>
        </w:rPr>
        <w:t>School of Entrepreneurship</w:t>
      </w:r>
      <w:r w:rsidRPr="00451D69">
        <w:rPr>
          <w:rFonts w:ascii="Times New Roman" w:hAnsi="Times New Roman" w:cs="Times New Roman"/>
          <w:color w:val="4B4B4B"/>
          <w:sz w:val="24"/>
          <w:szCs w:val="24"/>
          <w:shd w:val="clear" w:color="auto" w:fill="FFFFFF"/>
        </w:rPr>
        <w:t xml:space="preserve"> within the Jack H. Brown College, under the leadership of Dr. Michael Stull</w:t>
      </w:r>
      <w:r>
        <w:rPr>
          <w:rFonts w:ascii="Times New Roman" w:hAnsi="Times New Roman" w:cs="Times New Roman"/>
          <w:color w:val="4B4B4B"/>
          <w:sz w:val="24"/>
          <w:szCs w:val="24"/>
          <w:shd w:val="clear" w:color="auto" w:fill="FFFFFF"/>
        </w:rPr>
        <w:t xml:space="preserve">, </w:t>
      </w:r>
      <w:r w:rsidRPr="00451D69">
        <w:rPr>
          <w:rFonts w:ascii="Times New Roman" w:hAnsi="Times New Roman" w:cs="Times New Roman"/>
          <w:color w:val="4B4B4B"/>
          <w:sz w:val="24"/>
          <w:szCs w:val="24"/>
          <w:shd w:val="clear" w:color="auto" w:fill="FFFFFF"/>
        </w:rPr>
        <w:t xml:space="preserve">who also serves as Director </w:t>
      </w:r>
      <w:r>
        <w:rPr>
          <w:rFonts w:ascii="Times New Roman" w:hAnsi="Times New Roman" w:cs="Times New Roman"/>
          <w:color w:val="4B4B4B"/>
          <w:sz w:val="24"/>
          <w:szCs w:val="24"/>
          <w:shd w:val="clear" w:color="auto" w:fill="FFFFFF"/>
        </w:rPr>
        <w:t xml:space="preserve">of </w:t>
      </w:r>
      <w:r w:rsidRPr="00451D69">
        <w:rPr>
          <w:rFonts w:ascii="Times New Roman" w:hAnsi="Times New Roman" w:cs="Times New Roman"/>
          <w:color w:val="4B4B4B"/>
          <w:sz w:val="24"/>
          <w:szCs w:val="24"/>
          <w:shd w:val="clear" w:color="auto" w:fill="FFFFFF"/>
        </w:rPr>
        <w:t xml:space="preserve"> the Inland Empire Center for Entrepreneurship.  The School offers a Master of Science in Entrepreneurship</w:t>
      </w:r>
      <w:r>
        <w:rPr>
          <w:rFonts w:ascii="Times New Roman" w:hAnsi="Times New Roman" w:cs="Times New Roman"/>
          <w:color w:val="4B4B4B"/>
          <w:sz w:val="24"/>
          <w:szCs w:val="24"/>
          <w:shd w:val="clear" w:color="auto" w:fill="FFFFFF"/>
        </w:rPr>
        <w:t xml:space="preserve">.  The School offers </w:t>
      </w:r>
      <w:r w:rsidRPr="00451D69">
        <w:rPr>
          <w:rFonts w:ascii="Times New Roman" w:hAnsi="Times New Roman" w:cs="Times New Roman"/>
          <w:color w:val="4B4B4B"/>
          <w:sz w:val="24"/>
          <w:szCs w:val="24"/>
          <w:shd w:val="clear" w:color="auto" w:fill="FFFFFF"/>
        </w:rPr>
        <w:t xml:space="preserve"> courses like Ethics in Entrepreneur</w:t>
      </w:r>
      <w:r>
        <w:rPr>
          <w:rFonts w:ascii="Times New Roman" w:hAnsi="Times New Roman" w:cs="Times New Roman"/>
          <w:color w:val="4B4B4B"/>
          <w:sz w:val="24"/>
          <w:szCs w:val="24"/>
          <w:shd w:val="clear" w:color="auto" w:fill="FFFFFF"/>
        </w:rPr>
        <w:t>s</w:t>
      </w:r>
      <w:r w:rsidRPr="00451D69">
        <w:rPr>
          <w:rFonts w:ascii="Times New Roman" w:hAnsi="Times New Roman" w:cs="Times New Roman"/>
          <w:color w:val="4B4B4B"/>
          <w:sz w:val="24"/>
          <w:szCs w:val="24"/>
          <w:shd w:val="clear" w:color="auto" w:fill="FFFFFF"/>
        </w:rPr>
        <w:t xml:space="preserve">hip and Sustainability and Green Entrepreneurship. </w:t>
      </w:r>
      <w:r>
        <w:rPr>
          <w:rFonts w:ascii="Times New Roman" w:hAnsi="Times New Roman" w:cs="Times New Roman"/>
          <w:color w:val="4B4B4B"/>
          <w:sz w:val="24"/>
          <w:szCs w:val="24"/>
          <w:shd w:val="clear" w:color="auto" w:fill="FFFFFF"/>
        </w:rPr>
        <w:t xml:space="preserve"> It also provides students with knowledge from practice from the national and local regional entrepreneurs.  At the opening  celebration for this enterprise, </w:t>
      </w:r>
      <w:r w:rsidRPr="00451D69">
        <w:rPr>
          <w:rFonts w:ascii="Times New Roman" w:hAnsi="Times New Roman" w:cs="Times New Roman"/>
          <w:color w:val="4B4B4B"/>
          <w:sz w:val="24"/>
          <w:szCs w:val="24"/>
          <w:shd w:val="clear" w:color="auto" w:fill="FFFFFF"/>
        </w:rPr>
        <w:t xml:space="preserve">Dr. Stull observed that the new school “will further cement the JHBC’s reputation as a leader in the field of entrepreneurship education </w:t>
      </w:r>
      <w:r w:rsidRPr="003A3842">
        <w:rPr>
          <w:rFonts w:ascii="Times New Roman" w:hAnsi="Times New Roman" w:cs="Times New Roman"/>
          <w:i/>
          <w:color w:val="4B4B4B"/>
          <w:sz w:val="24"/>
          <w:szCs w:val="24"/>
          <w:shd w:val="clear" w:color="auto" w:fill="FFFFFF"/>
        </w:rPr>
        <w:t>and increase the college’s ability to engage with the local business community in terms of relationships, collaboration, and resources.”</w:t>
      </w:r>
    </w:p>
    <w:p w:rsidR="0003519D" w:rsidRPr="00451D69" w:rsidRDefault="0003519D" w:rsidP="0003519D">
      <w:pPr>
        <w:spacing w:after="237"/>
        <w:ind w:left="-1"/>
        <w:rPr>
          <w:rFonts w:ascii="Times New Roman" w:hAnsi="Times New Roman" w:cs="Times New Roman"/>
          <w:color w:val="4B4B4B"/>
          <w:sz w:val="24"/>
          <w:szCs w:val="24"/>
          <w:shd w:val="clear" w:color="auto" w:fill="FFFFFF"/>
        </w:rPr>
      </w:pPr>
      <w:r>
        <w:rPr>
          <w:rFonts w:ascii="Times New Roman" w:hAnsi="Times New Roman" w:cs="Times New Roman"/>
          <w:color w:val="4B4B4B"/>
          <w:sz w:val="24"/>
          <w:szCs w:val="24"/>
          <w:shd w:val="clear" w:color="auto" w:fill="FFFFFF"/>
        </w:rPr>
        <w:t>The JHBC follows the UN-PRME initiatives and the UN Sustainable Development Goals.  The UN is particularly interested in  resurgence in Green Entrepreneurship in the Micro, Small and Medium Enterprises (MSME) sector, which took a hit in the COVID-19 pandemic.    ……..</w:t>
      </w:r>
    </w:p>
    <w:p w:rsidR="0003519D" w:rsidRPr="00C851DC" w:rsidRDefault="0003519D" w:rsidP="00577AA9">
      <w:pPr>
        <w:spacing w:after="237"/>
        <w:ind w:left="-1"/>
        <w:rPr>
          <w:rFonts w:cstheme="minorHAnsi"/>
          <w:b/>
          <w:color w:val="FF0000"/>
          <w:sz w:val="44"/>
          <w:szCs w:val="44"/>
        </w:rPr>
      </w:pPr>
      <w:r w:rsidRPr="00C851DC">
        <w:rPr>
          <w:rFonts w:cstheme="minorHAnsi"/>
          <w:color w:val="4B4B4B"/>
          <w:sz w:val="36"/>
          <w:szCs w:val="36"/>
          <w:shd w:val="clear" w:color="auto" w:fill="FFFFFF"/>
        </w:rPr>
        <w:lastRenderedPageBreak/>
        <w:t xml:space="preserve"> </w:t>
      </w:r>
      <w:r w:rsidRPr="00C851DC">
        <w:rPr>
          <w:rFonts w:cstheme="minorHAnsi"/>
          <w:b/>
          <w:color w:val="FF0000"/>
          <w:sz w:val="44"/>
          <w:szCs w:val="44"/>
        </w:rPr>
        <w:t>Women on Fire!</w:t>
      </w:r>
    </w:p>
    <w:p w:rsidR="0003519D" w:rsidRPr="00BA75F4" w:rsidRDefault="00577AA9" w:rsidP="0003519D">
      <w:pPr>
        <w:spacing w:after="237"/>
        <w:ind w:left="-1"/>
        <w:rPr>
          <w:rStyle w:val="Hyperlink"/>
          <w:rFonts w:ascii="Times New Roman" w:hAnsi="Times New Roman" w:cs="Times New Roman"/>
          <w:sz w:val="24"/>
          <w:szCs w:val="24"/>
        </w:rPr>
      </w:pPr>
      <w:r>
        <w:rPr>
          <w:noProof/>
        </w:rPr>
        <w:drawing>
          <wp:anchor distT="0" distB="0" distL="114300" distR="114300" simplePos="0" relativeHeight="251825152" behindDoc="0" locked="0" layoutInCell="1" allowOverlap="1" wp14:anchorId="4956A26A">
            <wp:simplePos x="0" y="0"/>
            <wp:positionH relativeFrom="column">
              <wp:posOffset>3556000</wp:posOffset>
            </wp:positionH>
            <wp:positionV relativeFrom="paragraph">
              <wp:posOffset>22225</wp:posOffset>
            </wp:positionV>
            <wp:extent cx="1698625" cy="1333500"/>
            <wp:effectExtent l="0" t="0" r="0" b="0"/>
            <wp:wrapSquare wrapText="bothSides"/>
            <wp:docPr id="110291" name="Picture 110291" descr="C:\Users\003655820\AppData\Local\Microsoft\Windows\INetCache\Content.MSO\615D781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003655820\AppData\Local\Microsoft\Windows\INetCache\Content.MSO\615D781A.tmp"/>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698625"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sidR="0003519D">
        <w:t xml:space="preserve">The </w:t>
      </w:r>
      <w:r w:rsidR="0003519D" w:rsidRPr="00F72A35">
        <w:rPr>
          <w:rFonts w:ascii="Times New Roman" w:hAnsi="Times New Roman" w:cs="Times New Roman"/>
        </w:rPr>
        <w:t xml:space="preserve">Inland Empire Women’s Business Center  (IEWBC) is part of The School of Entrepreneurship and the Inland Empire center for Entrepreneurship (IECE). </w:t>
      </w:r>
      <w:r w:rsidR="0003519D" w:rsidRPr="00C851DC">
        <w:rPr>
          <w:rFonts w:eastAsia="Times New Roman" w:cstheme="minorHAnsi"/>
          <w:b/>
          <w:sz w:val="24"/>
          <w:szCs w:val="24"/>
        </w:rPr>
        <w:t>Michelle  Skilj</w:t>
      </w:r>
      <w:r w:rsidR="007A5F0B">
        <w:rPr>
          <w:rFonts w:eastAsia="Times New Roman" w:cstheme="minorHAnsi"/>
          <w:b/>
          <w:sz w:val="24"/>
          <w:szCs w:val="24"/>
        </w:rPr>
        <w:t>a</w:t>
      </w:r>
      <w:r w:rsidR="0003519D" w:rsidRPr="00C851DC">
        <w:rPr>
          <w:rFonts w:eastAsia="Times New Roman" w:cstheme="minorHAnsi"/>
          <w:b/>
          <w:sz w:val="24"/>
          <w:szCs w:val="24"/>
        </w:rPr>
        <w:t>n</w:t>
      </w:r>
      <w:r w:rsidR="0003519D" w:rsidRPr="00F72A35">
        <w:rPr>
          <w:rFonts w:ascii="Times New Roman" w:eastAsia="Times New Roman" w:hAnsi="Times New Roman" w:cs="Times New Roman"/>
          <w:sz w:val="24"/>
          <w:szCs w:val="24"/>
        </w:rPr>
        <w:t xml:space="preserve">, a Professor in the School of Entrepreneurship is </w:t>
      </w:r>
      <w:r w:rsidR="0003519D" w:rsidRPr="00F72A35">
        <w:rPr>
          <w:rFonts w:ascii="Times New Roman" w:eastAsia="Times New Roman" w:hAnsi="Times New Roman" w:cs="Times New Roman"/>
          <w:bCs/>
          <w:sz w:val="24"/>
          <w:szCs w:val="24"/>
        </w:rPr>
        <w:t>the founding director of IEWBC</w:t>
      </w:r>
      <w:r w:rsidR="0003519D" w:rsidRPr="00F72A35">
        <w:rPr>
          <w:rFonts w:ascii="Times New Roman" w:eastAsia="Times New Roman" w:hAnsi="Times New Roman" w:cs="Times New Roman"/>
          <w:sz w:val="24"/>
          <w:szCs w:val="24"/>
        </w:rPr>
        <w:t xml:space="preserve"> and has be successful in obtaining nearly 8 million dollars in funding. She brings 20 years of entrepreneurial experience to </w:t>
      </w:r>
      <w:r w:rsidR="0003519D">
        <w:rPr>
          <w:rFonts w:ascii="Times New Roman" w:eastAsia="Times New Roman" w:hAnsi="Times New Roman" w:cs="Times New Roman"/>
          <w:sz w:val="24"/>
          <w:szCs w:val="24"/>
        </w:rPr>
        <w:t>c</w:t>
      </w:r>
      <w:r w:rsidR="0003519D" w:rsidRPr="00F72A35">
        <w:rPr>
          <w:rFonts w:ascii="Times New Roman" w:eastAsia="Times New Roman" w:hAnsi="Times New Roman" w:cs="Times New Roman"/>
          <w:sz w:val="24"/>
          <w:szCs w:val="24"/>
        </w:rPr>
        <w:t>lass</w:t>
      </w:r>
      <w:r w:rsidR="0003519D">
        <w:rPr>
          <w:rFonts w:ascii="Times New Roman" w:eastAsia="Times New Roman" w:hAnsi="Times New Roman" w:cs="Times New Roman"/>
          <w:sz w:val="24"/>
          <w:szCs w:val="24"/>
        </w:rPr>
        <w:t xml:space="preserve">room </w:t>
      </w:r>
      <w:r w:rsidR="0003519D" w:rsidRPr="00F72A35">
        <w:rPr>
          <w:rFonts w:ascii="Times New Roman" w:eastAsia="Times New Roman" w:hAnsi="Times New Roman" w:cs="Times New Roman"/>
          <w:sz w:val="24"/>
          <w:szCs w:val="24"/>
        </w:rPr>
        <w:t xml:space="preserve"> and to the IEWBC</w:t>
      </w:r>
      <w:r w:rsidR="0003519D">
        <w:rPr>
          <w:rFonts w:ascii="Times New Roman" w:eastAsia="Times New Roman" w:hAnsi="Times New Roman" w:cs="Times New Roman"/>
          <w:sz w:val="24"/>
          <w:szCs w:val="24"/>
        </w:rPr>
        <w:t xml:space="preserve">. </w:t>
      </w:r>
      <w:r w:rsidR="0003519D" w:rsidRPr="00F72A35">
        <w:rPr>
          <w:rFonts w:ascii="Times New Roman" w:eastAsia="Times New Roman" w:hAnsi="Times New Roman" w:cs="Times New Roman"/>
          <w:sz w:val="24"/>
          <w:szCs w:val="24"/>
        </w:rPr>
        <w:t xml:space="preserve"> </w:t>
      </w:r>
      <w:r w:rsidR="0003519D" w:rsidRPr="00F72A35">
        <w:rPr>
          <w:rFonts w:ascii="Times New Roman" w:hAnsi="Times New Roman" w:cs="Times New Roman"/>
        </w:rPr>
        <w:t xml:space="preserve"> </w:t>
      </w:r>
      <w:r w:rsidR="0003519D" w:rsidRPr="00BA75F4">
        <w:rPr>
          <w:rFonts w:ascii="Times New Roman" w:hAnsi="Times New Roman" w:cs="Times New Roman"/>
          <w:sz w:val="24"/>
          <w:szCs w:val="24"/>
        </w:rPr>
        <w:fldChar w:fldCharType="begin"/>
      </w:r>
      <w:r w:rsidR="0003519D" w:rsidRPr="00BA75F4">
        <w:rPr>
          <w:rFonts w:ascii="Times New Roman" w:hAnsi="Times New Roman" w:cs="Times New Roman"/>
          <w:sz w:val="24"/>
          <w:szCs w:val="24"/>
        </w:rPr>
        <w:instrText xml:space="preserve"> HYPERLINK "https://inlandempire.us/tag/palm-desert" </w:instrText>
      </w:r>
      <w:r w:rsidR="0003519D" w:rsidRPr="00BA75F4">
        <w:rPr>
          <w:rFonts w:ascii="Times New Roman" w:hAnsi="Times New Roman" w:cs="Times New Roman"/>
          <w:sz w:val="24"/>
          <w:szCs w:val="24"/>
        </w:rPr>
        <w:fldChar w:fldCharType="separate"/>
      </w:r>
    </w:p>
    <w:p w:rsidR="0003519D" w:rsidRPr="00FF3D86" w:rsidRDefault="00752F1C" w:rsidP="0003519D">
      <w:pPr>
        <w:spacing w:after="237"/>
        <w:ind w:left="-1"/>
        <w:rPr>
          <w:rFonts w:ascii="Times New Roman" w:eastAsia="Times New Roman" w:hAnsi="Times New Roman" w:cs="Times New Roman"/>
          <w:sz w:val="24"/>
          <w:szCs w:val="24"/>
        </w:rPr>
      </w:pPr>
      <w:r>
        <w:rPr>
          <w:noProof/>
        </w:rPr>
        <w:drawing>
          <wp:anchor distT="0" distB="0" distL="114300" distR="114300" simplePos="0" relativeHeight="251795456" behindDoc="0" locked="0" layoutInCell="1" allowOverlap="1" wp14:anchorId="05FFFFF4" wp14:editId="490AF162">
            <wp:simplePos x="0" y="0"/>
            <wp:positionH relativeFrom="margin">
              <wp:align>left</wp:align>
            </wp:positionH>
            <wp:positionV relativeFrom="paragraph">
              <wp:posOffset>118745</wp:posOffset>
            </wp:positionV>
            <wp:extent cx="2774950" cy="1549400"/>
            <wp:effectExtent l="0" t="0" r="6350" b="0"/>
            <wp:wrapSquare wrapText="bothSides"/>
            <wp:docPr id="16836" name="Picture 16836" descr="C:\Users\003655820\AppData\Local\Microsoft\Windows\INetCache\Content.MSO\5812C16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003655820\AppData\Local\Microsoft\Windows\INetCache\Content.MSO\5812C16E.tmp"/>
                    <pic:cNvPicPr>
                      <a:picLocks noChangeAspect="1" noChangeArrowheads="1"/>
                    </pic:cNvPicPr>
                  </pic:nvPicPr>
                  <pic:blipFill rotWithShape="1">
                    <a:blip r:embed="rId111">
                      <a:extLst>
                        <a:ext uri="{28A0092B-C50C-407E-A947-70E740481C1C}">
                          <a14:useLocalDpi xmlns:a14="http://schemas.microsoft.com/office/drawing/2010/main" val="0"/>
                        </a:ext>
                      </a:extLst>
                    </a:blip>
                    <a:srcRect l="225" t="5058" r="1129"/>
                    <a:stretch/>
                  </pic:blipFill>
                  <pic:spPr bwMode="auto">
                    <a:xfrm>
                      <a:off x="0" y="0"/>
                      <a:ext cx="2774950" cy="1549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3648" behindDoc="0" locked="0" layoutInCell="1" allowOverlap="1" wp14:anchorId="152ED24B" wp14:editId="404640A4">
            <wp:simplePos x="0" y="0"/>
            <wp:positionH relativeFrom="column">
              <wp:posOffset>158750</wp:posOffset>
            </wp:positionH>
            <wp:positionV relativeFrom="paragraph">
              <wp:posOffset>10795</wp:posOffset>
            </wp:positionV>
            <wp:extent cx="1142365" cy="1107236"/>
            <wp:effectExtent l="0" t="0" r="635" b="0"/>
            <wp:wrapSquare wrapText="bothSides"/>
            <wp:docPr id="126" name="Picture 126" descr="Coachella Valley Women's Business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achella Valley Women's Business Center"/>
                    <pic:cNvPicPr>
                      <a:picLocks noChangeAspect="1" noChangeArrowheads="1"/>
                    </pic:cNvPicPr>
                  </pic:nvPicPr>
                  <pic:blipFill rotWithShape="1">
                    <a:blip r:embed="rId112">
                      <a:extLst>
                        <a:ext uri="{28A0092B-C50C-407E-A947-70E740481C1C}">
                          <a14:useLocalDpi xmlns:a14="http://schemas.microsoft.com/office/drawing/2010/main" val="0"/>
                        </a:ext>
                      </a:extLst>
                    </a:blip>
                    <a:srcRect l="17365" t="1" b="2932"/>
                    <a:stretch/>
                  </pic:blipFill>
                  <pic:spPr bwMode="auto">
                    <a:xfrm>
                      <a:off x="0" y="0"/>
                      <a:ext cx="1142365" cy="1107236"/>
                    </a:xfrm>
                    <a:prstGeom prst="rect">
                      <a:avLst/>
                    </a:prstGeom>
                    <a:noFill/>
                    <a:ln>
                      <a:noFill/>
                    </a:ln>
                    <a:effectLst>
                      <a:softEdge rad="317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519D">
        <w:rPr>
          <w:noProof/>
        </w:rPr>
        <w:drawing>
          <wp:anchor distT="0" distB="0" distL="114300" distR="114300" simplePos="0" relativeHeight="251798528" behindDoc="0" locked="0" layoutInCell="1" allowOverlap="1" wp14:anchorId="0C74A93C" wp14:editId="728D24E2">
            <wp:simplePos x="0" y="0"/>
            <wp:positionH relativeFrom="margin">
              <wp:posOffset>4324350</wp:posOffset>
            </wp:positionH>
            <wp:positionV relativeFrom="paragraph">
              <wp:posOffset>4295140</wp:posOffset>
            </wp:positionV>
            <wp:extent cx="1657350" cy="1102360"/>
            <wp:effectExtent l="0" t="0" r="0" b="2540"/>
            <wp:wrapSquare wrapText="bothSides"/>
            <wp:docPr id="16832" name="Picture 16832" descr="C:\Users\003655820\AppData\Local\Microsoft\Windows\INetCache\Content.MSO\721D69D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003655820\AppData\Local\Microsoft\Windows\INetCache\Content.MSO\721D69D3.tmp"/>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657350" cy="1102360"/>
                    </a:xfrm>
                    <a:prstGeom prst="rect">
                      <a:avLst/>
                    </a:prstGeom>
                    <a:noFill/>
                    <a:ln>
                      <a:noFill/>
                    </a:ln>
                  </pic:spPr>
                </pic:pic>
              </a:graphicData>
            </a:graphic>
            <wp14:sizeRelH relativeFrom="page">
              <wp14:pctWidth>0</wp14:pctWidth>
            </wp14:sizeRelH>
            <wp14:sizeRelV relativeFrom="page">
              <wp14:pctHeight>0</wp14:pctHeight>
            </wp14:sizeRelV>
          </wp:anchor>
        </w:drawing>
      </w:r>
      <w:r w:rsidR="0003519D">
        <w:rPr>
          <w:noProof/>
        </w:rPr>
        <w:drawing>
          <wp:anchor distT="0" distB="0" distL="114300" distR="114300" simplePos="0" relativeHeight="251799552" behindDoc="0" locked="0" layoutInCell="1" allowOverlap="1" wp14:anchorId="2BCCD3E2" wp14:editId="6BE96096">
            <wp:simplePos x="0" y="0"/>
            <wp:positionH relativeFrom="column">
              <wp:posOffset>2809875</wp:posOffset>
            </wp:positionH>
            <wp:positionV relativeFrom="paragraph">
              <wp:posOffset>4277995</wp:posOffset>
            </wp:positionV>
            <wp:extent cx="1495425" cy="1118870"/>
            <wp:effectExtent l="0" t="0" r="9525" b="5080"/>
            <wp:wrapSquare wrapText="bothSides"/>
            <wp:docPr id="16833" name="Picture 16833" descr="C:\Users\003655820\AppData\Local\Microsoft\Windows\INetCache\Content.MSO\2B4165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003655820\AppData\Local\Microsoft\Windows\INetCache\Content.MSO\2B41659.tmp"/>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495425" cy="1118870"/>
                    </a:xfrm>
                    <a:prstGeom prst="rect">
                      <a:avLst/>
                    </a:prstGeom>
                    <a:noFill/>
                    <a:ln>
                      <a:noFill/>
                    </a:ln>
                  </pic:spPr>
                </pic:pic>
              </a:graphicData>
            </a:graphic>
            <wp14:sizeRelH relativeFrom="page">
              <wp14:pctWidth>0</wp14:pctWidth>
            </wp14:sizeRelH>
            <wp14:sizeRelV relativeFrom="page">
              <wp14:pctHeight>0</wp14:pctHeight>
            </wp14:sizeRelV>
          </wp:anchor>
        </w:drawing>
      </w:r>
      <w:r w:rsidR="0003519D">
        <w:rPr>
          <w:noProof/>
        </w:rPr>
        <w:drawing>
          <wp:anchor distT="0" distB="0" distL="114300" distR="114300" simplePos="0" relativeHeight="251801600" behindDoc="0" locked="0" layoutInCell="1" allowOverlap="1" wp14:anchorId="732B5260" wp14:editId="60041EB0">
            <wp:simplePos x="0" y="0"/>
            <wp:positionH relativeFrom="column">
              <wp:posOffset>1644650</wp:posOffset>
            </wp:positionH>
            <wp:positionV relativeFrom="paragraph">
              <wp:posOffset>4268470</wp:posOffset>
            </wp:positionV>
            <wp:extent cx="1168400" cy="1111250"/>
            <wp:effectExtent l="0" t="0" r="0" b="0"/>
            <wp:wrapSquare wrapText="bothSides"/>
            <wp:docPr id="16834" name="Picture 16834" descr="C:\Users\003655820\AppData\Local\Microsoft\Windows\INetCache\Content.MSO\E9633E8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003655820\AppData\Local\Microsoft\Windows\INetCache\Content.MSO\E9633E84.tmp"/>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168400" cy="1111250"/>
                    </a:xfrm>
                    <a:prstGeom prst="rect">
                      <a:avLst/>
                    </a:prstGeom>
                    <a:noFill/>
                    <a:ln>
                      <a:noFill/>
                    </a:ln>
                  </pic:spPr>
                </pic:pic>
              </a:graphicData>
            </a:graphic>
            <wp14:sizeRelH relativeFrom="page">
              <wp14:pctWidth>0</wp14:pctWidth>
            </wp14:sizeRelH>
            <wp14:sizeRelV relativeFrom="page">
              <wp14:pctHeight>0</wp14:pctHeight>
            </wp14:sizeRelV>
          </wp:anchor>
        </w:drawing>
      </w:r>
      <w:r w:rsidR="0003519D">
        <w:rPr>
          <w:noProof/>
        </w:rPr>
        <w:drawing>
          <wp:anchor distT="0" distB="0" distL="114300" distR="114300" simplePos="0" relativeHeight="251800576" behindDoc="0" locked="0" layoutInCell="1" allowOverlap="1" wp14:anchorId="622AB2A9" wp14:editId="1B14EA7E">
            <wp:simplePos x="0" y="0"/>
            <wp:positionH relativeFrom="column">
              <wp:posOffset>12700</wp:posOffset>
            </wp:positionH>
            <wp:positionV relativeFrom="paragraph">
              <wp:posOffset>4279900</wp:posOffset>
            </wp:positionV>
            <wp:extent cx="1604010" cy="1110615"/>
            <wp:effectExtent l="0" t="0" r="0" b="0"/>
            <wp:wrapSquare wrapText="bothSides"/>
            <wp:docPr id="127" name="Picture 127" descr="The Women's Business Centers /W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he Women's Business Centers /WBC"/>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604010" cy="1110615"/>
                    </a:xfrm>
                    <a:prstGeom prst="rect">
                      <a:avLst/>
                    </a:prstGeom>
                    <a:noFill/>
                    <a:ln>
                      <a:noFill/>
                    </a:ln>
                  </pic:spPr>
                </pic:pic>
              </a:graphicData>
            </a:graphic>
            <wp14:sizeRelH relativeFrom="page">
              <wp14:pctWidth>0</wp14:pctWidth>
            </wp14:sizeRelH>
            <wp14:sizeRelV relativeFrom="page">
              <wp14:pctHeight>0</wp14:pctHeight>
            </wp14:sizeRelV>
          </wp:anchor>
        </w:drawing>
      </w:r>
      <w:r w:rsidR="0003519D">
        <w:rPr>
          <w:noProof/>
        </w:rPr>
        <w:drawing>
          <wp:anchor distT="0" distB="0" distL="114300" distR="114300" simplePos="0" relativeHeight="251797504" behindDoc="0" locked="0" layoutInCell="1" allowOverlap="1" wp14:anchorId="191A42D8" wp14:editId="1F832A71">
            <wp:simplePos x="0" y="0"/>
            <wp:positionH relativeFrom="margin">
              <wp:align>right</wp:align>
            </wp:positionH>
            <wp:positionV relativeFrom="paragraph">
              <wp:posOffset>1204595</wp:posOffset>
            </wp:positionV>
            <wp:extent cx="1270000" cy="1458595"/>
            <wp:effectExtent l="0" t="0" r="6350" b="8255"/>
            <wp:wrapSquare wrapText="bothSides"/>
            <wp:docPr id="16835" name="Picture 16835" descr="United Nations | Gender equality, Goal quotes, Equ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United Nations | Gender equality, Goal quotes, Equality"/>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270000" cy="1458595"/>
                    </a:xfrm>
                    <a:prstGeom prst="rect">
                      <a:avLst/>
                    </a:prstGeom>
                    <a:noFill/>
                    <a:ln>
                      <a:noFill/>
                    </a:ln>
                  </pic:spPr>
                </pic:pic>
              </a:graphicData>
            </a:graphic>
            <wp14:sizeRelH relativeFrom="page">
              <wp14:pctWidth>0</wp14:pctWidth>
            </wp14:sizeRelH>
            <wp14:sizeRelV relativeFrom="page">
              <wp14:pctHeight>0</wp14:pctHeight>
            </wp14:sizeRelV>
          </wp:anchor>
        </w:drawing>
      </w:r>
      <w:r w:rsidR="0003519D">
        <w:rPr>
          <w:noProof/>
        </w:rPr>
        <w:drawing>
          <wp:anchor distT="0" distB="0" distL="114300" distR="114300" simplePos="0" relativeHeight="251796480" behindDoc="0" locked="0" layoutInCell="1" allowOverlap="1" wp14:anchorId="43DB09DA" wp14:editId="4515D473">
            <wp:simplePos x="0" y="0"/>
            <wp:positionH relativeFrom="margin">
              <wp:align>left</wp:align>
            </wp:positionH>
            <wp:positionV relativeFrom="paragraph">
              <wp:posOffset>1903095</wp:posOffset>
            </wp:positionV>
            <wp:extent cx="2857500" cy="1600200"/>
            <wp:effectExtent l="0" t="0" r="0" b="0"/>
            <wp:wrapSquare wrapText="bothSides"/>
            <wp:docPr id="16837" name="Picture 16837" descr="C:\Users\003655820\AppData\Local\Microsoft\Windows\INetCache\Content.MSO\140E9FA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003655820\AppData\Local\Microsoft\Windows\INetCache\Content.MSO\140E9FAC.tmp"/>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0003519D" w:rsidRPr="00BA75F4">
        <w:rPr>
          <w:rFonts w:ascii="Times New Roman" w:hAnsi="Times New Roman" w:cs="Times New Roman"/>
          <w:sz w:val="24"/>
          <w:szCs w:val="24"/>
        </w:rPr>
        <w:t xml:space="preserve">The </w:t>
      </w:r>
      <w:r w:rsidR="0003519D" w:rsidRPr="00C851DC">
        <w:rPr>
          <w:rFonts w:cstheme="minorHAnsi"/>
          <w:b/>
          <w:sz w:val="24"/>
          <w:szCs w:val="24"/>
        </w:rPr>
        <w:t>Women on Fire!</w:t>
      </w:r>
      <w:r w:rsidR="0003519D" w:rsidRPr="00C851DC">
        <w:rPr>
          <w:rFonts w:cstheme="minorHAnsi"/>
          <w:sz w:val="24"/>
          <w:szCs w:val="24"/>
        </w:rPr>
        <w:t xml:space="preserve"> </w:t>
      </w:r>
      <w:r w:rsidR="0003519D" w:rsidRPr="00D47396">
        <w:rPr>
          <w:rFonts w:ascii="Kristen ITC" w:hAnsi="Kristen ITC" w:cs="Times New Roman"/>
          <w:sz w:val="24"/>
          <w:szCs w:val="24"/>
        </w:rPr>
        <w:t xml:space="preserve"> </w:t>
      </w:r>
      <w:r w:rsidR="0003519D" w:rsidRPr="00BA75F4">
        <w:rPr>
          <w:rFonts w:ascii="Times New Roman" w:hAnsi="Times New Roman" w:cs="Times New Roman"/>
          <w:sz w:val="24"/>
          <w:szCs w:val="24"/>
        </w:rPr>
        <w:t>series of events will promote the appreciation of female business leaders who have  magnificently successfully steered through the crests and dips that come with entrepreneurship. An important focus in this series is alerting women about the entrepreneurial prospects that  are on hand, the existing support networks, and the multitude of opportunities that are there for them.</w:t>
      </w:r>
      <w:r w:rsidR="0003519D" w:rsidRPr="00BA75F4">
        <w:rPr>
          <w:rFonts w:ascii="Times New Roman" w:hAnsi="Times New Roman" w:cs="Times New Roman"/>
          <w:sz w:val="24"/>
          <w:szCs w:val="24"/>
        </w:rPr>
        <w:fldChar w:fldCharType="end"/>
      </w:r>
      <w:r w:rsidR="0003519D">
        <w:rPr>
          <w:rFonts w:ascii="Times New Roman" w:hAnsi="Times New Roman" w:cs="Times New Roman"/>
          <w:sz w:val="24"/>
          <w:szCs w:val="24"/>
        </w:rPr>
        <w:t xml:space="preserve"> Once again </w:t>
      </w:r>
      <w:r w:rsidR="0003519D" w:rsidRPr="00C851DC">
        <w:rPr>
          <w:rFonts w:cstheme="minorHAnsi"/>
          <w:b/>
          <w:sz w:val="24"/>
          <w:szCs w:val="24"/>
        </w:rPr>
        <w:t xml:space="preserve">JHBC </w:t>
      </w:r>
      <w:r w:rsidR="0003519D">
        <w:rPr>
          <w:rFonts w:ascii="Times New Roman" w:hAnsi="Times New Roman" w:cs="Times New Roman"/>
          <w:sz w:val="24"/>
          <w:szCs w:val="24"/>
        </w:rPr>
        <w:t xml:space="preserve">through its entrepreneurship divisions steps up to the challenge of the </w:t>
      </w:r>
      <w:r w:rsidR="0003519D" w:rsidRPr="00C851DC">
        <w:rPr>
          <w:rFonts w:cstheme="minorHAnsi"/>
          <w:b/>
          <w:sz w:val="24"/>
          <w:szCs w:val="24"/>
        </w:rPr>
        <w:t>United Nations’ Sustainable Development Goal #5—</w:t>
      </w:r>
      <w:r w:rsidR="0003519D" w:rsidRPr="00FF3D86">
        <w:rPr>
          <w:rFonts w:ascii="Times New Roman" w:hAnsi="Times New Roman" w:cs="Times New Roman"/>
          <w:sz w:val="24"/>
          <w:szCs w:val="24"/>
        </w:rPr>
        <w:t>the empowerment of Wome</w:t>
      </w:r>
      <w:r w:rsidR="0003519D">
        <w:rPr>
          <w:rFonts w:ascii="Times New Roman" w:hAnsi="Times New Roman" w:cs="Times New Roman"/>
          <w:sz w:val="24"/>
          <w:szCs w:val="24"/>
        </w:rPr>
        <w:t>n.</w:t>
      </w:r>
    </w:p>
    <w:p w:rsidR="005701E7" w:rsidRPr="00977122" w:rsidRDefault="005701E7" w:rsidP="005701E7">
      <w:pPr>
        <w:shd w:val="clear" w:color="auto" w:fill="FFFFFF"/>
        <w:spacing w:after="360" w:line="240" w:lineRule="auto"/>
        <w:jc w:val="center"/>
        <w:textAlignment w:val="baseline"/>
        <w:rPr>
          <w:rFonts w:cstheme="minorHAnsi"/>
          <w:b/>
          <w:color w:val="111111"/>
          <w:sz w:val="32"/>
          <w:szCs w:val="32"/>
          <w:shd w:val="clear" w:color="auto" w:fill="FFFFFF"/>
        </w:rPr>
      </w:pPr>
      <w:r w:rsidRPr="00977122">
        <w:rPr>
          <w:rFonts w:cstheme="minorHAnsi"/>
          <w:noProof/>
        </w:rPr>
        <w:lastRenderedPageBreak/>
        <w:drawing>
          <wp:anchor distT="0" distB="0" distL="114300" distR="114300" simplePos="0" relativeHeight="251687936" behindDoc="0" locked="0" layoutInCell="1" allowOverlap="1" wp14:anchorId="14A74608" wp14:editId="70364D30">
            <wp:simplePos x="0" y="0"/>
            <wp:positionH relativeFrom="margin">
              <wp:align>left</wp:align>
            </wp:positionH>
            <wp:positionV relativeFrom="paragraph">
              <wp:posOffset>461645</wp:posOffset>
            </wp:positionV>
            <wp:extent cx="2260600" cy="3003550"/>
            <wp:effectExtent l="0" t="0" r="6350" b="6350"/>
            <wp:wrapSquare wrapText="bothSides"/>
            <wp:docPr id="17" name="Picture 17"/>
            <wp:cNvGraphicFramePr/>
            <a:graphic xmlns:a="http://schemas.openxmlformats.org/drawingml/2006/main">
              <a:graphicData uri="http://schemas.openxmlformats.org/drawingml/2006/picture">
                <pic:pic xmlns:pic="http://schemas.openxmlformats.org/drawingml/2006/picture">
                  <pic:nvPicPr>
                    <pic:cNvPr id="355" name="Picture 355"/>
                    <pic:cNvPicPr/>
                  </pic:nvPicPr>
                  <pic:blipFill>
                    <a:blip r:embed="rId119">
                      <a:extLst>
                        <a:ext uri="{28A0092B-C50C-407E-A947-70E740481C1C}">
                          <a14:useLocalDpi xmlns:a14="http://schemas.microsoft.com/office/drawing/2010/main" val="0"/>
                        </a:ext>
                      </a:extLst>
                    </a:blip>
                    <a:stretch>
                      <a:fillRect/>
                    </a:stretch>
                  </pic:blipFill>
                  <pic:spPr>
                    <a:xfrm>
                      <a:off x="0" y="0"/>
                      <a:ext cx="2260600" cy="3003550"/>
                    </a:xfrm>
                    <a:prstGeom prst="rect">
                      <a:avLst/>
                    </a:prstGeom>
                  </pic:spPr>
                </pic:pic>
              </a:graphicData>
            </a:graphic>
            <wp14:sizeRelH relativeFrom="page">
              <wp14:pctWidth>0</wp14:pctWidth>
            </wp14:sizeRelH>
            <wp14:sizeRelV relativeFrom="page">
              <wp14:pctHeight>0</wp14:pctHeight>
            </wp14:sizeRelV>
          </wp:anchor>
        </w:drawing>
      </w:r>
      <w:r w:rsidRPr="00977122">
        <w:rPr>
          <w:rFonts w:cstheme="minorHAnsi"/>
          <w:b/>
          <w:color w:val="111111"/>
          <w:sz w:val="32"/>
          <w:szCs w:val="32"/>
          <w:shd w:val="clear" w:color="auto" w:fill="FFFFFF"/>
        </w:rPr>
        <w:t xml:space="preserve">THE </w:t>
      </w:r>
      <w:r w:rsidRPr="00977122">
        <w:rPr>
          <w:rFonts w:cstheme="minorHAnsi"/>
          <w:b/>
          <w:i/>
          <w:color w:val="111111"/>
          <w:sz w:val="32"/>
          <w:szCs w:val="32"/>
          <w:shd w:val="clear" w:color="auto" w:fill="FFFFFF"/>
        </w:rPr>
        <w:t>SH</w:t>
      </w:r>
      <w:r w:rsidRPr="00977122">
        <w:rPr>
          <w:rFonts w:cstheme="minorHAnsi"/>
          <w:b/>
          <w:color w:val="111111"/>
          <w:sz w:val="32"/>
          <w:szCs w:val="32"/>
          <w:shd w:val="clear" w:color="auto" w:fill="FFFFFF"/>
        </w:rPr>
        <w:t>ECONOMY</w:t>
      </w:r>
      <w:r w:rsidRPr="00977122">
        <w:rPr>
          <w:rFonts w:cstheme="minorHAnsi"/>
          <w:b/>
          <w:color w:val="111111"/>
          <w:sz w:val="32"/>
          <w:szCs w:val="32"/>
          <w:shd w:val="clear" w:color="auto" w:fill="FFFFFF"/>
        </w:rPr>
        <w:tab/>
      </w:r>
    </w:p>
    <w:p w:rsidR="005701E7" w:rsidRDefault="006C0E69" w:rsidP="005078AC">
      <w:pPr>
        <w:shd w:val="clear" w:color="auto" w:fill="FFFFFF"/>
        <w:spacing w:after="360" w:line="240" w:lineRule="auto"/>
        <w:textAlignment w:val="baseline"/>
        <w:rPr>
          <w:rFonts w:ascii="Times New Roman" w:eastAsia="Times New Roman" w:hAnsi="Times New Roman" w:cs="Times New Roman"/>
          <w:color w:val="4C4C4C"/>
          <w:sz w:val="24"/>
          <w:szCs w:val="24"/>
        </w:rPr>
      </w:pPr>
      <w:r>
        <w:rPr>
          <w:noProof/>
        </w:rPr>
        <w:drawing>
          <wp:anchor distT="0" distB="0" distL="114300" distR="114300" simplePos="0" relativeHeight="251788288" behindDoc="0" locked="0" layoutInCell="1" allowOverlap="1" wp14:anchorId="32000915" wp14:editId="46693BC7">
            <wp:simplePos x="0" y="0"/>
            <wp:positionH relativeFrom="margin">
              <wp:align>right</wp:align>
            </wp:positionH>
            <wp:positionV relativeFrom="paragraph">
              <wp:posOffset>3015615</wp:posOffset>
            </wp:positionV>
            <wp:extent cx="1016000" cy="1263650"/>
            <wp:effectExtent l="0" t="0" r="0" b="0"/>
            <wp:wrapSquare wrapText="bothSides"/>
            <wp:docPr id="58" name="Picture 58" descr="Hands of women empowerment vector design Stock Vector Image &amp; Art - Ala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nds of women empowerment vector design Stock Vector Image &amp; Art - Alamy"/>
                    <pic:cNvPicPr>
                      <a:picLocks noChangeAspect="1" noChangeArrowheads="1"/>
                    </pic:cNvPicPr>
                  </pic:nvPicPr>
                  <pic:blipFill rotWithShape="1">
                    <a:blip r:embed="rId120">
                      <a:extLst>
                        <a:ext uri="{BEBA8EAE-BF5A-486C-A8C5-ECC9F3942E4B}">
                          <a14:imgProps xmlns:a14="http://schemas.microsoft.com/office/drawing/2010/main">
                            <a14:imgLayer r:embed="rId121">
                              <a14:imgEffect>
                                <a14:sharpenSoften amount="50000"/>
                              </a14:imgEffect>
                            </a14:imgLayer>
                          </a14:imgProps>
                        </a:ext>
                        <a:ext uri="{28A0092B-C50C-407E-A947-70E740481C1C}">
                          <a14:useLocalDpi xmlns:a14="http://schemas.microsoft.com/office/drawing/2010/main" val="0"/>
                        </a:ext>
                      </a:extLst>
                    </a:blip>
                    <a:srcRect l="4148" t="7285" r="11519"/>
                    <a:stretch/>
                  </pic:blipFill>
                  <pic:spPr bwMode="auto">
                    <a:xfrm>
                      <a:off x="0" y="0"/>
                      <a:ext cx="1016000" cy="1263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rPr>
        <w:drawing>
          <wp:anchor distT="0" distB="0" distL="114300" distR="114300" simplePos="0" relativeHeight="251755520" behindDoc="0" locked="0" layoutInCell="1" allowOverlap="1">
            <wp:simplePos x="0" y="0"/>
            <wp:positionH relativeFrom="column">
              <wp:posOffset>2705100</wp:posOffset>
            </wp:positionH>
            <wp:positionV relativeFrom="paragraph">
              <wp:posOffset>3015615</wp:posOffset>
            </wp:positionV>
            <wp:extent cx="1524000" cy="1244600"/>
            <wp:effectExtent l="19050" t="19050" r="19050" b="12700"/>
            <wp:wrapSquare wrapText="bothSides"/>
            <wp:docPr id="359" name="Picture 359"/>
            <wp:cNvGraphicFramePr/>
            <a:graphic xmlns:a="http://schemas.openxmlformats.org/drawingml/2006/main">
              <a:graphicData uri="http://schemas.openxmlformats.org/drawingml/2006/picture">
                <pic:pic xmlns:pic="http://schemas.openxmlformats.org/drawingml/2006/picture">
                  <pic:nvPicPr>
                    <pic:cNvPr id="359" name="Picture 359"/>
                    <pic:cNvPicPr/>
                  </pic:nvPicPr>
                  <pic:blipFill>
                    <a:blip r:embed="rId122">
                      <a:extLst>
                        <a:ext uri="{BEBA8EAE-BF5A-486C-A8C5-ECC9F3942E4B}">
                          <a14:imgProps xmlns:a14="http://schemas.microsoft.com/office/drawing/2010/main">
                            <a14:imgLayer r:embed="rId123">
                              <a14:imgEffect>
                                <a14:brightnessContrast bright="20000" contrast="40000"/>
                              </a14:imgEffect>
                            </a14:imgLayer>
                          </a14:imgProps>
                        </a:ext>
                      </a:extLst>
                    </a:blip>
                    <a:stretch>
                      <a:fillRect/>
                    </a:stretch>
                  </pic:blipFill>
                  <pic:spPr>
                    <a:xfrm>
                      <a:off x="0" y="0"/>
                      <a:ext cx="1524000" cy="1244600"/>
                    </a:xfrm>
                    <a:prstGeom prst="rect">
                      <a:avLst/>
                    </a:prstGeom>
                    <a:ln>
                      <a:solidFill>
                        <a:schemeClr val="accent5">
                          <a:lumMod val="50000"/>
                        </a:schemeClr>
                      </a:solidFill>
                    </a:ln>
                  </pic:spPr>
                </pic:pic>
              </a:graphicData>
            </a:graphic>
            <wp14:sizeRelV relativeFrom="margin">
              <wp14:pctHeight>0</wp14:pctHeight>
            </wp14:sizeRelV>
          </wp:anchor>
        </w:drawing>
      </w:r>
      <w:r>
        <w:rPr>
          <w:noProof/>
        </w:rPr>
        <w:drawing>
          <wp:anchor distT="0" distB="0" distL="114300" distR="114300" simplePos="0" relativeHeight="251683840" behindDoc="0" locked="0" layoutInCell="1" allowOverlap="1" wp14:anchorId="75D9AFB5">
            <wp:simplePos x="0" y="0"/>
            <wp:positionH relativeFrom="margin">
              <wp:posOffset>76200</wp:posOffset>
            </wp:positionH>
            <wp:positionV relativeFrom="paragraph">
              <wp:posOffset>2964815</wp:posOffset>
            </wp:positionV>
            <wp:extent cx="1413510" cy="1403350"/>
            <wp:effectExtent l="19050" t="19050" r="15240" b="25400"/>
            <wp:wrapSquare wrapText="bothSides"/>
            <wp:docPr id="15" name="Picture 15" descr="Communications materials - United Nations Sustainable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mmunications materials - United Nations Sustainable Development"/>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413510" cy="1403350"/>
                    </a:xfrm>
                    <a:prstGeom prst="rect">
                      <a:avLst/>
                    </a:prstGeom>
                    <a:noFill/>
                    <a:ln>
                      <a:solidFill>
                        <a:schemeClr val="accent1">
                          <a:lumMod val="75000"/>
                        </a:schemeClr>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1792" behindDoc="0" locked="0" layoutInCell="1" allowOverlap="1">
            <wp:simplePos x="0" y="0"/>
            <wp:positionH relativeFrom="column">
              <wp:posOffset>1524000</wp:posOffset>
            </wp:positionH>
            <wp:positionV relativeFrom="paragraph">
              <wp:posOffset>2983865</wp:posOffset>
            </wp:positionV>
            <wp:extent cx="1149350" cy="1365250"/>
            <wp:effectExtent l="0" t="0" r="0" b="6350"/>
            <wp:wrapSquare wrapText="bothSides"/>
            <wp:docPr id="6" name="Picture 6" descr="SDG 5: Gender equ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DG 5: Gender equality"/>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149350" cy="1365250"/>
                    </a:xfrm>
                    <a:prstGeom prst="rect">
                      <a:avLst/>
                    </a:prstGeom>
                    <a:noFill/>
                    <a:ln>
                      <a:noFill/>
                    </a:ln>
                  </pic:spPr>
                </pic:pic>
              </a:graphicData>
            </a:graphic>
            <wp14:sizeRelH relativeFrom="page">
              <wp14:pctWidth>0</wp14:pctWidth>
            </wp14:sizeRelH>
            <wp14:sizeRelV relativeFrom="page">
              <wp14:pctHeight>0</wp14:pctHeight>
            </wp14:sizeRelV>
          </wp:anchor>
        </w:drawing>
      </w:r>
      <w:r w:rsidR="005078AC" w:rsidRPr="0021103D">
        <w:rPr>
          <w:rFonts w:ascii="Times New Roman" w:hAnsi="Times New Roman" w:cs="Times New Roman"/>
          <w:color w:val="111111"/>
          <w:sz w:val="24"/>
          <w:szCs w:val="24"/>
          <w:shd w:val="clear" w:color="auto" w:fill="FFFFFF"/>
        </w:rPr>
        <w:t>The term “</w:t>
      </w:r>
      <w:proofErr w:type="spellStart"/>
      <w:r w:rsidR="005078AC" w:rsidRPr="005078AC">
        <w:rPr>
          <w:rFonts w:ascii="Times New Roman" w:hAnsi="Times New Roman" w:cs="Times New Roman"/>
          <w:b/>
          <w:i/>
          <w:color w:val="111111"/>
          <w:sz w:val="24"/>
          <w:szCs w:val="24"/>
          <w:shd w:val="clear" w:color="auto" w:fill="FFFFFF"/>
        </w:rPr>
        <w:t>Sh</w:t>
      </w:r>
      <w:r w:rsidR="00865F3A">
        <w:rPr>
          <w:rFonts w:ascii="Times New Roman" w:hAnsi="Times New Roman" w:cs="Times New Roman"/>
          <w:b/>
          <w:i/>
          <w:color w:val="111111"/>
          <w:sz w:val="24"/>
          <w:szCs w:val="24"/>
          <w:shd w:val="clear" w:color="auto" w:fill="FFFFFF"/>
        </w:rPr>
        <w:t>Eco</w:t>
      </w:r>
      <w:r w:rsidR="005078AC" w:rsidRPr="005078AC">
        <w:rPr>
          <w:rFonts w:ascii="Times New Roman" w:hAnsi="Times New Roman" w:cs="Times New Roman"/>
          <w:b/>
          <w:i/>
          <w:color w:val="111111"/>
          <w:sz w:val="24"/>
          <w:szCs w:val="24"/>
          <w:shd w:val="clear" w:color="auto" w:fill="FFFFFF"/>
        </w:rPr>
        <w:t>nomy</w:t>
      </w:r>
      <w:proofErr w:type="spellEnd"/>
      <w:r w:rsidR="005078AC" w:rsidRPr="0021103D">
        <w:rPr>
          <w:rFonts w:ascii="Times New Roman" w:hAnsi="Times New Roman" w:cs="Times New Roman"/>
          <w:color w:val="111111"/>
          <w:sz w:val="24"/>
          <w:szCs w:val="24"/>
          <w:shd w:val="clear" w:color="auto" w:fill="FFFFFF"/>
        </w:rPr>
        <w:t xml:space="preserve">” has been applied to </w:t>
      </w:r>
      <w:r w:rsidR="005078AC" w:rsidRPr="0021103D">
        <w:rPr>
          <w:rStyle w:val="Strong"/>
          <w:rFonts w:ascii="Times New Roman" w:hAnsi="Times New Roman" w:cs="Times New Roman"/>
          <w:b w:val="0"/>
          <w:color w:val="111111"/>
          <w:sz w:val="24"/>
          <w:szCs w:val="24"/>
          <w:shd w:val="clear" w:color="auto" w:fill="FFFFFF"/>
        </w:rPr>
        <w:t>rising female market power around the globe.</w:t>
      </w:r>
      <w:r w:rsidR="005078AC" w:rsidRPr="0021103D">
        <w:rPr>
          <w:rStyle w:val="Strong"/>
          <w:rFonts w:ascii="Times New Roman" w:hAnsi="Times New Roman" w:cs="Times New Roman"/>
          <w:color w:val="111111"/>
          <w:sz w:val="24"/>
          <w:szCs w:val="24"/>
          <w:shd w:val="clear" w:color="auto" w:fill="FFFFFF"/>
        </w:rPr>
        <w:t xml:space="preserve">  </w:t>
      </w:r>
      <w:r w:rsidR="005078AC" w:rsidRPr="0021103D">
        <w:rPr>
          <w:rStyle w:val="Strong"/>
          <w:rFonts w:ascii="Times New Roman" w:hAnsi="Times New Roman" w:cs="Times New Roman"/>
          <w:b w:val="0"/>
          <w:color w:val="111111"/>
          <w:sz w:val="24"/>
          <w:szCs w:val="24"/>
          <w:shd w:val="clear" w:color="auto" w:fill="FFFFFF"/>
        </w:rPr>
        <w:t>Today,</w:t>
      </w:r>
      <w:r w:rsidR="005078AC" w:rsidRPr="0021103D">
        <w:rPr>
          <w:rStyle w:val="Strong"/>
          <w:rFonts w:ascii="Times New Roman" w:hAnsi="Times New Roman" w:cs="Times New Roman"/>
          <w:color w:val="111111"/>
          <w:sz w:val="24"/>
          <w:szCs w:val="24"/>
          <w:shd w:val="clear" w:color="auto" w:fill="FFFFFF"/>
        </w:rPr>
        <w:t xml:space="preserve"> </w:t>
      </w:r>
      <w:r w:rsidR="005078AC" w:rsidRPr="00C10626">
        <w:rPr>
          <w:rFonts w:ascii="Times New Roman" w:eastAsia="Times New Roman" w:hAnsi="Times New Roman" w:cs="Times New Roman"/>
          <w:color w:val="4C4C4C"/>
          <w:sz w:val="24"/>
          <w:szCs w:val="24"/>
        </w:rPr>
        <w:t xml:space="preserve">women are positioned to </w:t>
      </w:r>
      <w:r w:rsidR="005078AC" w:rsidRPr="0021103D">
        <w:rPr>
          <w:rFonts w:ascii="Times New Roman" w:eastAsia="Times New Roman" w:hAnsi="Times New Roman" w:cs="Times New Roman"/>
          <w:color w:val="4C4C4C"/>
          <w:sz w:val="24"/>
          <w:szCs w:val="24"/>
        </w:rPr>
        <w:t xml:space="preserve">propel </w:t>
      </w:r>
      <w:r w:rsidR="005078AC">
        <w:rPr>
          <w:rFonts w:ascii="Times New Roman" w:eastAsia="Times New Roman" w:hAnsi="Times New Roman" w:cs="Times New Roman"/>
          <w:color w:val="4C4C4C"/>
          <w:sz w:val="24"/>
          <w:szCs w:val="24"/>
        </w:rPr>
        <w:t xml:space="preserve">meaningful </w:t>
      </w:r>
      <w:r w:rsidR="00865F3A" w:rsidRPr="0021103D">
        <w:rPr>
          <w:rFonts w:ascii="Times New Roman" w:eastAsia="Times New Roman" w:hAnsi="Times New Roman" w:cs="Times New Roman"/>
          <w:color w:val="4C4C4C"/>
          <w:sz w:val="24"/>
          <w:szCs w:val="24"/>
        </w:rPr>
        <w:t>socio</w:t>
      </w:r>
      <w:r w:rsidR="00865F3A">
        <w:rPr>
          <w:rFonts w:ascii="Times New Roman" w:eastAsia="Times New Roman" w:hAnsi="Times New Roman" w:cs="Times New Roman"/>
          <w:color w:val="4C4C4C"/>
          <w:sz w:val="24"/>
          <w:szCs w:val="24"/>
        </w:rPr>
        <w:t>e</w:t>
      </w:r>
      <w:r w:rsidR="00865F3A" w:rsidRPr="0021103D">
        <w:rPr>
          <w:rFonts w:ascii="Times New Roman" w:eastAsia="Times New Roman" w:hAnsi="Times New Roman" w:cs="Times New Roman"/>
          <w:color w:val="4C4C4C"/>
          <w:sz w:val="24"/>
          <w:szCs w:val="24"/>
        </w:rPr>
        <w:t>conomic</w:t>
      </w:r>
      <w:r w:rsidR="005078AC" w:rsidRPr="0021103D">
        <w:rPr>
          <w:rFonts w:ascii="Times New Roman" w:eastAsia="Times New Roman" w:hAnsi="Times New Roman" w:cs="Times New Roman"/>
          <w:color w:val="4C4C4C"/>
          <w:sz w:val="24"/>
          <w:szCs w:val="24"/>
        </w:rPr>
        <w:t xml:space="preserve"> </w:t>
      </w:r>
      <w:r w:rsidR="005078AC" w:rsidRPr="00C10626">
        <w:rPr>
          <w:rFonts w:ascii="Times New Roman" w:eastAsia="Times New Roman" w:hAnsi="Times New Roman" w:cs="Times New Roman"/>
          <w:color w:val="4C4C4C"/>
          <w:sz w:val="24"/>
          <w:szCs w:val="24"/>
        </w:rPr>
        <w:t>co</w:t>
      </w:r>
      <w:r w:rsidR="005078AC" w:rsidRPr="0021103D">
        <w:rPr>
          <w:rFonts w:ascii="Times New Roman" w:eastAsia="Times New Roman" w:hAnsi="Times New Roman" w:cs="Times New Roman"/>
          <w:color w:val="4C4C4C"/>
          <w:sz w:val="24"/>
          <w:szCs w:val="24"/>
        </w:rPr>
        <w:t xml:space="preserve">lloquy in </w:t>
      </w:r>
      <w:r w:rsidR="000E0B33">
        <w:rPr>
          <w:rFonts w:ascii="Times New Roman" w:eastAsia="Times New Roman" w:hAnsi="Times New Roman" w:cs="Times New Roman"/>
          <w:color w:val="4C4C4C"/>
          <w:sz w:val="24"/>
          <w:szCs w:val="24"/>
        </w:rPr>
        <w:t xml:space="preserve">four </w:t>
      </w:r>
      <w:r w:rsidR="005078AC" w:rsidRPr="0021103D">
        <w:rPr>
          <w:rFonts w:ascii="Times New Roman" w:eastAsia="Times New Roman" w:hAnsi="Times New Roman" w:cs="Times New Roman"/>
          <w:color w:val="4C4C4C"/>
          <w:sz w:val="24"/>
          <w:szCs w:val="24"/>
        </w:rPr>
        <w:t xml:space="preserve">critical directions.  First, in the employment sector where greater numbers of professional women are entering the workforce, and are recognized as </w:t>
      </w:r>
      <w:r w:rsidR="005078AC">
        <w:rPr>
          <w:rFonts w:ascii="Times New Roman" w:eastAsia="Times New Roman" w:hAnsi="Times New Roman" w:cs="Times New Roman"/>
          <w:color w:val="4C4C4C"/>
          <w:sz w:val="24"/>
          <w:szCs w:val="24"/>
        </w:rPr>
        <w:t xml:space="preserve">valuable assets, and corporate influencers. </w:t>
      </w:r>
      <w:r w:rsidR="005078AC" w:rsidRPr="0021103D">
        <w:rPr>
          <w:rFonts w:ascii="Times New Roman" w:eastAsia="Times New Roman" w:hAnsi="Times New Roman" w:cs="Times New Roman"/>
          <w:color w:val="4C4C4C"/>
          <w:sz w:val="24"/>
          <w:szCs w:val="24"/>
        </w:rPr>
        <w:t xml:space="preserve">Second, </w:t>
      </w:r>
      <w:r w:rsidR="005078AC">
        <w:rPr>
          <w:rFonts w:ascii="Times New Roman" w:eastAsia="Times New Roman" w:hAnsi="Times New Roman" w:cs="Times New Roman"/>
          <w:color w:val="4C4C4C"/>
          <w:sz w:val="24"/>
          <w:szCs w:val="24"/>
        </w:rPr>
        <w:t xml:space="preserve">as vital components of the global economic machine, the </w:t>
      </w:r>
      <w:r w:rsidR="005078AC" w:rsidRPr="0021103D">
        <w:rPr>
          <w:rFonts w:ascii="Times New Roman" w:eastAsia="Times New Roman" w:hAnsi="Times New Roman" w:cs="Times New Roman"/>
          <w:color w:val="4C4C4C"/>
          <w:sz w:val="24"/>
          <w:szCs w:val="24"/>
        </w:rPr>
        <w:t>discourse of gender-pay and upward mobility of women</w:t>
      </w:r>
      <w:r w:rsidR="005078AC">
        <w:rPr>
          <w:rFonts w:ascii="Times New Roman" w:eastAsia="Times New Roman" w:hAnsi="Times New Roman" w:cs="Times New Roman"/>
          <w:color w:val="4C4C4C"/>
          <w:sz w:val="24"/>
          <w:szCs w:val="24"/>
        </w:rPr>
        <w:t xml:space="preserve"> is more pertinent than ever before.  T</w:t>
      </w:r>
      <w:r w:rsidR="005078AC" w:rsidRPr="0021103D">
        <w:rPr>
          <w:rFonts w:ascii="Times New Roman" w:eastAsia="Times New Roman" w:hAnsi="Times New Roman" w:cs="Times New Roman"/>
          <w:color w:val="4C4C4C"/>
          <w:sz w:val="24"/>
          <w:szCs w:val="24"/>
        </w:rPr>
        <w:t xml:space="preserve">hird, </w:t>
      </w:r>
      <w:r w:rsidR="005078AC">
        <w:rPr>
          <w:rFonts w:ascii="Times New Roman" w:eastAsia="Times New Roman" w:hAnsi="Times New Roman" w:cs="Times New Roman"/>
          <w:color w:val="4C4C4C"/>
          <w:sz w:val="24"/>
          <w:szCs w:val="24"/>
        </w:rPr>
        <w:t xml:space="preserve">women have </w:t>
      </w:r>
      <w:r w:rsidR="005078AC" w:rsidRPr="0021103D">
        <w:rPr>
          <w:rFonts w:ascii="Times New Roman" w:eastAsia="Times New Roman" w:hAnsi="Times New Roman" w:cs="Times New Roman"/>
          <w:color w:val="4C4C4C"/>
          <w:sz w:val="24"/>
          <w:szCs w:val="24"/>
        </w:rPr>
        <w:t xml:space="preserve">consumer power in world </w:t>
      </w:r>
      <w:r w:rsidR="005078AC">
        <w:rPr>
          <w:rFonts w:ascii="Times New Roman" w:eastAsia="Times New Roman" w:hAnsi="Times New Roman" w:cs="Times New Roman"/>
          <w:color w:val="4C4C4C"/>
          <w:sz w:val="24"/>
          <w:szCs w:val="24"/>
        </w:rPr>
        <w:t xml:space="preserve">markets and cannot be ignored in financial compensation and advancement. </w:t>
      </w:r>
      <w:r>
        <w:rPr>
          <w:rFonts w:ascii="Times New Roman" w:eastAsia="Times New Roman" w:hAnsi="Times New Roman" w:cs="Times New Roman"/>
          <w:color w:val="4C4C4C"/>
          <w:sz w:val="24"/>
          <w:szCs w:val="24"/>
        </w:rPr>
        <w:t xml:space="preserve">The impetus for the </w:t>
      </w:r>
      <w:proofErr w:type="spellStart"/>
      <w:r>
        <w:rPr>
          <w:rFonts w:ascii="Times New Roman" w:eastAsia="Times New Roman" w:hAnsi="Times New Roman" w:cs="Times New Roman"/>
          <w:color w:val="4C4C4C"/>
          <w:sz w:val="24"/>
          <w:szCs w:val="24"/>
        </w:rPr>
        <w:t>Sheconomy</w:t>
      </w:r>
      <w:proofErr w:type="spellEnd"/>
      <w:r>
        <w:rPr>
          <w:rFonts w:ascii="Times New Roman" w:eastAsia="Times New Roman" w:hAnsi="Times New Roman" w:cs="Times New Roman"/>
          <w:color w:val="4C4C4C"/>
          <w:sz w:val="24"/>
          <w:szCs w:val="24"/>
        </w:rPr>
        <w:t xml:space="preserve"> came from Dr. Francisca Beer.</w:t>
      </w:r>
    </w:p>
    <w:p w:rsidR="005701E7" w:rsidRPr="00746D60" w:rsidRDefault="00993A6C" w:rsidP="005078AC">
      <w:pPr>
        <w:shd w:val="clear" w:color="auto" w:fill="FFFFFF"/>
        <w:spacing w:after="360" w:line="240" w:lineRule="auto"/>
        <w:textAlignment w:val="baseline"/>
        <w:rPr>
          <w:rFonts w:ascii="Times New Roman" w:eastAsia="Times New Roman" w:hAnsi="Times New Roman" w:cs="Times New Roman"/>
          <w:b/>
          <w:color w:val="4C4C4C"/>
          <w:sz w:val="24"/>
          <w:szCs w:val="24"/>
        </w:rPr>
      </w:pPr>
      <w:r w:rsidRPr="00746D60">
        <w:rPr>
          <w:b/>
          <w:noProof/>
        </w:rPr>
        <mc:AlternateContent>
          <mc:Choice Requires="wps">
            <w:drawing>
              <wp:anchor distT="0" distB="0" distL="114300" distR="114300" simplePos="0" relativeHeight="251756544" behindDoc="0" locked="0" layoutInCell="1" allowOverlap="1">
                <wp:simplePos x="0" y="0"/>
                <wp:positionH relativeFrom="column">
                  <wp:posOffset>2901950</wp:posOffset>
                </wp:positionH>
                <wp:positionV relativeFrom="paragraph">
                  <wp:posOffset>988060</wp:posOffset>
                </wp:positionV>
                <wp:extent cx="1117600" cy="298450"/>
                <wp:effectExtent l="0" t="0" r="25400" b="25400"/>
                <wp:wrapSquare wrapText="bothSides"/>
                <wp:docPr id="26" name="Text Box 26"/>
                <wp:cNvGraphicFramePr/>
                <a:graphic xmlns:a="http://schemas.openxmlformats.org/drawingml/2006/main">
                  <a:graphicData uri="http://schemas.microsoft.com/office/word/2010/wordprocessingShape">
                    <wps:wsp>
                      <wps:cNvSpPr txBox="1"/>
                      <wps:spPr>
                        <a:xfrm>
                          <a:off x="0" y="0"/>
                          <a:ext cx="1117600" cy="298450"/>
                        </a:xfrm>
                        <a:prstGeom prst="rect">
                          <a:avLst/>
                        </a:prstGeom>
                        <a:solidFill>
                          <a:srgbClr val="860000"/>
                        </a:solidFill>
                        <a:ln w="6350">
                          <a:solidFill>
                            <a:prstClr val="black"/>
                          </a:solidFill>
                        </a:ln>
                      </wps:spPr>
                      <wps:txbx>
                        <w:txbxContent>
                          <w:p w:rsidR="0058080E" w:rsidRPr="00746D60" w:rsidRDefault="0058080E" w:rsidP="00746D60">
                            <w:pPr>
                              <w:spacing w:after="0"/>
                              <w:jc w:val="center"/>
                              <w:rPr>
                                <w:sz w:val="12"/>
                                <w:szCs w:val="12"/>
                              </w:rPr>
                            </w:pPr>
                            <w:r w:rsidRPr="00746D60">
                              <w:rPr>
                                <w:sz w:val="12"/>
                                <w:szCs w:val="12"/>
                              </w:rPr>
                              <w:t>DR. FRANCISCA  BEER</w:t>
                            </w:r>
                          </w:p>
                          <w:p w:rsidR="0058080E" w:rsidRPr="005701E7" w:rsidRDefault="0058080E" w:rsidP="00746D60">
                            <w:pPr>
                              <w:jc w:val="center"/>
                              <w:rPr>
                                <w:sz w:val="16"/>
                                <w:szCs w:val="16"/>
                              </w:rPr>
                            </w:pPr>
                            <w:r w:rsidRPr="00746D60">
                              <w:rPr>
                                <w:sz w:val="12"/>
                                <w:szCs w:val="12"/>
                              </w:rPr>
                              <w:t>MARINA KAMEL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138" type="#_x0000_t202" style="position:absolute;margin-left:228.5pt;margin-top:77.8pt;width:88pt;height:23.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" fillcolor="#860000" strokeweight=".5pt">
                <v:textbox>
                  <w:txbxContent>
                    <w:p w:rsidR="0058080E" w:rsidRPr="00746D60" w:rsidRDefault="0058080E" w:rsidP="00746D60">
                      <w:pPr>
                        <w:spacing w:after="0"/>
                        <w:jc w:val="center"/>
                        <w:rPr>
                          <w:sz w:val="12"/>
                          <w:szCs w:val="12"/>
                        </w:rPr>
                      </w:pPr>
                      <w:r w:rsidRPr="00746D60">
                        <w:rPr>
                          <w:sz w:val="12"/>
                          <w:szCs w:val="12"/>
                        </w:rPr>
                        <w:t>DR. FRANCISCA  BEER</w:t>
                      </w:r>
                    </w:p>
                    <w:p w:rsidR="0058080E" w:rsidRPr="005701E7" w:rsidRDefault="0058080E" w:rsidP="00746D60">
                      <w:pPr>
                        <w:jc w:val="center"/>
                        <w:rPr>
                          <w:sz w:val="16"/>
                          <w:szCs w:val="16"/>
                        </w:rPr>
                      </w:pPr>
                      <w:r w:rsidRPr="00746D60">
                        <w:rPr>
                          <w:sz w:val="12"/>
                          <w:szCs w:val="12"/>
                        </w:rPr>
                        <w:t>MARINA KAMEL</w:t>
                      </w:r>
                    </w:p>
                  </w:txbxContent>
                </v:textbox>
                <w10:wrap type="square"/>
              </v:shape>
            </w:pict>
          </mc:Fallback>
        </mc:AlternateContent>
      </w:r>
    </w:p>
    <w:p w:rsidR="005078AC" w:rsidRDefault="005078AC" w:rsidP="005078AC">
      <w:pPr>
        <w:shd w:val="clear" w:color="auto" w:fill="FFFFFF"/>
        <w:spacing w:after="360" w:line="240" w:lineRule="auto"/>
        <w:textAlignment w:val="baseline"/>
        <w:rPr>
          <w:rFonts w:ascii="Times New Roman" w:eastAsia="Times New Roman" w:hAnsi="Times New Roman" w:cs="Times New Roman"/>
          <w:color w:val="4C4C4C"/>
          <w:sz w:val="24"/>
          <w:szCs w:val="24"/>
        </w:rPr>
      </w:pPr>
      <w:r>
        <w:rPr>
          <w:rFonts w:ascii="Times New Roman" w:eastAsia="Times New Roman" w:hAnsi="Times New Roman" w:cs="Times New Roman"/>
          <w:color w:val="4C4C4C"/>
          <w:sz w:val="24"/>
          <w:szCs w:val="24"/>
        </w:rPr>
        <w:t>The Jack H. Brown College of Business and Public Administration (JHBC) recognizes its vital role as educators in all these things and there are on-going events that focus in just these areas</w:t>
      </w:r>
      <w:r w:rsidR="00783BA5">
        <w:rPr>
          <w:rFonts w:ascii="Times New Roman" w:eastAsia="Times New Roman" w:hAnsi="Times New Roman" w:cs="Times New Roman"/>
          <w:color w:val="4C4C4C"/>
          <w:sz w:val="24"/>
          <w:szCs w:val="24"/>
        </w:rPr>
        <w:t>.</w:t>
      </w:r>
    </w:p>
    <w:p w:rsidR="006C0E69" w:rsidRDefault="00783BA5" w:rsidP="00686B32">
      <w:pPr>
        <w:rPr>
          <w:rFonts w:ascii="Times New Roman" w:eastAsia="Times New Roman" w:hAnsi="Times New Roman" w:cs="Times New Roman"/>
          <w:i/>
          <w:sz w:val="24"/>
          <w:szCs w:val="24"/>
        </w:rPr>
      </w:pPr>
      <w:r>
        <w:rPr>
          <w:rFonts w:ascii="Times New Roman" w:eastAsia="Times New Roman" w:hAnsi="Times New Roman" w:cs="Times New Roman"/>
          <w:color w:val="4C4C4C"/>
          <w:sz w:val="24"/>
          <w:szCs w:val="24"/>
        </w:rPr>
        <w:t>Furthermore, a</w:t>
      </w:r>
      <w:r w:rsidR="00302C54">
        <w:rPr>
          <w:rFonts w:ascii="Times New Roman" w:eastAsia="Times New Roman" w:hAnsi="Times New Roman" w:cs="Times New Roman"/>
          <w:color w:val="4C4C4C"/>
          <w:sz w:val="24"/>
          <w:szCs w:val="24"/>
        </w:rPr>
        <w:t xml:space="preserve">s a PRME signatory, JHBC is cognizant of the United Nations’ Sustainable Development </w:t>
      </w:r>
      <w:r w:rsidR="00302C54" w:rsidRPr="00801CD1">
        <w:rPr>
          <w:rFonts w:ascii="Times New Roman" w:eastAsia="Times New Roman" w:hAnsi="Times New Roman" w:cs="Times New Roman"/>
          <w:b/>
          <w:color w:val="4C4C4C"/>
          <w:sz w:val="24"/>
          <w:szCs w:val="24"/>
        </w:rPr>
        <w:t>Goal #</w:t>
      </w:r>
      <w:r w:rsidRPr="00801CD1">
        <w:rPr>
          <w:rFonts w:ascii="Times New Roman" w:eastAsia="Times New Roman" w:hAnsi="Times New Roman" w:cs="Times New Roman"/>
          <w:b/>
          <w:color w:val="4C4C4C"/>
          <w:sz w:val="24"/>
          <w:szCs w:val="24"/>
        </w:rPr>
        <w:t>5</w:t>
      </w:r>
      <w:r w:rsidR="00302C54" w:rsidRPr="00801CD1">
        <w:rPr>
          <w:rFonts w:ascii="Times New Roman" w:eastAsia="Times New Roman" w:hAnsi="Times New Roman" w:cs="Times New Roman"/>
          <w:b/>
          <w:color w:val="4C4C4C"/>
          <w:sz w:val="24"/>
          <w:szCs w:val="24"/>
        </w:rPr>
        <w:t>—</w:t>
      </w:r>
      <w:r w:rsidRPr="00801CD1">
        <w:rPr>
          <w:rFonts w:ascii="Times New Roman" w:hAnsi="Times New Roman" w:cs="Times New Roman"/>
          <w:b/>
          <w:sz w:val="24"/>
          <w:szCs w:val="24"/>
        </w:rPr>
        <w:t>gender equality</w:t>
      </w:r>
      <w:r w:rsidRPr="00783BA5">
        <w:rPr>
          <w:rFonts w:ascii="Times New Roman" w:hAnsi="Times New Roman" w:cs="Times New Roman"/>
          <w:sz w:val="24"/>
          <w:szCs w:val="24"/>
        </w:rPr>
        <w:t xml:space="preserve"> </w:t>
      </w:r>
      <w:r w:rsidR="00801CD1">
        <w:rPr>
          <w:rFonts w:ascii="Times New Roman" w:hAnsi="Times New Roman" w:cs="Times New Roman"/>
          <w:sz w:val="24"/>
          <w:szCs w:val="24"/>
        </w:rPr>
        <w:t xml:space="preserve">which </w:t>
      </w:r>
      <w:r w:rsidRPr="00783BA5">
        <w:rPr>
          <w:rFonts w:ascii="Times New Roman" w:hAnsi="Times New Roman" w:cs="Times New Roman"/>
          <w:sz w:val="24"/>
          <w:szCs w:val="24"/>
        </w:rPr>
        <w:t xml:space="preserve">is fifth of the 17 </w:t>
      </w:r>
      <w:r w:rsidRPr="00801CD1">
        <w:rPr>
          <w:rFonts w:ascii="Times New Roman" w:hAnsi="Times New Roman" w:cs="Times New Roman"/>
          <w:b/>
          <w:sz w:val="24"/>
          <w:szCs w:val="24"/>
        </w:rPr>
        <w:t>Sustainable Development Goals</w:t>
      </w:r>
      <w:r w:rsidRPr="00783BA5">
        <w:rPr>
          <w:rFonts w:ascii="Times New Roman" w:hAnsi="Times New Roman" w:cs="Times New Roman"/>
          <w:sz w:val="24"/>
          <w:szCs w:val="24"/>
        </w:rPr>
        <w:t xml:space="preserve"> established by the United Nations in 2015. The wording of SDG 5 is </w:t>
      </w:r>
      <w:r w:rsidR="000E0B33">
        <w:rPr>
          <w:rFonts w:ascii="Times New Roman" w:hAnsi="Times New Roman" w:cs="Times New Roman"/>
          <w:i/>
          <w:sz w:val="24"/>
          <w:szCs w:val="24"/>
        </w:rPr>
        <w:t>“</w:t>
      </w:r>
      <w:r w:rsidRPr="00783BA5">
        <w:rPr>
          <w:rFonts w:ascii="Times New Roman" w:hAnsi="Times New Roman" w:cs="Times New Roman"/>
          <w:i/>
          <w:sz w:val="24"/>
          <w:szCs w:val="24"/>
        </w:rPr>
        <w:t xml:space="preserve">Achieve gender equality and empower all women and </w:t>
      </w:r>
      <w:r w:rsidR="00865F3A" w:rsidRPr="00783BA5">
        <w:rPr>
          <w:rFonts w:ascii="Times New Roman" w:hAnsi="Times New Roman" w:cs="Times New Roman"/>
          <w:i/>
          <w:sz w:val="24"/>
          <w:szCs w:val="24"/>
        </w:rPr>
        <w:t>girls</w:t>
      </w:r>
      <w:r w:rsidR="00865F3A">
        <w:rPr>
          <w:rFonts w:ascii="Times New Roman" w:hAnsi="Times New Roman" w:cs="Times New Roman"/>
          <w:i/>
          <w:sz w:val="24"/>
          <w:szCs w:val="24"/>
        </w:rPr>
        <w:t>”</w:t>
      </w:r>
      <w:r w:rsidR="00865F3A" w:rsidRPr="00783BA5">
        <w:rPr>
          <w:rFonts w:ascii="Times New Roman" w:hAnsi="Times New Roman" w:cs="Times New Roman"/>
          <w:i/>
          <w:sz w:val="24"/>
          <w:szCs w:val="24"/>
        </w:rPr>
        <w:t>.</w:t>
      </w:r>
      <w:r w:rsidR="00865F3A">
        <w:rPr>
          <w:rFonts w:ascii="Times New Roman" w:eastAsia="Times New Roman" w:hAnsi="Times New Roman" w:cs="Times New Roman"/>
          <w:color w:val="4C4C4C"/>
          <w:sz w:val="24"/>
          <w:szCs w:val="24"/>
        </w:rPr>
        <w:t>”</w:t>
      </w:r>
      <w:r w:rsidR="00865F3A" w:rsidRPr="00686B32">
        <w:rPr>
          <w:rFonts w:ascii="Times New Roman" w:eastAsia="Times New Roman" w:hAnsi="Times New Roman" w:cs="Times New Roman"/>
          <w:i/>
          <w:color w:val="4C4C4C"/>
          <w:sz w:val="24"/>
          <w:szCs w:val="24"/>
        </w:rPr>
        <w:t xml:space="preserve"> Reduced</w:t>
      </w:r>
      <w:r w:rsidR="00302C54" w:rsidRPr="00686B32">
        <w:rPr>
          <w:rFonts w:ascii="Times New Roman" w:eastAsia="Times New Roman" w:hAnsi="Times New Roman" w:cs="Times New Roman"/>
          <w:i/>
          <w:color w:val="4C4C4C"/>
          <w:sz w:val="24"/>
          <w:szCs w:val="24"/>
        </w:rPr>
        <w:t xml:space="preserve"> Inequalities”</w:t>
      </w:r>
      <w:r w:rsidR="00302C54">
        <w:rPr>
          <w:rFonts w:ascii="Times New Roman" w:eastAsia="Times New Roman" w:hAnsi="Times New Roman" w:cs="Times New Roman"/>
          <w:color w:val="4C4C4C"/>
          <w:sz w:val="24"/>
          <w:szCs w:val="24"/>
        </w:rPr>
        <w:t xml:space="preserve"> under which the following </w:t>
      </w:r>
      <w:r>
        <w:rPr>
          <w:rFonts w:ascii="Times New Roman" w:eastAsia="Times New Roman" w:hAnsi="Times New Roman" w:cs="Times New Roman"/>
          <w:color w:val="4C4C4C"/>
          <w:sz w:val="24"/>
          <w:szCs w:val="24"/>
        </w:rPr>
        <w:t xml:space="preserve">statement is </w:t>
      </w:r>
      <w:r w:rsidR="00302C54">
        <w:rPr>
          <w:rFonts w:ascii="Times New Roman" w:eastAsia="Times New Roman" w:hAnsi="Times New Roman" w:cs="Times New Roman"/>
          <w:color w:val="4C4C4C"/>
          <w:sz w:val="24"/>
          <w:szCs w:val="24"/>
        </w:rPr>
        <w:t xml:space="preserve">of central interest to Professor Francisca </w:t>
      </w:r>
      <w:r w:rsidR="00865F3A">
        <w:rPr>
          <w:rFonts w:ascii="Times New Roman" w:eastAsia="Times New Roman" w:hAnsi="Times New Roman" w:cs="Times New Roman"/>
          <w:color w:val="4C4C4C"/>
          <w:sz w:val="24"/>
          <w:szCs w:val="24"/>
        </w:rPr>
        <w:t>Beer:</w:t>
      </w:r>
      <w:r w:rsidR="00865F3A" w:rsidRPr="00783BA5">
        <w:rPr>
          <w:rFonts w:ascii="Times New Roman" w:eastAsia="Times New Roman" w:hAnsi="Times New Roman" w:cs="Times New Roman"/>
          <w:i/>
          <w:sz w:val="24"/>
          <w:szCs w:val="24"/>
        </w:rPr>
        <w:t xml:space="preserve"> “Women</w:t>
      </w:r>
      <w:r w:rsidRPr="00783BA5">
        <w:rPr>
          <w:rFonts w:ascii="Times New Roman" w:eastAsia="Times New Roman" w:hAnsi="Times New Roman" w:cs="Times New Roman"/>
          <w:i/>
          <w:sz w:val="24"/>
          <w:szCs w:val="24"/>
        </w:rPr>
        <w:t xml:space="preserve"> and girls, everywhere, must have equal rights and opportunity, and be able to live free of violence and discrimination. Women’s equality and empowerment is one of the 17 Sustainable Development Goals</w:t>
      </w:r>
      <w:r w:rsidR="00686B32">
        <w:rPr>
          <w:rFonts w:ascii="Times New Roman" w:eastAsia="Times New Roman" w:hAnsi="Times New Roman" w:cs="Times New Roman"/>
          <w:i/>
          <w:sz w:val="24"/>
          <w:szCs w:val="24"/>
        </w:rPr>
        <w:t>.</w:t>
      </w:r>
      <w:r w:rsidRPr="00783BA5">
        <w:rPr>
          <w:rFonts w:ascii="Times New Roman" w:eastAsia="Times New Roman" w:hAnsi="Times New Roman" w:cs="Times New Roman"/>
          <w:i/>
          <w:sz w:val="24"/>
          <w:szCs w:val="24"/>
        </w:rPr>
        <w:t xml:space="preserve"> </w:t>
      </w:r>
      <w:r w:rsidR="00F3276E">
        <w:rPr>
          <w:rFonts w:ascii="Times New Roman" w:eastAsia="Times New Roman" w:hAnsi="Times New Roman" w:cs="Times New Roman"/>
          <w:i/>
          <w:sz w:val="24"/>
          <w:szCs w:val="24"/>
        </w:rPr>
        <w:t xml:space="preserve"> </w:t>
      </w:r>
    </w:p>
    <w:p w:rsidR="00686B32" w:rsidRPr="006C0E69" w:rsidRDefault="00F3276E" w:rsidP="00686B32">
      <w:pPr>
        <w:rPr>
          <w:rFonts w:ascii="Kristen ITC" w:eastAsia="Times New Roman" w:hAnsi="Kristen ITC" w:cs="Times New Roman"/>
          <w:b/>
          <w:color w:val="C00000"/>
          <w:sz w:val="24"/>
          <w:szCs w:val="24"/>
        </w:rPr>
      </w:pPr>
      <w:r>
        <w:rPr>
          <w:rFonts w:ascii="Times New Roman" w:eastAsia="Times New Roman" w:hAnsi="Times New Roman" w:cs="Times New Roman"/>
          <w:i/>
          <w:sz w:val="24"/>
          <w:szCs w:val="24"/>
        </w:rPr>
        <w:t xml:space="preserve"> </w:t>
      </w:r>
      <w:r w:rsidRPr="006C0E69">
        <w:rPr>
          <w:rFonts w:ascii="Times New Roman" w:eastAsia="Times New Roman" w:hAnsi="Times New Roman" w:cs="Times New Roman"/>
          <w:i/>
          <w:sz w:val="24"/>
          <w:szCs w:val="24"/>
        </w:rPr>
        <w:t>………..</w:t>
      </w:r>
    </w:p>
    <w:p w:rsidR="00F25473" w:rsidRDefault="00F25473" w:rsidP="00A3446A">
      <w:pPr>
        <w:spacing w:after="4" w:line="249" w:lineRule="auto"/>
        <w:ind w:left="10" w:right="45" w:hanging="10"/>
        <w:jc w:val="center"/>
        <w:rPr>
          <w:rFonts w:ascii="Kristen ITC" w:eastAsia="Times New Roman" w:hAnsi="Kristen ITC" w:cs="Times New Roman"/>
          <w:b/>
          <w:sz w:val="28"/>
          <w:szCs w:val="28"/>
        </w:rPr>
      </w:pPr>
    </w:p>
    <w:p w:rsidR="00A3446A" w:rsidRPr="00977122" w:rsidRDefault="00912F33" w:rsidP="00A3446A">
      <w:pPr>
        <w:spacing w:after="4" w:line="249" w:lineRule="auto"/>
        <w:ind w:left="10" w:right="45" w:hanging="10"/>
        <w:jc w:val="center"/>
        <w:rPr>
          <w:rFonts w:eastAsia="Times New Roman" w:cstheme="minorHAnsi"/>
          <w:b/>
          <w:sz w:val="32"/>
          <w:szCs w:val="32"/>
        </w:rPr>
      </w:pPr>
      <w:r w:rsidRPr="00977122">
        <w:rPr>
          <w:rFonts w:eastAsia="Times New Roman" w:cstheme="minorHAnsi"/>
          <w:b/>
          <w:sz w:val="32"/>
          <w:szCs w:val="32"/>
        </w:rPr>
        <w:lastRenderedPageBreak/>
        <w:t>The Faculty Research Development Program</w:t>
      </w:r>
    </w:p>
    <w:p w:rsidR="00A3446A" w:rsidRDefault="00A3446A" w:rsidP="00A3446A">
      <w:pPr>
        <w:spacing w:after="4" w:line="249" w:lineRule="auto"/>
        <w:ind w:left="10" w:right="45" w:hanging="10"/>
        <w:jc w:val="center"/>
        <w:rPr>
          <w:rFonts w:ascii="Times New Roman" w:eastAsia="Times New Roman" w:hAnsi="Times New Roman" w:cs="Times New Roman"/>
          <w:sz w:val="24"/>
        </w:rPr>
      </w:pPr>
    </w:p>
    <w:p w:rsidR="00912F33" w:rsidRPr="002B6D7E" w:rsidRDefault="00A3446A" w:rsidP="00977122">
      <w:pPr>
        <w:spacing w:after="0" w:line="240" w:lineRule="auto"/>
        <w:ind w:left="10" w:right="45" w:hanging="10"/>
      </w:pPr>
      <w:r w:rsidRPr="00977122">
        <w:rPr>
          <w:rFonts w:ascii="Times New Roman" w:hAnsi="Times New Roman" w:cs="Times New Roman"/>
          <w:b/>
          <w:noProof/>
        </w:rPr>
        <w:drawing>
          <wp:anchor distT="0" distB="0" distL="114300" distR="114300" simplePos="0" relativeHeight="251688960" behindDoc="0" locked="0" layoutInCell="1" allowOverlap="1" wp14:anchorId="5AA4664C">
            <wp:simplePos x="0" y="0"/>
            <wp:positionH relativeFrom="margin">
              <wp:align>left</wp:align>
            </wp:positionH>
            <wp:positionV relativeFrom="paragraph">
              <wp:posOffset>600075</wp:posOffset>
            </wp:positionV>
            <wp:extent cx="2682875" cy="1568450"/>
            <wp:effectExtent l="0" t="0" r="3175" b="0"/>
            <wp:wrapSquare wrapText="bothSides"/>
            <wp:docPr id="572" name="Picture 572"/>
            <wp:cNvGraphicFramePr/>
            <a:graphic xmlns:a="http://schemas.openxmlformats.org/drawingml/2006/main">
              <a:graphicData uri="http://schemas.openxmlformats.org/drawingml/2006/picture">
                <pic:pic xmlns:pic="http://schemas.openxmlformats.org/drawingml/2006/picture">
                  <pic:nvPicPr>
                    <pic:cNvPr id="572" name="Picture 572"/>
                    <pic:cNvPicPr/>
                  </pic:nvPicPr>
                  <pic:blipFill rotWithShape="1">
                    <a:blip r:embed="rId126">
                      <a:extLst>
                        <a:ext uri="{28A0092B-C50C-407E-A947-70E740481C1C}">
                          <a14:useLocalDpi xmlns:a14="http://schemas.microsoft.com/office/drawing/2010/main" val="0"/>
                        </a:ext>
                      </a:extLst>
                    </a:blip>
                    <a:srcRect t="-5106"/>
                    <a:stretch/>
                  </pic:blipFill>
                  <pic:spPr bwMode="auto">
                    <a:xfrm>
                      <a:off x="0" y="0"/>
                      <a:ext cx="2682875" cy="1568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B6D7E" w:rsidRPr="00977122">
        <w:rPr>
          <w:rFonts w:ascii="Times New Roman" w:eastAsia="Times New Roman" w:hAnsi="Times New Roman" w:cs="Times New Roman"/>
          <w:b/>
        </w:rPr>
        <w:t>The Faculty Research Development Program</w:t>
      </w:r>
      <w:r w:rsidR="002B6D7E" w:rsidRPr="002B6D7E">
        <w:rPr>
          <w:rFonts w:ascii="Kristen ITC" w:eastAsia="Times New Roman" w:hAnsi="Kristen ITC" w:cs="Times New Roman"/>
          <w:b/>
        </w:rPr>
        <w:t xml:space="preserve"> </w:t>
      </w:r>
      <w:r w:rsidR="00912F33" w:rsidRPr="002B6D7E">
        <w:rPr>
          <w:rFonts w:ascii="Times New Roman" w:eastAsia="Times New Roman" w:hAnsi="Times New Roman" w:cs="Times New Roman"/>
        </w:rPr>
        <w:t>of the Jack Brown</w:t>
      </w:r>
      <w:r w:rsidR="00912F33" w:rsidRPr="002B6D7E">
        <w:rPr>
          <w:rFonts w:ascii="Times New Roman" w:eastAsia="Times New Roman" w:hAnsi="Times New Roman" w:cs="Times New Roman"/>
          <w:b/>
        </w:rPr>
        <w:t xml:space="preserve"> </w:t>
      </w:r>
      <w:r w:rsidR="00912F33" w:rsidRPr="002B6D7E">
        <w:rPr>
          <w:rFonts w:ascii="Times New Roman" w:eastAsia="Times New Roman" w:hAnsi="Times New Roman" w:cs="Times New Roman"/>
        </w:rPr>
        <w:t xml:space="preserve">College is spearheaded by Professor </w:t>
      </w:r>
      <w:r w:rsidR="00912F33" w:rsidRPr="002B6D7E">
        <w:rPr>
          <w:rFonts w:ascii="Times New Roman" w:eastAsia="Times New Roman" w:hAnsi="Times New Roman" w:cs="Times New Roman"/>
          <w:b/>
        </w:rPr>
        <w:t xml:space="preserve">Montgomery van Wart </w:t>
      </w:r>
      <w:r w:rsidR="00912F33" w:rsidRPr="002B6D7E">
        <w:rPr>
          <w:rFonts w:ascii="Times New Roman" w:eastAsia="Times New Roman" w:hAnsi="Times New Roman" w:cs="Times New Roman"/>
        </w:rPr>
        <w:t xml:space="preserve">of the Department of Public Administration—who is, himself, a maestro of the research and publications arena. He has integrated his ethics research into his management and leadership research, and vice versa. </w:t>
      </w:r>
      <w:r w:rsidRPr="002B6D7E">
        <w:rPr>
          <w:noProof/>
        </w:rPr>
        <w:drawing>
          <wp:anchor distT="0" distB="0" distL="114300" distR="114300" simplePos="0" relativeHeight="251671552" behindDoc="0" locked="0" layoutInCell="1" allowOverlap="1" wp14:anchorId="2D07393A" wp14:editId="092B3BDE">
            <wp:simplePos x="0" y="0"/>
            <wp:positionH relativeFrom="column">
              <wp:posOffset>3930650</wp:posOffset>
            </wp:positionH>
            <wp:positionV relativeFrom="paragraph">
              <wp:posOffset>1873885</wp:posOffset>
            </wp:positionV>
            <wp:extent cx="1790700" cy="1743075"/>
            <wp:effectExtent l="0" t="0" r="0" b="9525"/>
            <wp:wrapSquare wrapText="bothSides"/>
            <wp:docPr id="24" name="Picture 24" descr="C:\Users\003655820\AppData\Local\Microsoft\Windows\INetCache\Content.MSO\A546D9F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003655820\AppData\Local\Microsoft\Windows\INetCache\Content.MSO\A546D9FA.tmp"/>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790700" cy="1743075"/>
                    </a:xfrm>
                    <a:prstGeom prst="rect">
                      <a:avLst/>
                    </a:prstGeom>
                    <a:noFill/>
                    <a:ln>
                      <a:noFill/>
                    </a:ln>
                  </pic:spPr>
                </pic:pic>
              </a:graphicData>
            </a:graphic>
            <wp14:sizeRelH relativeFrom="page">
              <wp14:pctWidth>0</wp14:pctWidth>
            </wp14:sizeRelH>
            <wp14:sizeRelV relativeFrom="page">
              <wp14:pctHeight>0</wp14:pctHeight>
            </wp14:sizeRelV>
          </wp:anchor>
        </w:drawing>
      </w:r>
      <w:r w:rsidR="00912F33" w:rsidRPr="002B6D7E">
        <w:rPr>
          <w:rFonts w:ascii="Times New Roman" w:eastAsia="Times New Roman" w:hAnsi="Times New Roman" w:cs="Times New Roman"/>
        </w:rPr>
        <w:t xml:space="preserve">In a series of special research development seminars for faculty members, </w:t>
      </w:r>
      <w:r w:rsidR="003363B2" w:rsidRPr="002B6D7E">
        <w:rPr>
          <w:rFonts w:ascii="Times New Roman" w:eastAsia="Times New Roman" w:hAnsi="Times New Roman" w:cs="Times New Roman"/>
        </w:rPr>
        <w:t xml:space="preserve">held throughout the year, </w:t>
      </w:r>
      <w:r w:rsidR="00912F33" w:rsidRPr="002B6D7E">
        <w:rPr>
          <w:rFonts w:ascii="Times New Roman" w:eastAsia="Times New Roman" w:hAnsi="Times New Roman" w:cs="Times New Roman"/>
        </w:rPr>
        <w:t>Dr. Van Wart explains the techniques for successful research with such topics as “</w:t>
      </w:r>
      <w:r w:rsidR="00912F33" w:rsidRPr="002B6D7E">
        <w:rPr>
          <w:rFonts w:ascii="Times New Roman" w:eastAsia="Times New Roman" w:hAnsi="Times New Roman" w:cs="Times New Roman"/>
          <w:i/>
        </w:rPr>
        <w:t>Professionalizing Your Research Agenda</w:t>
      </w:r>
      <w:r w:rsidRPr="002B6D7E">
        <w:rPr>
          <w:rFonts w:ascii="Times New Roman" w:eastAsia="Times New Roman" w:hAnsi="Times New Roman" w:cs="Times New Roman"/>
          <w:i/>
        </w:rPr>
        <w:t>,</w:t>
      </w:r>
      <w:r w:rsidR="00912F33" w:rsidRPr="002B6D7E">
        <w:rPr>
          <w:rFonts w:ascii="Times New Roman" w:eastAsia="Times New Roman" w:hAnsi="Times New Roman" w:cs="Times New Roman"/>
          <w:i/>
        </w:rPr>
        <w:t xml:space="preserve"> and Enhancing Research Visibility, Utility, and Multiuse.”</w:t>
      </w:r>
      <w:r w:rsidR="00912F33" w:rsidRPr="002B6D7E">
        <w:rPr>
          <w:rFonts w:ascii="Times New Roman" w:eastAsia="Times New Roman" w:hAnsi="Times New Roman" w:cs="Times New Roman"/>
        </w:rPr>
        <w:t xml:space="preserve"> For example, in the use of human subjects there are many technical issues to improve research quality on one hand, but also many ethical pitfalls that must be completely avoided. The PRME-related standards principles of ethical research reflect the overarching concerns that Van Wart discusses in detail in various seminars as shown next:  </w:t>
      </w:r>
    </w:p>
    <w:p w:rsidR="00912F33" w:rsidRPr="002B6D7E" w:rsidRDefault="002B6D7E" w:rsidP="00912F33">
      <w:pPr>
        <w:numPr>
          <w:ilvl w:val="0"/>
          <w:numId w:val="1"/>
        </w:numPr>
        <w:spacing w:after="0"/>
        <w:ind w:hanging="360"/>
      </w:pPr>
      <w:r w:rsidRPr="002B6D7E">
        <w:rPr>
          <w:noProof/>
        </w:rPr>
        <mc:AlternateContent>
          <mc:Choice Requires="wps">
            <w:drawing>
              <wp:anchor distT="0" distB="0" distL="114300" distR="114300" simplePos="0" relativeHeight="251672576" behindDoc="0" locked="0" layoutInCell="1" allowOverlap="1" wp14:anchorId="53AA8F59" wp14:editId="514A2079">
                <wp:simplePos x="0" y="0"/>
                <wp:positionH relativeFrom="column">
                  <wp:posOffset>3460750</wp:posOffset>
                </wp:positionH>
                <wp:positionV relativeFrom="paragraph">
                  <wp:posOffset>8890</wp:posOffset>
                </wp:positionV>
                <wp:extent cx="933450" cy="228600"/>
                <wp:effectExtent l="0" t="0" r="19050" b="19050"/>
                <wp:wrapSquare wrapText="bothSides"/>
                <wp:docPr id="25" name="Text Box 25"/>
                <wp:cNvGraphicFramePr/>
                <a:graphic xmlns:a="http://schemas.openxmlformats.org/drawingml/2006/main">
                  <a:graphicData uri="http://schemas.microsoft.com/office/word/2010/wordprocessingShape">
                    <wps:wsp>
                      <wps:cNvSpPr txBox="1"/>
                      <wps:spPr>
                        <a:xfrm>
                          <a:off x="0" y="0"/>
                          <a:ext cx="933450" cy="228600"/>
                        </a:xfrm>
                        <a:prstGeom prst="rect">
                          <a:avLst/>
                        </a:prstGeom>
                        <a:solidFill>
                          <a:schemeClr val="accent2">
                            <a:lumMod val="20000"/>
                            <a:lumOff val="80000"/>
                          </a:schemeClr>
                        </a:solidFill>
                        <a:ln w="6350">
                          <a:solidFill>
                            <a:prstClr val="black"/>
                          </a:solidFill>
                        </a:ln>
                      </wps:spPr>
                      <wps:txbx>
                        <w:txbxContent>
                          <w:p w:rsidR="0058080E" w:rsidRPr="00850915" w:rsidRDefault="0058080E" w:rsidP="00912F33">
                            <w:pPr>
                              <w:rPr>
                                <w:sz w:val="16"/>
                                <w:szCs w:val="16"/>
                              </w:rPr>
                            </w:pPr>
                            <w:r>
                              <w:rPr>
                                <w:sz w:val="16"/>
                                <w:szCs w:val="16"/>
                              </w:rPr>
                              <w:t>Researchgate.net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A8F59" id="Text Box 25" o:spid="_x0000_s1139" type="#_x0000_t202" style="position:absolute;left:0;text-align:left;margin-left:272.5pt;margin-top:.7pt;width:73.5pt;height:1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" fillcolor="#fbe4d5 [661]" strokeweight=".5pt">
                <v:textbox>
                  <w:txbxContent>
                    <w:p w:rsidR="0058080E" w:rsidRPr="00850915" w:rsidRDefault="0058080E" w:rsidP="00912F33">
                      <w:pPr>
                        <w:rPr>
                          <w:sz w:val="16"/>
                          <w:szCs w:val="16"/>
                        </w:rPr>
                      </w:pPr>
                      <w:r>
                        <w:rPr>
                          <w:sz w:val="16"/>
                          <w:szCs w:val="16"/>
                        </w:rPr>
                        <w:t>Researchgate.net</w:t>
                      </w:r>
                    </w:p>
                  </w:txbxContent>
                </v:textbox>
                <w10:wrap type="square"/>
              </v:shape>
            </w:pict>
          </mc:Fallback>
        </mc:AlternateContent>
      </w:r>
      <w:r w:rsidR="00912F33" w:rsidRPr="002B6D7E">
        <w:rPr>
          <w:rFonts w:ascii="Cambria" w:eastAsia="Cambria" w:hAnsi="Cambria" w:cs="Cambria"/>
          <w:b/>
        </w:rPr>
        <w:t>Do no harm</w:t>
      </w:r>
      <w:r w:rsidR="00912F33" w:rsidRPr="002B6D7E">
        <w:t xml:space="preserve"> </w:t>
      </w:r>
    </w:p>
    <w:p w:rsidR="00912F33" w:rsidRPr="002B6D7E" w:rsidRDefault="00912F33" w:rsidP="00912F33">
      <w:pPr>
        <w:numPr>
          <w:ilvl w:val="0"/>
          <w:numId w:val="1"/>
        </w:numPr>
        <w:spacing w:after="13" w:line="249" w:lineRule="auto"/>
        <w:ind w:hanging="360"/>
      </w:pPr>
      <w:r w:rsidRPr="002B6D7E">
        <w:rPr>
          <w:rFonts w:ascii="Times New Roman" w:eastAsia="Times New Roman" w:hAnsi="Times New Roman" w:cs="Times New Roman"/>
          <w:b/>
        </w:rPr>
        <w:t>Social and clinical value</w:t>
      </w:r>
      <w:r w:rsidRPr="002B6D7E">
        <w:rPr>
          <w:rFonts w:ascii="Times New Roman" w:eastAsia="Times New Roman" w:hAnsi="Times New Roman" w:cs="Times New Roman"/>
        </w:rPr>
        <w:t xml:space="preserve"> </w:t>
      </w:r>
    </w:p>
    <w:p w:rsidR="00912F33" w:rsidRPr="002B6D7E" w:rsidRDefault="00912F33" w:rsidP="00912F33">
      <w:pPr>
        <w:numPr>
          <w:ilvl w:val="0"/>
          <w:numId w:val="1"/>
        </w:numPr>
        <w:spacing w:after="13" w:line="249" w:lineRule="auto"/>
        <w:ind w:hanging="360"/>
      </w:pPr>
      <w:r w:rsidRPr="002B6D7E">
        <w:rPr>
          <w:rFonts w:ascii="Times New Roman" w:eastAsia="Times New Roman" w:hAnsi="Times New Roman" w:cs="Times New Roman"/>
          <w:b/>
        </w:rPr>
        <w:t>Scientific validity and reliability</w:t>
      </w:r>
      <w:r w:rsidRPr="002B6D7E">
        <w:rPr>
          <w:rFonts w:ascii="Times New Roman" w:eastAsia="Times New Roman" w:hAnsi="Times New Roman" w:cs="Times New Roman"/>
        </w:rPr>
        <w:t xml:space="preserve"> </w:t>
      </w:r>
    </w:p>
    <w:p w:rsidR="00912F33" w:rsidRPr="002B6D7E" w:rsidRDefault="00912F33" w:rsidP="00912F33">
      <w:pPr>
        <w:numPr>
          <w:ilvl w:val="0"/>
          <w:numId w:val="1"/>
        </w:numPr>
        <w:spacing w:after="13" w:line="249" w:lineRule="auto"/>
        <w:ind w:hanging="360"/>
      </w:pPr>
      <w:r w:rsidRPr="002B6D7E">
        <w:rPr>
          <w:rFonts w:ascii="Times New Roman" w:eastAsia="Times New Roman" w:hAnsi="Times New Roman" w:cs="Times New Roman"/>
          <w:b/>
        </w:rPr>
        <w:t>Fair subject selection</w:t>
      </w:r>
      <w:r w:rsidRPr="002B6D7E">
        <w:rPr>
          <w:rFonts w:ascii="Times New Roman" w:eastAsia="Times New Roman" w:hAnsi="Times New Roman" w:cs="Times New Roman"/>
        </w:rPr>
        <w:t xml:space="preserve"> </w:t>
      </w:r>
    </w:p>
    <w:p w:rsidR="00912F33" w:rsidRPr="002B6D7E" w:rsidRDefault="00912F33" w:rsidP="00912F33">
      <w:pPr>
        <w:numPr>
          <w:ilvl w:val="0"/>
          <w:numId w:val="1"/>
        </w:numPr>
        <w:spacing w:after="13" w:line="249" w:lineRule="auto"/>
        <w:ind w:hanging="360"/>
      </w:pPr>
      <w:r w:rsidRPr="002B6D7E">
        <w:rPr>
          <w:rFonts w:ascii="Times New Roman" w:eastAsia="Times New Roman" w:hAnsi="Times New Roman" w:cs="Times New Roman"/>
          <w:b/>
        </w:rPr>
        <w:t xml:space="preserve">Integrity in writing </w:t>
      </w:r>
      <w:r w:rsidRPr="002B6D7E">
        <w:rPr>
          <w:rFonts w:ascii="Times New Roman" w:eastAsia="Times New Roman" w:hAnsi="Times New Roman" w:cs="Times New Roman"/>
        </w:rPr>
        <w:t xml:space="preserve"> </w:t>
      </w:r>
    </w:p>
    <w:p w:rsidR="00912F33" w:rsidRPr="002B6D7E" w:rsidRDefault="00912F33" w:rsidP="00912F33">
      <w:pPr>
        <w:numPr>
          <w:ilvl w:val="0"/>
          <w:numId w:val="1"/>
        </w:numPr>
        <w:spacing w:after="13" w:line="249" w:lineRule="auto"/>
        <w:ind w:hanging="360"/>
      </w:pPr>
      <w:r w:rsidRPr="002B6D7E">
        <w:rPr>
          <w:rFonts w:ascii="Times New Roman" w:eastAsia="Times New Roman" w:hAnsi="Times New Roman" w:cs="Times New Roman"/>
          <w:b/>
        </w:rPr>
        <w:t>Independent review</w:t>
      </w:r>
      <w:r w:rsidRPr="002B6D7E">
        <w:rPr>
          <w:rFonts w:ascii="Times New Roman" w:eastAsia="Times New Roman" w:hAnsi="Times New Roman" w:cs="Times New Roman"/>
        </w:rPr>
        <w:t xml:space="preserve"> </w:t>
      </w:r>
    </w:p>
    <w:p w:rsidR="00912F33" w:rsidRPr="002B6D7E" w:rsidRDefault="00912F33" w:rsidP="00912F33">
      <w:pPr>
        <w:numPr>
          <w:ilvl w:val="0"/>
          <w:numId w:val="1"/>
        </w:numPr>
        <w:spacing w:after="13" w:line="249" w:lineRule="auto"/>
        <w:ind w:hanging="360"/>
      </w:pPr>
      <w:r w:rsidRPr="002B6D7E">
        <w:rPr>
          <w:rFonts w:ascii="Times New Roman" w:eastAsia="Times New Roman" w:hAnsi="Times New Roman" w:cs="Times New Roman"/>
          <w:b/>
        </w:rPr>
        <w:t>Informed consent from subjects</w:t>
      </w:r>
      <w:r w:rsidRPr="002B6D7E">
        <w:rPr>
          <w:rFonts w:ascii="Times New Roman" w:eastAsia="Times New Roman" w:hAnsi="Times New Roman" w:cs="Times New Roman"/>
        </w:rPr>
        <w:t xml:space="preserve"> </w:t>
      </w:r>
    </w:p>
    <w:p w:rsidR="00912F33" w:rsidRPr="002B6D7E" w:rsidRDefault="00912F33" w:rsidP="00912F33">
      <w:pPr>
        <w:numPr>
          <w:ilvl w:val="0"/>
          <w:numId w:val="1"/>
        </w:numPr>
        <w:spacing w:after="13" w:line="249" w:lineRule="auto"/>
        <w:ind w:hanging="360"/>
      </w:pPr>
      <w:r w:rsidRPr="002B6D7E">
        <w:rPr>
          <w:rFonts w:ascii="Times New Roman" w:eastAsia="Times New Roman" w:hAnsi="Times New Roman" w:cs="Times New Roman"/>
          <w:b/>
        </w:rPr>
        <w:t>Obligations and respect for potential and enrolled subjects</w:t>
      </w:r>
      <w:r w:rsidRPr="002B6D7E">
        <w:rPr>
          <w:rFonts w:ascii="Times New Roman" w:eastAsia="Times New Roman" w:hAnsi="Times New Roman" w:cs="Times New Roman"/>
        </w:rPr>
        <w:t xml:space="preserve"> </w:t>
      </w:r>
    </w:p>
    <w:p w:rsidR="002B6D7E" w:rsidRPr="002B6D7E" w:rsidRDefault="002B6D7E" w:rsidP="00912F33">
      <w:pPr>
        <w:numPr>
          <w:ilvl w:val="0"/>
          <w:numId w:val="1"/>
        </w:numPr>
        <w:spacing w:after="13" w:line="249" w:lineRule="auto"/>
        <w:ind w:hanging="360"/>
      </w:pPr>
    </w:p>
    <w:p w:rsidR="00912F33" w:rsidRPr="002B6D7E" w:rsidRDefault="009C11AB" w:rsidP="00912F33">
      <w:pPr>
        <w:spacing w:after="11"/>
        <w:ind w:left="55"/>
      </w:pPr>
      <w:r w:rsidRPr="002B6D7E">
        <w:rPr>
          <w:noProof/>
        </w:rPr>
        <w:drawing>
          <wp:anchor distT="0" distB="0" distL="114300" distR="114300" simplePos="0" relativeHeight="251669504" behindDoc="0" locked="0" layoutInCell="1" allowOverlap="1" wp14:anchorId="69FF7926" wp14:editId="08D7A390">
            <wp:simplePos x="0" y="0"/>
            <wp:positionH relativeFrom="column">
              <wp:posOffset>76835</wp:posOffset>
            </wp:positionH>
            <wp:positionV relativeFrom="paragraph">
              <wp:posOffset>6985</wp:posOffset>
            </wp:positionV>
            <wp:extent cx="1628867" cy="1784350"/>
            <wp:effectExtent l="0" t="0" r="9525" b="6350"/>
            <wp:wrapSquare wrapText="bothSides"/>
            <wp:docPr id="16" name="Picture 16" descr="1,134 Research Ethics Stock Photos, Pictures &amp; Royalty-Free Images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134 Research Ethics Stock Photos, Pictures &amp; Royalty-Free Images - iStock"/>
                    <pic:cNvPicPr>
                      <a:picLocks noChangeAspect="1" noChangeArrowheads="1"/>
                    </pic:cNvPicPr>
                  </pic:nvPicPr>
                  <pic:blipFill rotWithShape="1">
                    <a:blip r:embed="rId128">
                      <a:extLst>
                        <a:ext uri="{28A0092B-C50C-407E-A947-70E740481C1C}">
                          <a14:useLocalDpi xmlns:a14="http://schemas.microsoft.com/office/drawing/2010/main" val="0"/>
                        </a:ext>
                      </a:extLst>
                    </a:blip>
                    <a:srcRect l="35277" t="11482" r="3611" b="-741"/>
                    <a:stretch/>
                  </pic:blipFill>
                  <pic:spPr bwMode="auto">
                    <a:xfrm>
                      <a:off x="0" y="0"/>
                      <a:ext cx="1628867" cy="1784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2F33" w:rsidRPr="002B6D7E" w:rsidRDefault="0065670C" w:rsidP="002B6D7E">
      <w:pPr>
        <w:spacing w:after="4" w:line="249" w:lineRule="auto"/>
        <w:ind w:left="10" w:right="45" w:hanging="10"/>
        <w:rPr>
          <w:rFonts w:ascii="Times New Roman" w:eastAsia="Times New Roman" w:hAnsi="Times New Roman" w:cs="Times New Roman"/>
          <w:color w:val="1F4E79" w:themeColor="accent1" w:themeShade="80"/>
        </w:rPr>
      </w:pPr>
      <w:r w:rsidRPr="002B6D7E">
        <w:rPr>
          <w:noProof/>
        </w:rPr>
        <w:drawing>
          <wp:anchor distT="0" distB="0" distL="114300" distR="114300" simplePos="0" relativeHeight="251691008" behindDoc="0" locked="0" layoutInCell="1" allowOverlap="1" wp14:anchorId="1D25362C" wp14:editId="379BFA05">
            <wp:simplePos x="0" y="0"/>
            <wp:positionH relativeFrom="margin">
              <wp:posOffset>2978150</wp:posOffset>
            </wp:positionH>
            <wp:positionV relativeFrom="paragraph">
              <wp:posOffset>1219200</wp:posOffset>
            </wp:positionV>
            <wp:extent cx="2182495" cy="1352550"/>
            <wp:effectExtent l="0" t="0" r="8255" b="0"/>
            <wp:wrapSquare wrapText="bothSides"/>
            <wp:docPr id="10" name="Picture 10" descr="Code of ethics for researchers | Ec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de of ethics for researchers | Ecsite"/>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182495" cy="1352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6D7E">
        <w:rPr>
          <w:noProof/>
        </w:rPr>
        <mc:AlternateContent>
          <mc:Choice Requires="wps">
            <w:drawing>
              <wp:anchor distT="0" distB="0" distL="114300" distR="114300" simplePos="0" relativeHeight="251674624" behindDoc="0" locked="0" layoutInCell="1" allowOverlap="1" wp14:anchorId="34E59834" wp14:editId="670CCD24">
                <wp:simplePos x="0" y="0"/>
                <wp:positionH relativeFrom="margin">
                  <wp:posOffset>3175000</wp:posOffset>
                </wp:positionH>
                <wp:positionV relativeFrom="paragraph">
                  <wp:posOffset>2374900</wp:posOffset>
                </wp:positionV>
                <wp:extent cx="946150" cy="222250"/>
                <wp:effectExtent l="0" t="0" r="25400" b="25400"/>
                <wp:wrapSquare wrapText="bothSides"/>
                <wp:docPr id="50" name="Text Box 50"/>
                <wp:cNvGraphicFramePr/>
                <a:graphic xmlns:a="http://schemas.openxmlformats.org/drawingml/2006/main">
                  <a:graphicData uri="http://schemas.microsoft.com/office/word/2010/wordprocessingShape">
                    <wps:wsp>
                      <wps:cNvSpPr txBox="1"/>
                      <wps:spPr>
                        <a:xfrm>
                          <a:off x="0" y="0"/>
                          <a:ext cx="946150" cy="222250"/>
                        </a:xfrm>
                        <a:prstGeom prst="rect">
                          <a:avLst/>
                        </a:prstGeom>
                        <a:solidFill>
                          <a:schemeClr val="accent1">
                            <a:lumMod val="50000"/>
                          </a:schemeClr>
                        </a:solidFill>
                        <a:ln w="6350">
                          <a:solidFill>
                            <a:prstClr val="black"/>
                          </a:solidFill>
                        </a:ln>
                      </wps:spPr>
                      <wps:txbx>
                        <w:txbxContent>
                          <w:p w:rsidR="0058080E" w:rsidRPr="00A616B1" w:rsidRDefault="0058080E" w:rsidP="00912F33">
                            <w:pPr>
                              <w:rPr>
                                <w:color w:val="FFFFFF" w:themeColor="background1"/>
                                <w:sz w:val="16"/>
                                <w:szCs w:val="16"/>
                              </w:rPr>
                            </w:pPr>
                            <w:r w:rsidRPr="00A616B1">
                              <w:rPr>
                                <w:color w:val="FFFFFF" w:themeColor="background1"/>
                                <w:sz w:val="16"/>
                                <w:szCs w:val="16"/>
                              </w:rPr>
                              <w:t>Istockphoto.com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E59834" id="Text Box 50" o:spid="_x0000_s1140" type="#_x0000_t202" style="position:absolute;left:0;text-align:left;margin-left:250pt;margin-top:187pt;width:74.5pt;height:17.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" fillcolor="#1f4d78 [1604]" strokeweight=".5pt">
                <v:textbox>
                  <w:txbxContent>
                    <w:p w:rsidR="0058080E" w:rsidRPr="00A616B1" w:rsidRDefault="0058080E" w:rsidP="00912F33">
                      <w:pPr>
                        <w:rPr>
                          <w:color w:val="FFFFFF" w:themeColor="background1"/>
                          <w:sz w:val="16"/>
                          <w:szCs w:val="16"/>
                        </w:rPr>
                      </w:pPr>
                      <w:r w:rsidRPr="00A616B1">
                        <w:rPr>
                          <w:color w:val="FFFFFF" w:themeColor="background1"/>
                          <w:sz w:val="16"/>
                          <w:szCs w:val="16"/>
                        </w:rPr>
                        <w:t>Istockphoto.com</w:t>
                      </w:r>
                    </w:p>
                  </w:txbxContent>
                </v:textbox>
                <w10:wrap type="square" anchorx="margin"/>
              </v:shape>
            </w:pict>
          </mc:Fallback>
        </mc:AlternateContent>
      </w:r>
      <w:r w:rsidR="00A3446A" w:rsidRPr="002B6D7E">
        <w:rPr>
          <w:noProof/>
        </w:rPr>
        <w:drawing>
          <wp:anchor distT="0" distB="0" distL="114300" distR="114300" simplePos="0" relativeHeight="251670528" behindDoc="0" locked="0" layoutInCell="1" allowOverlap="1" wp14:anchorId="7126DE81" wp14:editId="7B32E170">
            <wp:simplePos x="0" y="0"/>
            <wp:positionH relativeFrom="margin">
              <wp:align>left</wp:align>
            </wp:positionH>
            <wp:positionV relativeFrom="paragraph">
              <wp:posOffset>6350</wp:posOffset>
            </wp:positionV>
            <wp:extent cx="888590" cy="984250"/>
            <wp:effectExtent l="0" t="0" r="6985" b="6350"/>
            <wp:wrapNone/>
            <wp:docPr id="23" name="Picture 23"/>
            <wp:cNvGraphicFramePr/>
            <a:graphic xmlns:a="http://schemas.openxmlformats.org/drawingml/2006/main">
              <a:graphicData uri="http://schemas.openxmlformats.org/drawingml/2006/picture">
                <pic:pic xmlns:pic="http://schemas.openxmlformats.org/drawingml/2006/picture">
                  <pic:nvPicPr>
                    <pic:cNvPr id="576" name="Picture 576"/>
                    <pic:cNvPicPr/>
                  </pic:nvPicPr>
                  <pic:blipFill>
                    <a:blip r:embed="rId130"/>
                    <a:stretch>
                      <a:fillRect/>
                    </a:stretch>
                  </pic:blipFill>
                  <pic:spPr>
                    <a:xfrm>
                      <a:off x="0" y="0"/>
                      <a:ext cx="888590" cy="984250"/>
                    </a:xfrm>
                    <a:prstGeom prst="rect">
                      <a:avLst/>
                    </a:prstGeom>
                  </pic:spPr>
                </pic:pic>
              </a:graphicData>
            </a:graphic>
            <wp14:sizeRelH relativeFrom="margin">
              <wp14:pctWidth>0</wp14:pctWidth>
            </wp14:sizeRelH>
            <wp14:sizeRelV relativeFrom="margin">
              <wp14:pctHeight>0</wp14:pctHeight>
            </wp14:sizeRelV>
          </wp:anchor>
        </w:drawing>
      </w:r>
      <w:r w:rsidR="00912F33" w:rsidRPr="002B6D7E">
        <w:rPr>
          <w:rFonts w:ascii="Times New Roman" w:eastAsia="Times New Roman" w:hAnsi="Times New Roman" w:cs="Times New Roman"/>
        </w:rPr>
        <w:t>In his teaching, and his own research, Professor Van Wart emphasizes the known prohibitions against concoction, misrepresentation, fabricating, falsifying, or misrepresentation of data. In scholarly research keeping moral principles in mind is essential. N</w:t>
      </w:r>
      <w:r w:rsidR="00912F33" w:rsidRPr="002B6D7E">
        <w:t>o</w:t>
      </w:r>
      <w:r w:rsidR="00912F33" w:rsidRPr="002B6D7E">
        <w:rPr>
          <w:rFonts w:ascii="Times New Roman" w:eastAsia="Times New Roman" w:hAnsi="Times New Roman" w:cs="Times New Roman"/>
        </w:rPr>
        <w:t xml:space="preserve">t only are ethical principles essential in and of themselves, researchers have obligations to be accountable to a society. Ethical norms also serve to ensure research funding, because funders must be able to trust the integrity of the work done in their behalf. The six </w:t>
      </w:r>
      <w:r w:rsidR="00912F33" w:rsidRPr="00977122">
        <w:rPr>
          <w:rFonts w:eastAsia="Times New Roman" w:cstheme="minorHAnsi"/>
          <w:b/>
        </w:rPr>
        <w:t>PRME</w:t>
      </w:r>
      <w:r w:rsidR="00912F33" w:rsidRPr="00752F1C">
        <w:rPr>
          <w:rFonts w:ascii="Kristen ITC" w:eastAsia="Times New Roman" w:hAnsi="Kristen ITC" w:cs="Times New Roman"/>
          <w:b/>
        </w:rPr>
        <w:t xml:space="preserve"> </w:t>
      </w:r>
      <w:r w:rsidR="00912F33" w:rsidRPr="002B6D7E">
        <w:rPr>
          <w:rFonts w:ascii="Times New Roman" w:eastAsia="Times New Roman" w:hAnsi="Times New Roman" w:cs="Times New Roman"/>
        </w:rPr>
        <w:t>standards can be used as ethical guideposts to researchers</w:t>
      </w:r>
      <w:r w:rsidR="00912F33" w:rsidRPr="002B6D7E">
        <w:rPr>
          <w:rFonts w:ascii="Times New Roman" w:eastAsia="Times New Roman" w:hAnsi="Times New Roman" w:cs="Times New Roman"/>
          <w:color w:val="1F4E79" w:themeColor="accent1" w:themeShade="80"/>
        </w:rPr>
        <w:t xml:space="preserve">. </w:t>
      </w:r>
      <w:r w:rsidR="00A3446A" w:rsidRPr="002B6D7E">
        <w:rPr>
          <w:rFonts w:ascii="Times New Roman" w:eastAsia="Times New Roman" w:hAnsi="Times New Roman" w:cs="Times New Roman"/>
          <w:color w:val="1F4E79" w:themeColor="accent1" w:themeShade="80"/>
        </w:rPr>
        <w:t xml:space="preserve">         ……</w:t>
      </w:r>
    </w:p>
    <w:p w:rsidR="006C0E69" w:rsidRDefault="006C0E69" w:rsidP="00FA4AB8">
      <w:pPr>
        <w:pStyle w:val="NormalWeb"/>
        <w:spacing w:before="0" w:beforeAutospacing="0" w:after="0" w:afterAutospacing="0"/>
        <w:jc w:val="center"/>
        <w:rPr>
          <w:rFonts w:asciiTheme="minorHAnsi" w:hAnsiTheme="minorHAnsi" w:cstheme="minorHAnsi"/>
          <w:b/>
          <w:sz w:val="32"/>
          <w:szCs w:val="32"/>
        </w:rPr>
      </w:pPr>
    </w:p>
    <w:p w:rsidR="00FA4AB8" w:rsidRPr="00977122" w:rsidRDefault="00FA4AB8" w:rsidP="00FA4AB8">
      <w:pPr>
        <w:pStyle w:val="NormalWeb"/>
        <w:spacing w:before="0" w:beforeAutospacing="0" w:after="0" w:afterAutospacing="0"/>
        <w:jc w:val="center"/>
        <w:rPr>
          <w:rFonts w:asciiTheme="minorHAnsi" w:hAnsiTheme="minorHAnsi" w:cstheme="minorHAnsi"/>
          <w:b/>
          <w:sz w:val="32"/>
          <w:szCs w:val="32"/>
        </w:rPr>
      </w:pPr>
      <w:r w:rsidRPr="00977122">
        <w:rPr>
          <w:rFonts w:asciiTheme="minorHAnsi" w:hAnsiTheme="minorHAnsi" w:cstheme="minorHAnsi"/>
          <w:b/>
          <w:sz w:val="32"/>
          <w:szCs w:val="32"/>
        </w:rPr>
        <w:lastRenderedPageBreak/>
        <w:t>Clarifying Needs of Disadvantaged Communities</w:t>
      </w:r>
    </w:p>
    <w:p w:rsidR="00087DB9" w:rsidRDefault="00087DB9" w:rsidP="00FA4AB8">
      <w:pPr>
        <w:pStyle w:val="NormalWeb"/>
        <w:spacing w:before="0" w:beforeAutospacing="0" w:after="0" w:afterAutospacing="0"/>
        <w:jc w:val="center"/>
        <w:rPr>
          <w:rFonts w:asciiTheme="minorHAnsi" w:hAnsiTheme="minorHAnsi" w:cstheme="minorHAnsi"/>
          <w:b/>
          <w:sz w:val="32"/>
          <w:szCs w:val="32"/>
        </w:rPr>
      </w:pPr>
      <w:r>
        <w:rPr>
          <w:rFonts w:asciiTheme="minorHAnsi" w:hAnsiTheme="minorHAnsi" w:cstheme="minorHAnsi"/>
          <w:b/>
          <w:sz w:val="32"/>
          <w:szCs w:val="32"/>
        </w:rPr>
        <w:t>From the Applied Research and Policy Studies Center</w:t>
      </w:r>
    </w:p>
    <w:p w:rsidR="00FA4AB8" w:rsidRPr="00977122" w:rsidRDefault="00FA4AB8" w:rsidP="00FA4AB8">
      <w:pPr>
        <w:pStyle w:val="NormalWeb"/>
        <w:spacing w:before="0" w:beforeAutospacing="0" w:after="0" w:afterAutospacing="0"/>
        <w:jc w:val="center"/>
        <w:rPr>
          <w:rFonts w:asciiTheme="minorHAnsi" w:hAnsiTheme="minorHAnsi" w:cstheme="minorHAnsi"/>
          <w:b/>
          <w:sz w:val="32"/>
          <w:szCs w:val="32"/>
        </w:rPr>
      </w:pPr>
      <w:r w:rsidRPr="00977122">
        <w:rPr>
          <w:rFonts w:asciiTheme="minorHAnsi" w:hAnsiTheme="minorHAnsi" w:cstheme="minorHAnsi"/>
          <w:b/>
          <w:sz w:val="32"/>
          <w:szCs w:val="32"/>
        </w:rPr>
        <w:t>is a Passion for</w:t>
      </w:r>
      <w:r w:rsidR="00977122">
        <w:rPr>
          <w:rFonts w:asciiTheme="minorHAnsi" w:hAnsiTheme="minorHAnsi" w:cstheme="minorHAnsi"/>
          <w:b/>
          <w:sz w:val="32"/>
          <w:szCs w:val="32"/>
        </w:rPr>
        <w:t xml:space="preserve"> </w:t>
      </w:r>
      <w:r w:rsidRPr="00977122">
        <w:rPr>
          <w:rFonts w:asciiTheme="minorHAnsi" w:hAnsiTheme="minorHAnsi" w:cstheme="minorHAnsi"/>
          <w:b/>
          <w:sz w:val="32"/>
          <w:szCs w:val="32"/>
        </w:rPr>
        <w:t>Dr. Barbara Sirotnik</w:t>
      </w:r>
    </w:p>
    <w:p w:rsidR="00FA4AB8" w:rsidRPr="00114A9D" w:rsidRDefault="00FA4AB8" w:rsidP="00FA4AB8">
      <w:pPr>
        <w:pStyle w:val="NormalWeb"/>
        <w:spacing w:before="0" w:beforeAutospacing="0" w:after="0" w:afterAutospacing="0"/>
        <w:rPr>
          <w:rFonts w:ascii="Kristen ITC" w:hAnsi="Kristen ITC"/>
          <w:b/>
        </w:rPr>
      </w:pPr>
    </w:p>
    <w:p w:rsidR="00FA4AB8" w:rsidRPr="00AF60DB" w:rsidRDefault="00FA4AB8" w:rsidP="00FA4AB8">
      <w:pPr>
        <w:pStyle w:val="NormalWeb"/>
        <w:spacing w:before="0" w:beforeAutospacing="0" w:after="0" w:afterAutospacing="0"/>
      </w:pPr>
      <w:r w:rsidRPr="00977122">
        <w:rPr>
          <w:rFonts w:asciiTheme="minorHAnsi" w:hAnsiTheme="minorHAnsi" w:cstheme="minorHAnsi"/>
          <w:noProof/>
        </w:rPr>
        <w:drawing>
          <wp:anchor distT="0" distB="0" distL="114300" distR="114300" simplePos="0" relativeHeight="251816960" behindDoc="0" locked="0" layoutInCell="1" allowOverlap="1" wp14:anchorId="571BA25E" wp14:editId="5A30D7B3">
            <wp:simplePos x="0" y="0"/>
            <wp:positionH relativeFrom="margin">
              <wp:posOffset>3375025</wp:posOffset>
            </wp:positionH>
            <wp:positionV relativeFrom="paragraph">
              <wp:posOffset>2647315</wp:posOffset>
            </wp:positionV>
            <wp:extent cx="1543685" cy="1530985"/>
            <wp:effectExtent l="0" t="0" r="0" b="0"/>
            <wp:wrapSquare wrapText="bothSides"/>
            <wp:docPr id="110276" name="Picture 110276" descr="ECONOMICS: Information-gathering service seeks survival strategies – Press  Enterpr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CONOMICS: Information-gathering service seeks survival strategies – Press  Enterprise"/>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13594" r="19408"/>
                    <a:stretch/>
                  </pic:blipFill>
                  <pic:spPr bwMode="auto">
                    <a:xfrm>
                      <a:off x="0" y="0"/>
                      <a:ext cx="1543685" cy="1530985"/>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77122">
        <w:rPr>
          <w:rFonts w:asciiTheme="minorHAnsi" w:hAnsiTheme="minorHAnsi" w:cstheme="minorHAnsi"/>
          <w:b/>
          <w:noProof/>
        </w:rPr>
        <w:drawing>
          <wp:anchor distT="0" distB="0" distL="114300" distR="114300" simplePos="0" relativeHeight="251811840" behindDoc="0" locked="0" layoutInCell="1" allowOverlap="1" wp14:anchorId="1ECFC8EB" wp14:editId="245B9F83">
            <wp:simplePos x="0" y="0"/>
            <wp:positionH relativeFrom="margin">
              <wp:align>left</wp:align>
            </wp:positionH>
            <wp:positionV relativeFrom="paragraph">
              <wp:posOffset>336550</wp:posOffset>
            </wp:positionV>
            <wp:extent cx="1247775" cy="1231900"/>
            <wp:effectExtent l="0" t="0" r="9525" b="6350"/>
            <wp:wrapSquare wrapText="bothSides"/>
            <wp:docPr id="110277" name="Picture 110277" descr="C:\Users\003655820\AppData\Local\Microsoft\Windows\INetCache\Content.MSO\2616C3B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03655820\AppData\Local\Microsoft\Windows\INetCache\Content.MSO\2616C3B3.tmp"/>
                    <pic:cNvPicPr>
                      <a:picLocks noChangeAspect="1" noChangeArrowheads="1"/>
                    </pic:cNvPicPr>
                  </pic:nvPicPr>
                  <pic:blipFill rotWithShape="1">
                    <a:blip r:embed="rId132">
                      <a:extLst>
                        <a:ext uri="{28A0092B-C50C-407E-A947-70E740481C1C}">
                          <a14:useLocalDpi xmlns:a14="http://schemas.microsoft.com/office/drawing/2010/main" val="0"/>
                        </a:ext>
                      </a:extLst>
                    </a:blip>
                    <a:srcRect r="32493"/>
                    <a:stretch/>
                  </pic:blipFill>
                  <pic:spPr bwMode="auto">
                    <a:xfrm>
                      <a:off x="0" y="0"/>
                      <a:ext cx="1247775" cy="1231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77122">
        <w:rPr>
          <w:rFonts w:asciiTheme="minorHAnsi" w:hAnsiTheme="minorHAnsi" w:cstheme="minorHAnsi"/>
          <w:b/>
        </w:rPr>
        <w:t>Professor Barbara Sirotnik</w:t>
      </w:r>
      <w:r w:rsidRPr="00AF60DB">
        <w:t xml:space="preserve"> </w:t>
      </w:r>
      <w:r w:rsidR="00087DB9">
        <w:t>v</w:t>
      </w:r>
      <w:r w:rsidRPr="00AF60DB">
        <w:t xml:space="preserve">ia her numerous </w:t>
      </w:r>
      <w:r w:rsidR="00463939">
        <w:t xml:space="preserve"> research </w:t>
      </w:r>
      <w:r w:rsidRPr="00AF60DB">
        <w:t xml:space="preserve">statistical studies over the years has brought needs assessments regarding the Inland Empire Region to non-statisticians and scholars alike.  Many of these projects have been singularly important for policy-decision makers as they evaluate economic  necessities in the area.  </w:t>
      </w:r>
      <w:r w:rsidRPr="00AF60DB">
        <w:rPr>
          <w:noProof/>
        </w:rPr>
        <w:drawing>
          <wp:anchor distT="0" distB="0" distL="114300" distR="114300" simplePos="0" relativeHeight="251810816" behindDoc="0" locked="0" layoutInCell="1" allowOverlap="1" wp14:anchorId="6A032AA5" wp14:editId="1687F5C7">
            <wp:simplePos x="0" y="0"/>
            <wp:positionH relativeFrom="margin">
              <wp:posOffset>2381250</wp:posOffset>
            </wp:positionH>
            <wp:positionV relativeFrom="paragraph">
              <wp:posOffset>1010920</wp:posOffset>
            </wp:positionV>
            <wp:extent cx="3460750" cy="1328420"/>
            <wp:effectExtent l="0" t="0" r="6350" b="5080"/>
            <wp:wrapSquare wrapText="bothSides"/>
            <wp:docPr id="110278" name="Picture 110278" descr="Globe with different goals circling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e with different goals circling it"/>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460750" cy="1328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F60DB">
        <w:t xml:space="preserve">The </w:t>
      </w:r>
      <w:r w:rsidRPr="00765124">
        <w:rPr>
          <w:b/>
        </w:rPr>
        <w:t>Institute of Applied Research and Policy Analysis</w:t>
      </w:r>
      <w:r w:rsidRPr="00AF60DB">
        <w:t xml:space="preserve"> at California State University, San Bernardino (IAR),  led by Professor Barbara Sirotnik of the JHBC.  It is a full-service consulting and applied research organization. The multi-disciplinary institute started in 1985 with a mission to </w:t>
      </w:r>
      <w:r w:rsidRPr="00AF60DB">
        <w:rPr>
          <w:rStyle w:val="Strong"/>
        </w:rPr>
        <w:t>provide a variety of research and consulting services</w:t>
      </w:r>
      <w:r w:rsidRPr="00AF60DB">
        <w:t xml:space="preserve"> to public agencies and private organizations in the Inland Empire and beyond. Since that time the In</w:t>
      </w:r>
      <w:r w:rsidR="0081672A">
        <w:t>s</w:t>
      </w:r>
      <w:r w:rsidRPr="00AF60DB">
        <w:t>titute has offered customized research to provide practical and timely information tailored for the decision-making needs of clients.</w:t>
      </w:r>
      <w:r>
        <w:t xml:space="preserve"> The IAR emerged from the minds and hearts of the late </w:t>
      </w:r>
      <w:r w:rsidRPr="00977122">
        <w:rPr>
          <w:rFonts w:asciiTheme="minorHAnsi" w:hAnsiTheme="minorHAnsi" w:cstheme="minorHAnsi"/>
          <w:b/>
        </w:rPr>
        <w:t>Professor Sheldon  Bockman</w:t>
      </w:r>
      <w:r>
        <w:t xml:space="preserve"> and Barbara Sirotnik shown  on right.</w:t>
      </w:r>
    </w:p>
    <w:p w:rsidR="00FA4AB8" w:rsidRPr="00AF60DB" w:rsidRDefault="00FA4AB8" w:rsidP="00FA4AB8">
      <w:pPr>
        <w:pStyle w:val="NormalWeb"/>
        <w:spacing w:before="0" w:beforeAutospacing="0" w:after="0" w:afterAutospacing="0"/>
      </w:pPr>
    </w:p>
    <w:p w:rsidR="00FA4AB8" w:rsidRPr="00AF60DB" w:rsidRDefault="00FA4AB8" w:rsidP="00FA4AB8">
      <w:pPr>
        <w:pStyle w:val="NormalWeb"/>
        <w:spacing w:before="0" w:beforeAutospacing="0" w:after="0" w:afterAutospacing="0"/>
      </w:pPr>
      <w:r w:rsidRPr="00AF60DB">
        <w:rPr>
          <w:noProof/>
        </w:rPr>
        <w:drawing>
          <wp:anchor distT="0" distB="0" distL="114300" distR="114300" simplePos="0" relativeHeight="251813888" behindDoc="0" locked="0" layoutInCell="1" allowOverlap="1" wp14:anchorId="78EC941A" wp14:editId="26FAAE38">
            <wp:simplePos x="0" y="0"/>
            <wp:positionH relativeFrom="column">
              <wp:posOffset>19050</wp:posOffset>
            </wp:positionH>
            <wp:positionV relativeFrom="paragraph">
              <wp:posOffset>223520</wp:posOffset>
            </wp:positionV>
            <wp:extent cx="1206500" cy="1184275"/>
            <wp:effectExtent l="0" t="0" r="0" b="0"/>
            <wp:wrapSquare wrapText="bothSides"/>
            <wp:docPr id="110279" name="Picture 110279" descr="4,287 California High Desert Photos - Free &amp; Royalty-Free Stock Photos from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4,287 California High Desert Photos - Free &amp; Royalty-Free Stock Photos from  Dreamstime"/>
                    <pic:cNvPicPr>
                      <a:picLocks noChangeAspect="1" noChangeArrowheads="1"/>
                    </pic:cNvPicPr>
                  </pic:nvPicPr>
                  <pic:blipFill rotWithShape="1">
                    <a:blip r:embed="rId134">
                      <a:extLst>
                        <a:ext uri="{28A0092B-C50C-407E-A947-70E740481C1C}">
                          <a14:useLocalDpi xmlns:a14="http://schemas.microsoft.com/office/drawing/2010/main" val="0"/>
                        </a:ext>
                      </a:extLst>
                    </a:blip>
                    <a:srcRect r="25287"/>
                    <a:stretch/>
                  </pic:blipFill>
                  <pic:spPr bwMode="auto">
                    <a:xfrm>
                      <a:off x="0" y="0"/>
                      <a:ext cx="1206500" cy="1184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F60DB">
        <w:t>Some recent important  studies of IAR  relate to quality of life in the Inland Empire and surrounding regions. In the “</w:t>
      </w:r>
      <w:r w:rsidRPr="00AF60DB">
        <w:rPr>
          <w:bCs/>
          <w:i/>
        </w:rPr>
        <w:t>High Desert Quality-of-Life Survey</w:t>
      </w:r>
      <w:r w:rsidRPr="00AF60DB">
        <w:rPr>
          <w:bCs/>
        </w:rPr>
        <w:t xml:space="preserve">”. </w:t>
      </w:r>
      <w:r w:rsidRPr="00AF60DB">
        <w:t xml:space="preserve">The High Desert region of the Inland Empire has long been known for its clear air and sunshine, it was noted that  while the region’s rural lifestyle, and natural sites are known, on the flip side, in recent years the region has been plagued by crime, lack of educational attainment, poverty, welfare, lack of code enforcement, lack of a qualified workforce, lack of shopping and restaurant venues, need for upgrade in city services, low rates of home ownership (vs rental), and lack of quality jobs. IAR worked with Dr. John Husing and High Desert community leaders to craft solutions to the regional issues mentioned by survey respondents. </w:t>
      </w:r>
    </w:p>
    <w:p w:rsidR="00FA4AB8" w:rsidRPr="00AF60DB" w:rsidRDefault="00FA4AB8" w:rsidP="00FA4AB8">
      <w:pPr>
        <w:pStyle w:val="NormalWeb"/>
        <w:spacing w:before="0" w:beforeAutospacing="0" w:after="0" w:afterAutospacing="0"/>
      </w:pPr>
    </w:p>
    <w:p w:rsidR="00FA4AB8" w:rsidRPr="00AF60DB" w:rsidRDefault="00FA4AB8" w:rsidP="00FA4AB8">
      <w:pPr>
        <w:tabs>
          <w:tab w:val="left" w:pos="540"/>
        </w:tabs>
        <w:spacing w:after="0" w:line="240" w:lineRule="auto"/>
        <w:rPr>
          <w:rFonts w:ascii="Times New Roman" w:hAnsi="Times New Roman" w:cs="Times New Roman"/>
          <w:color w:val="FF0000"/>
          <w:sz w:val="24"/>
          <w:szCs w:val="24"/>
        </w:rPr>
      </w:pPr>
      <w:bookmarkStart w:id="1" w:name="_Hlk82070402"/>
      <w:r w:rsidRPr="00AF60DB">
        <w:rPr>
          <w:rFonts w:ascii="Times New Roman" w:hAnsi="Times New Roman" w:cs="Times New Roman"/>
          <w:noProof/>
          <w:sz w:val="24"/>
          <w:szCs w:val="24"/>
        </w:rPr>
        <w:lastRenderedPageBreak/>
        <w:drawing>
          <wp:anchor distT="0" distB="0" distL="114300" distR="114300" simplePos="0" relativeHeight="251814912" behindDoc="0" locked="0" layoutInCell="1" allowOverlap="1" wp14:anchorId="79FA6F16" wp14:editId="1784898B">
            <wp:simplePos x="0" y="0"/>
            <wp:positionH relativeFrom="margin">
              <wp:posOffset>4171950</wp:posOffset>
            </wp:positionH>
            <wp:positionV relativeFrom="paragraph">
              <wp:posOffset>3810</wp:posOffset>
            </wp:positionV>
            <wp:extent cx="1562100" cy="1010920"/>
            <wp:effectExtent l="0" t="0" r="0" b="0"/>
            <wp:wrapSquare wrapText="bothSides"/>
            <wp:docPr id="110280" name="Picture 110280" descr="Pomona Valley Hospital To Implement Cerner Millennium EHR, Replacing Cerner  Soarian Clinic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omona Valley Hospital To Implement Cerner Millennium EHR, Replacing Cerner  Soarian Clinicals"/>
                    <pic:cNvPicPr>
                      <a:picLocks noChangeAspect="1" noChangeArrowheads="1"/>
                    </pic:cNvPicPr>
                  </pic:nvPicPr>
                  <pic:blipFill rotWithShape="1">
                    <a:blip r:embed="rId135">
                      <a:extLst>
                        <a:ext uri="{28A0092B-C50C-407E-A947-70E740481C1C}">
                          <a14:useLocalDpi xmlns:a14="http://schemas.microsoft.com/office/drawing/2010/main" val="0"/>
                        </a:ext>
                      </a:extLst>
                    </a:blip>
                    <a:srcRect l="4691" t="12222" r="4938"/>
                    <a:stretch/>
                  </pic:blipFill>
                  <pic:spPr bwMode="auto">
                    <a:xfrm>
                      <a:off x="0" y="0"/>
                      <a:ext cx="1562100" cy="1010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F60DB">
        <w:rPr>
          <w:rFonts w:ascii="Times New Roman" w:hAnsi="Times New Roman" w:cs="Times New Roman"/>
          <w:sz w:val="24"/>
          <w:szCs w:val="24"/>
        </w:rPr>
        <w:t xml:space="preserve">Another research study focused upon the </w:t>
      </w:r>
      <w:r w:rsidRPr="00AF60DB">
        <w:rPr>
          <w:rFonts w:ascii="Times New Roman" w:hAnsi="Times New Roman" w:cs="Times New Roman"/>
          <w:i/>
          <w:sz w:val="24"/>
          <w:szCs w:val="24"/>
        </w:rPr>
        <w:t>Pomona Valley Hospital Medical Center (PVHMC).</w:t>
      </w:r>
      <w:r w:rsidRPr="00AF60DB">
        <w:rPr>
          <w:rFonts w:ascii="Times New Roman" w:hAnsi="Times New Roman" w:cs="Times New Roman"/>
          <w:sz w:val="24"/>
          <w:szCs w:val="24"/>
        </w:rPr>
        <w:t xml:space="preserve">As part of their  IRS mandated process, for non-profit organizations,  hospitals must collect input from the community, ensuring that information regarding low-income, minority, and medically underserved populations is included in the study. IAR has contributed to Pomona Valley Hospital Medical Center’s  via a needs assessment study involving needs of less-advantaged communities.  </w:t>
      </w:r>
    </w:p>
    <w:bookmarkEnd w:id="1"/>
    <w:p w:rsidR="00FA4AB8" w:rsidRPr="00AF60DB" w:rsidRDefault="00FA4AB8" w:rsidP="00FA4AB8">
      <w:pPr>
        <w:pStyle w:val="NormalWeb"/>
        <w:spacing w:before="0" w:beforeAutospacing="0" w:after="0" w:afterAutospacing="0"/>
        <w:rPr>
          <w:i/>
        </w:rPr>
      </w:pPr>
    </w:p>
    <w:p w:rsidR="00FA4AB8" w:rsidRPr="00AF60DB" w:rsidRDefault="00FA4AB8" w:rsidP="00FA4AB8">
      <w:pPr>
        <w:pStyle w:val="NormalWeb"/>
        <w:spacing w:before="0" w:beforeAutospacing="0" w:after="0" w:afterAutospacing="0"/>
      </w:pPr>
      <w:r w:rsidRPr="00AF60DB">
        <w:rPr>
          <w:i/>
        </w:rPr>
        <w:t xml:space="preserve"> “Taking the Pulse of Inland Empire Businesses” </w:t>
      </w:r>
      <w:r w:rsidRPr="00AF60DB">
        <w:t>is a significant  project that IAR conducted a survey of Inland Empire businesses to determine the effects of COVID-19 on their organization. Questions included plans for layoffs and/or shutting d own, ability to survive without financial assistance from the government, ability of employees to work remotely, and top business concerns.</w:t>
      </w:r>
    </w:p>
    <w:p w:rsidR="00FA4AB8" w:rsidRPr="00AF60DB" w:rsidRDefault="00FA4AB8" w:rsidP="00FA4AB8">
      <w:pPr>
        <w:pStyle w:val="NormalWeb"/>
        <w:spacing w:before="0" w:beforeAutospacing="0" w:after="0" w:afterAutospacing="0"/>
      </w:pPr>
    </w:p>
    <w:p w:rsidR="00FA4AB8" w:rsidRDefault="00FA4AB8" w:rsidP="00FA4AB8">
      <w:pPr>
        <w:spacing w:after="0" w:line="240" w:lineRule="auto"/>
        <w:rPr>
          <w:rFonts w:ascii="Times New Roman" w:hAnsi="Times New Roman" w:cs="Times New Roman"/>
          <w:sz w:val="24"/>
          <w:szCs w:val="24"/>
        </w:rPr>
      </w:pPr>
      <w:r w:rsidRPr="00AF60DB">
        <w:rPr>
          <w:rFonts w:ascii="Times New Roman" w:hAnsi="Times New Roman" w:cs="Times New Roman"/>
          <w:i/>
          <w:sz w:val="24"/>
          <w:szCs w:val="24"/>
        </w:rPr>
        <w:t xml:space="preserve">“Inland Empire Growth and Opportunity” (IEGO). </w:t>
      </w:r>
      <w:r w:rsidRPr="00AF60DB">
        <w:rPr>
          <w:rFonts w:ascii="Times New Roman" w:eastAsia="Arial" w:hAnsi="Times New Roman" w:cs="Times New Roman"/>
          <w:noProof/>
          <w:sz w:val="24"/>
          <w:szCs w:val="24"/>
        </w:rPr>
        <w:drawing>
          <wp:anchor distT="0" distB="0" distL="114300" distR="114300" simplePos="0" relativeHeight="251812864" behindDoc="0" locked="0" layoutInCell="1" allowOverlap="1" wp14:anchorId="529D585C" wp14:editId="7953AA78">
            <wp:simplePos x="0" y="0"/>
            <wp:positionH relativeFrom="column">
              <wp:posOffset>12700</wp:posOffset>
            </wp:positionH>
            <wp:positionV relativeFrom="paragraph">
              <wp:posOffset>1056005</wp:posOffset>
            </wp:positionV>
            <wp:extent cx="1847850" cy="727075"/>
            <wp:effectExtent l="0" t="0" r="0" b="0"/>
            <wp:wrapSquare wrapText="bothSides"/>
            <wp:docPr id="110281" name="Picture 110281" descr="C:\Users\003655820\AppData\Local\Microsoft\Windows\INetCache\Content.MSO\A117E4E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003655820\AppData\Local\Microsoft\Windows\INetCache\Content.MSO\A117E4E4.tmp"/>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2214" t="-30000" r="-17887" b="-12306"/>
                    <a:stretch/>
                  </pic:blipFill>
                  <pic:spPr bwMode="auto">
                    <a:xfrm>
                      <a:off x="0" y="0"/>
                      <a:ext cx="1847850" cy="727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F60DB">
        <w:rPr>
          <w:rFonts w:ascii="Times New Roman" w:eastAsia="Arial" w:hAnsi="Times New Roman" w:cs="Times New Roman"/>
          <w:sz w:val="24"/>
          <w:szCs w:val="24"/>
        </w:rPr>
        <w:t xml:space="preserve">In 2017, a Brookings Institution study was commissioned to develop strategies for improving the area economy and “accelerating the growth of promising emerging industries in areas with the potential to grow higher-wage jobs for those with mid-level skills.” IAR was a contributor to the study which listed four recommendations, the first of which was to “make the region a global hub for innovation in logistics, trade, and e-commerce.”  The report called for “significant commitments and investments by industry leaders in logistics and supply chain management” and “coordination across research institutions” as a major part of its strategy for inclusive economic development in the region. One of the outcomes of that report was the formation of IEGO: Inland Empire Growth and Opportunity Organization. </w:t>
      </w:r>
      <w:r w:rsidRPr="00AF60DB">
        <w:rPr>
          <w:rFonts w:ascii="Times New Roman" w:hAnsi="Times New Roman" w:cs="Times New Roman"/>
          <w:sz w:val="24"/>
          <w:szCs w:val="24"/>
        </w:rPr>
        <w:t xml:space="preserve">Through these  policy studies and more, </w:t>
      </w:r>
      <w:r w:rsidRPr="00977122">
        <w:rPr>
          <w:rFonts w:ascii="Times New Roman" w:hAnsi="Times New Roman" w:cs="Times New Roman"/>
          <w:b/>
          <w:sz w:val="24"/>
          <w:szCs w:val="24"/>
        </w:rPr>
        <w:t>Dr. Barbara Sirotnik</w:t>
      </w:r>
      <w:r w:rsidRPr="00AF60DB">
        <w:rPr>
          <w:rFonts w:ascii="Times New Roman" w:hAnsi="Times New Roman" w:cs="Times New Roman"/>
          <w:sz w:val="24"/>
          <w:szCs w:val="24"/>
        </w:rPr>
        <w:t xml:space="preserve"> brings the </w:t>
      </w:r>
      <w:r w:rsidRPr="00AF60DB">
        <w:rPr>
          <w:rFonts w:ascii="Times New Roman" w:hAnsi="Times New Roman" w:cs="Times New Roman"/>
          <w:b/>
          <w:sz w:val="24"/>
          <w:szCs w:val="24"/>
        </w:rPr>
        <w:t>PRME, and the UN’s Sustainability goals #s 8, 9, 10 and 11</w:t>
      </w:r>
      <w:r w:rsidRPr="00AF60DB">
        <w:rPr>
          <w:rFonts w:ascii="Times New Roman" w:hAnsi="Times New Roman" w:cs="Times New Roman"/>
          <w:sz w:val="24"/>
          <w:szCs w:val="24"/>
        </w:rPr>
        <w:t xml:space="preserve"> shown below) into studies critical to policy action in the Inland Empire region.</w:t>
      </w:r>
    </w:p>
    <w:p w:rsidR="002E2BB1" w:rsidRDefault="002E2BB1" w:rsidP="00FA4AB8">
      <w:pPr>
        <w:spacing w:after="0" w:line="240" w:lineRule="auto"/>
        <w:rPr>
          <w:rFonts w:ascii="Times New Roman" w:hAnsi="Times New Roman" w:cs="Times New Roman"/>
          <w:sz w:val="24"/>
          <w:szCs w:val="24"/>
        </w:rPr>
      </w:pPr>
      <w:r>
        <w:rPr>
          <w:noProof/>
        </w:rPr>
        <w:drawing>
          <wp:anchor distT="0" distB="0" distL="114300" distR="114300" simplePos="0" relativeHeight="251817984" behindDoc="0" locked="0" layoutInCell="1" allowOverlap="1" wp14:anchorId="19BFB0C3" wp14:editId="69ECE35B">
            <wp:simplePos x="0" y="0"/>
            <wp:positionH relativeFrom="column">
              <wp:posOffset>2260600</wp:posOffset>
            </wp:positionH>
            <wp:positionV relativeFrom="paragraph">
              <wp:posOffset>10160</wp:posOffset>
            </wp:positionV>
            <wp:extent cx="742950" cy="953770"/>
            <wp:effectExtent l="0" t="0" r="0" b="0"/>
            <wp:wrapSquare wrapText="bothSides"/>
            <wp:docPr id="110282" name="Picture 110282" descr="C:\Users\003655820\AppData\Local\Microsoft\Windows\INetCache\Content.MSO\9C8E138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003655820\AppData\Local\Microsoft\Windows\INetCache\Content.MSO\9C8E138D.tmp"/>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742950" cy="9537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2BB1" w:rsidRDefault="002E2BB1" w:rsidP="00FA4AB8">
      <w:pPr>
        <w:spacing w:after="0" w:line="240" w:lineRule="auto"/>
        <w:rPr>
          <w:rFonts w:ascii="Times New Roman" w:hAnsi="Times New Roman" w:cs="Times New Roman"/>
          <w:sz w:val="24"/>
          <w:szCs w:val="24"/>
        </w:rPr>
      </w:pPr>
    </w:p>
    <w:p w:rsidR="00FA4AB8" w:rsidRDefault="00FA4AB8" w:rsidP="00FA3DDF">
      <w:pPr>
        <w:spacing w:after="0"/>
        <w:ind w:left="-5" w:hanging="10"/>
        <w:jc w:val="center"/>
        <w:rPr>
          <w:rFonts w:ascii="Kristen ITC" w:eastAsia="Kristen ITC" w:hAnsi="Kristen ITC" w:cs="Kristen ITC"/>
          <w:b/>
          <w:sz w:val="24"/>
          <w:szCs w:val="24"/>
        </w:rPr>
      </w:pPr>
    </w:p>
    <w:p w:rsidR="00FA4AB8" w:rsidRDefault="004B2602" w:rsidP="00FA3DDF">
      <w:pPr>
        <w:spacing w:after="0"/>
        <w:ind w:left="-5" w:hanging="10"/>
        <w:jc w:val="center"/>
        <w:rPr>
          <w:rFonts w:ascii="Kristen ITC" w:eastAsia="Kristen ITC" w:hAnsi="Kristen ITC" w:cs="Kristen ITC"/>
          <w:b/>
          <w:sz w:val="24"/>
          <w:szCs w:val="24"/>
        </w:rPr>
      </w:pPr>
      <w:r w:rsidRPr="00AF60DB">
        <w:rPr>
          <w:rFonts w:ascii="Times New Roman" w:hAnsi="Times New Roman" w:cs="Times New Roman"/>
          <w:noProof/>
          <w:sz w:val="24"/>
          <w:szCs w:val="24"/>
        </w:rPr>
        <w:drawing>
          <wp:anchor distT="0" distB="0" distL="114300" distR="114300" simplePos="0" relativeHeight="251815936" behindDoc="0" locked="0" layoutInCell="1" allowOverlap="1" wp14:anchorId="3FDB14F1" wp14:editId="52BF3731">
            <wp:simplePos x="0" y="0"/>
            <wp:positionH relativeFrom="margin">
              <wp:posOffset>-433070</wp:posOffset>
            </wp:positionH>
            <wp:positionV relativeFrom="paragraph">
              <wp:posOffset>227965</wp:posOffset>
            </wp:positionV>
            <wp:extent cx="6167120" cy="1314450"/>
            <wp:effectExtent l="0" t="0" r="5080" b="0"/>
            <wp:wrapSquare wrapText="bothSides"/>
            <wp:docPr id="110283" name="Picture 110283" descr="https://ampglobalyouth.org/wp-content/uploads/2015/10/un-sd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ampglobalyouth.org/wp-content/uploads/2015/10/un-sdgs.png"/>
                    <pic:cNvPicPr>
                      <a:picLocks noChangeAspect="1" noChangeArrowheads="1"/>
                    </pic:cNvPicPr>
                  </pic:nvPicPr>
                  <pic:blipFill rotWithShape="1">
                    <a:blip r:embed="rId138">
                      <a:extLst>
                        <a:ext uri="{28A0092B-C50C-407E-A947-70E740481C1C}">
                          <a14:useLocalDpi xmlns:a14="http://schemas.microsoft.com/office/drawing/2010/main" val="0"/>
                        </a:ext>
                      </a:extLst>
                    </a:blip>
                    <a:srcRect l="18705" t="34572" r="19285" b="35441"/>
                    <a:stretch/>
                  </pic:blipFill>
                  <pic:spPr bwMode="auto">
                    <a:xfrm>
                      <a:off x="0" y="0"/>
                      <a:ext cx="6167120" cy="1314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A4AB8" w:rsidRDefault="00FA4AB8" w:rsidP="00FA3DDF">
      <w:pPr>
        <w:spacing w:after="0"/>
        <w:ind w:left="-5" w:hanging="10"/>
        <w:jc w:val="center"/>
        <w:rPr>
          <w:rFonts w:ascii="Kristen ITC" w:eastAsia="Kristen ITC" w:hAnsi="Kristen ITC" w:cs="Kristen ITC"/>
          <w:b/>
          <w:sz w:val="24"/>
          <w:szCs w:val="24"/>
        </w:rPr>
      </w:pPr>
    </w:p>
    <w:p w:rsidR="00087DB9" w:rsidRDefault="00087DB9" w:rsidP="00FA3DDF">
      <w:pPr>
        <w:spacing w:after="0"/>
        <w:ind w:left="-5" w:hanging="10"/>
        <w:jc w:val="center"/>
        <w:rPr>
          <w:rFonts w:ascii="Kristen ITC" w:eastAsia="Kristen ITC" w:hAnsi="Kristen ITC" w:cs="Kristen ITC"/>
          <w:b/>
          <w:sz w:val="24"/>
          <w:szCs w:val="24"/>
        </w:rPr>
      </w:pPr>
    </w:p>
    <w:p w:rsidR="00087DB9" w:rsidRDefault="00087DB9" w:rsidP="00FA3DDF">
      <w:pPr>
        <w:spacing w:after="0"/>
        <w:ind w:left="-5" w:hanging="10"/>
        <w:jc w:val="center"/>
        <w:rPr>
          <w:rFonts w:eastAsia="Kristen ITC" w:cstheme="minorHAnsi"/>
          <w:b/>
          <w:sz w:val="32"/>
          <w:szCs w:val="32"/>
        </w:rPr>
      </w:pPr>
    </w:p>
    <w:p w:rsidR="00087DB9" w:rsidRDefault="00087DB9" w:rsidP="00FA3DDF">
      <w:pPr>
        <w:spacing w:after="0"/>
        <w:ind w:left="-5" w:hanging="10"/>
        <w:jc w:val="center"/>
        <w:rPr>
          <w:rFonts w:eastAsia="Kristen ITC" w:cstheme="minorHAnsi"/>
          <w:b/>
          <w:sz w:val="32"/>
          <w:szCs w:val="32"/>
        </w:rPr>
      </w:pPr>
      <w:r>
        <w:rPr>
          <w:rFonts w:eastAsia="Kristen ITC" w:cstheme="minorHAnsi"/>
          <w:b/>
          <w:sz w:val="32"/>
          <w:szCs w:val="32"/>
        </w:rPr>
        <w:lastRenderedPageBreak/>
        <w:t>AN IMPORTANT COLLOQUY:</w:t>
      </w:r>
    </w:p>
    <w:p w:rsidR="00912F33" w:rsidRPr="00977122" w:rsidRDefault="00FA3DDF" w:rsidP="00FA3DDF">
      <w:pPr>
        <w:spacing w:after="0"/>
        <w:ind w:left="-5" w:hanging="10"/>
        <w:jc w:val="center"/>
        <w:rPr>
          <w:rFonts w:eastAsia="Kristen ITC" w:cstheme="minorHAnsi"/>
          <w:b/>
          <w:sz w:val="32"/>
          <w:szCs w:val="32"/>
        </w:rPr>
      </w:pPr>
      <w:r w:rsidRPr="00977122">
        <w:rPr>
          <w:rFonts w:eastAsia="Kristen ITC" w:cstheme="minorHAnsi"/>
          <w:b/>
          <w:sz w:val="32"/>
          <w:szCs w:val="32"/>
        </w:rPr>
        <w:t>WORKING THROUGH THE LABYRINTH</w:t>
      </w:r>
    </w:p>
    <w:p w:rsidR="00912F33" w:rsidRDefault="00912F33" w:rsidP="00912F33">
      <w:pPr>
        <w:spacing w:after="0"/>
        <w:ind w:left="-5" w:hanging="10"/>
        <w:rPr>
          <w:rFonts w:ascii="Kristen ITC" w:eastAsia="Kristen ITC" w:hAnsi="Kristen ITC" w:cs="Kristen ITC"/>
          <w:b/>
          <w:sz w:val="24"/>
          <w:szCs w:val="24"/>
        </w:rPr>
      </w:pPr>
    </w:p>
    <w:p w:rsidR="00912F33" w:rsidRDefault="00070EB6" w:rsidP="00FA3DDF">
      <w:pPr>
        <w:spacing w:after="0"/>
        <w:ind w:left="-5" w:hanging="10"/>
      </w:pPr>
      <w:r w:rsidRPr="00977122">
        <w:rPr>
          <w:rFonts w:cstheme="minorHAnsi"/>
          <w:noProof/>
        </w:rPr>
        <w:drawing>
          <wp:anchor distT="0" distB="0" distL="114300" distR="114300" simplePos="0" relativeHeight="251834368" behindDoc="0" locked="0" layoutInCell="1" allowOverlap="1">
            <wp:simplePos x="0" y="0"/>
            <wp:positionH relativeFrom="column">
              <wp:posOffset>114300</wp:posOffset>
            </wp:positionH>
            <wp:positionV relativeFrom="paragraph">
              <wp:posOffset>434975</wp:posOffset>
            </wp:positionV>
            <wp:extent cx="1479550" cy="1720850"/>
            <wp:effectExtent l="0" t="0" r="6350" b="0"/>
            <wp:wrapSquare wrapText="bothSides"/>
            <wp:docPr id="110295" name="Picture 110295" descr="Application &amp; Usage – Connective Leadership Instit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pplication &amp; Usage – Connective Leadership Institute"/>
                    <pic:cNvPicPr>
                      <a:picLocks noChangeAspect="1" noChangeArrowheads="1"/>
                    </pic:cNvPicPr>
                  </pic:nvPicPr>
                  <pic:blipFill rotWithShape="1">
                    <a:blip r:embed="rId139">
                      <a:extLst>
                        <a:ext uri="{28A0092B-C50C-407E-A947-70E740481C1C}">
                          <a14:useLocalDpi xmlns:a14="http://schemas.microsoft.com/office/drawing/2010/main" val="0"/>
                        </a:ext>
                      </a:extLst>
                    </a:blip>
                    <a:srcRect l="18699" t="12013" r="18157"/>
                    <a:stretch/>
                  </pic:blipFill>
                  <pic:spPr bwMode="auto">
                    <a:xfrm>
                      <a:off x="0" y="0"/>
                      <a:ext cx="1479550" cy="1720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2F33" w:rsidRPr="00977122">
        <w:rPr>
          <w:rFonts w:eastAsia="Kristen ITC" w:cstheme="minorHAnsi"/>
          <w:b/>
          <w:sz w:val="24"/>
          <w:szCs w:val="24"/>
        </w:rPr>
        <w:t>The Women’s’ Leadership Collaborative</w:t>
      </w:r>
      <w:r w:rsidR="00912F33">
        <w:rPr>
          <w:rFonts w:ascii="Times New Roman" w:eastAsia="Times New Roman" w:hAnsi="Times New Roman" w:cs="Times New Roman"/>
        </w:rPr>
        <w:t xml:space="preserve"> of the Jack Brown College, featured </w:t>
      </w:r>
      <w:r w:rsidR="00912F33" w:rsidRPr="00977122">
        <w:rPr>
          <w:rFonts w:ascii="Times New Roman" w:eastAsia="Kristen ITC" w:hAnsi="Times New Roman" w:cs="Times New Roman"/>
          <w:b/>
        </w:rPr>
        <w:t>Professor Kathie Pelletier</w:t>
      </w:r>
      <w:r w:rsidR="00912F33">
        <w:rPr>
          <w:rFonts w:ascii="Times New Roman" w:eastAsia="Times New Roman" w:hAnsi="Times New Roman" w:cs="Times New Roman"/>
        </w:rPr>
        <w:t>, at its November 12, 2021 meeting.   In a passionate speech</w:t>
      </w:r>
      <w:r w:rsidRPr="00070EB6">
        <w:t xml:space="preserve"> </w:t>
      </w:r>
      <w:r w:rsidR="00912F33">
        <w:rPr>
          <w:rFonts w:ascii="Times New Roman" w:eastAsia="Times New Roman" w:hAnsi="Times New Roman" w:cs="Times New Roman"/>
        </w:rPr>
        <w:t xml:space="preserve"> about Navigating  The Labyrinth of workplace journeys for women that are often toxic in nature.  Her skilled allocution  resonated with her audience of women faculty of the College.  she addressed the toxic issues that women face in the workplace.</w:t>
      </w:r>
      <w:r w:rsidR="00912F33">
        <w:rPr>
          <w:rFonts w:ascii="Times New Roman" w:eastAsia="Times New Roman" w:hAnsi="Times New Roman" w:cs="Times New Roman"/>
          <w:b/>
          <w:sz w:val="28"/>
        </w:rPr>
        <w:t xml:space="preserve">  </w:t>
      </w:r>
    </w:p>
    <w:p w:rsidR="00912F33" w:rsidRDefault="00FA3DDF" w:rsidP="00912F33">
      <w:pPr>
        <w:spacing w:line="263" w:lineRule="auto"/>
      </w:pPr>
      <w:r>
        <w:rPr>
          <w:noProof/>
        </w:rPr>
        <w:drawing>
          <wp:anchor distT="0" distB="0" distL="114300" distR="114300" simplePos="0" relativeHeight="251693056" behindDoc="0" locked="0" layoutInCell="1" allowOverlap="1" wp14:anchorId="2ED66A10">
            <wp:simplePos x="0" y="0"/>
            <wp:positionH relativeFrom="column">
              <wp:posOffset>4394200</wp:posOffset>
            </wp:positionH>
            <wp:positionV relativeFrom="paragraph">
              <wp:posOffset>118745</wp:posOffset>
            </wp:positionV>
            <wp:extent cx="1307465" cy="1989455"/>
            <wp:effectExtent l="19050" t="19050" r="26035" b="10795"/>
            <wp:wrapSquare wrapText="bothSides"/>
            <wp:docPr id="22" name="Picture 22" descr="Through the Labyrinth: The Truth About How Women Become Lea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Image" descr="Through the Labyrinth: The Truth About How Women Become Leaders"/>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307465" cy="1989455"/>
                    </a:xfrm>
                    <a:prstGeom prst="rect">
                      <a:avLst/>
                    </a:prstGeom>
                    <a:noFill/>
                    <a:ln>
                      <a:solidFill>
                        <a:schemeClr val="accent1">
                          <a:lumMod val="75000"/>
                        </a:schemeClr>
                      </a:solidFill>
                    </a:ln>
                  </pic:spPr>
                </pic:pic>
              </a:graphicData>
            </a:graphic>
            <wp14:sizeRelH relativeFrom="page">
              <wp14:pctWidth>0</wp14:pctWidth>
            </wp14:sizeRelH>
            <wp14:sizeRelV relativeFrom="page">
              <wp14:pctHeight>0</wp14:pctHeight>
            </wp14:sizeRelV>
          </wp:anchor>
        </w:drawing>
      </w:r>
      <w:r w:rsidR="00912F33">
        <w:rPr>
          <w:rFonts w:ascii="Times New Roman" w:eastAsia="Times New Roman" w:hAnsi="Times New Roman" w:cs="Times New Roman"/>
          <w:b/>
          <w:color w:val="282828"/>
          <w:sz w:val="24"/>
        </w:rPr>
        <w:t>Dr. Pelletier</w:t>
      </w:r>
      <w:r w:rsidR="00912F33">
        <w:rPr>
          <w:rFonts w:ascii="Times New Roman" w:eastAsia="Times New Roman" w:hAnsi="Times New Roman" w:cs="Times New Roman"/>
          <w:color w:val="282828"/>
          <w:sz w:val="24"/>
        </w:rPr>
        <w:t xml:space="preserve"> explained that the </w:t>
      </w:r>
      <w:r w:rsidR="00912F33">
        <w:rPr>
          <w:rFonts w:ascii="Times New Roman" w:eastAsia="Times New Roman" w:hAnsi="Times New Roman" w:cs="Times New Roman"/>
          <w:color w:val="666666"/>
          <w:sz w:val="24"/>
        </w:rPr>
        <w:t xml:space="preserve">glass ceiling is no longer a useful metaphor  and she suggested that </w:t>
      </w:r>
      <w:r w:rsidR="00912F33" w:rsidRPr="00FA3DDF">
        <w:rPr>
          <w:rFonts w:ascii="Times New Roman" w:eastAsia="Times New Roman" w:hAnsi="Times New Roman" w:cs="Times New Roman"/>
          <w:b/>
          <w:color w:val="666666"/>
          <w:sz w:val="24"/>
        </w:rPr>
        <w:t>Alice Eagly and Linda Carli’s</w:t>
      </w:r>
      <w:r w:rsidR="00912F33">
        <w:rPr>
          <w:rFonts w:ascii="Times New Roman" w:eastAsia="Times New Roman" w:hAnsi="Times New Roman" w:cs="Times New Roman"/>
          <w:color w:val="666666"/>
          <w:sz w:val="24"/>
        </w:rPr>
        <w:t xml:space="preserve"> model of the </w:t>
      </w:r>
      <w:r w:rsidR="00912F33">
        <w:rPr>
          <w:rFonts w:ascii="Times New Roman" w:eastAsia="Times New Roman" w:hAnsi="Times New Roman" w:cs="Times New Roman"/>
          <w:b/>
          <w:color w:val="666666"/>
          <w:sz w:val="24"/>
        </w:rPr>
        <w:t>labyrinth</w:t>
      </w:r>
      <w:r w:rsidR="00912F33">
        <w:rPr>
          <w:rFonts w:ascii="Times New Roman" w:eastAsia="Times New Roman" w:hAnsi="Times New Roman" w:cs="Times New Roman"/>
          <w:color w:val="666666"/>
          <w:sz w:val="24"/>
        </w:rPr>
        <w:t xml:space="preserve">  is a better, more  useful metaphor. It is symbolic </w:t>
      </w:r>
      <w:r w:rsidR="00912F33">
        <w:rPr>
          <w:rFonts w:ascii="Times New Roman" w:eastAsia="Times New Roman" w:hAnsi="Times New Roman" w:cs="Times New Roman"/>
          <w:color w:val="282828"/>
          <w:sz w:val="24"/>
        </w:rPr>
        <w:t>of what has confronted working women all over the world from ancient to modern times.</w:t>
      </w:r>
      <w:r w:rsidR="00912F33">
        <w:rPr>
          <w:rFonts w:ascii="Georgia" w:eastAsia="Georgia" w:hAnsi="Georgia" w:cs="Georgia"/>
          <w:color w:val="282828"/>
        </w:rPr>
        <w:t xml:space="preserve">   </w:t>
      </w:r>
    </w:p>
    <w:p w:rsidR="00912F33" w:rsidRDefault="009E5BFB" w:rsidP="00FA3DDF">
      <w:pPr>
        <w:spacing w:after="0" w:line="287" w:lineRule="auto"/>
        <w:rPr>
          <w:rFonts w:ascii="Times New Roman" w:eastAsia="Times New Roman" w:hAnsi="Times New Roman" w:cs="Times New Roman"/>
          <w:sz w:val="24"/>
        </w:rPr>
      </w:pPr>
      <w:r>
        <w:rPr>
          <w:noProof/>
        </w:rPr>
        <w:drawing>
          <wp:anchor distT="0" distB="0" distL="114300" distR="114300" simplePos="0" relativeHeight="251692032" behindDoc="0" locked="0" layoutInCell="1" allowOverlap="1" wp14:anchorId="01627183">
            <wp:simplePos x="0" y="0"/>
            <wp:positionH relativeFrom="margin">
              <wp:posOffset>3324860</wp:posOffset>
            </wp:positionH>
            <wp:positionV relativeFrom="paragraph">
              <wp:posOffset>870585</wp:posOffset>
            </wp:positionV>
            <wp:extent cx="2114550" cy="1504950"/>
            <wp:effectExtent l="0" t="0" r="0" b="0"/>
            <wp:wrapSquare wrapText="bothSides"/>
            <wp:docPr id="974" name="Picture 974"/>
            <wp:cNvGraphicFramePr/>
            <a:graphic xmlns:a="http://schemas.openxmlformats.org/drawingml/2006/main">
              <a:graphicData uri="http://schemas.openxmlformats.org/drawingml/2006/picture">
                <pic:pic xmlns:pic="http://schemas.openxmlformats.org/drawingml/2006/picture">
                  <pic:nvPicPr>
                    <pic:cNvPr id="974" name="Picture 974"/>
                    <pic:cNvPicPr/>
                  </pic:nvPicPr>
                  <pic:blipFill>
                    <a:blip r:embed="rId141">
                      <a:extLst>
                        <a:ext uri="{28A0092B-C50C-407E-A947-70E740481C1C}">
                          <a14:useLocalDpi xmlns:a14="http://schemas.microsoft.com/office/drawing/2010/main" val="0"/>
                        </a:ext>
                      </a:extLst>
                    </a:blip>
                    <a:stretch>
                      <a:fillRect/>
                    </a:stretch>
                  </pic:blipFill>
                  <pic:spPr>
                    <a:xfrm>
                      <a:off x="0" y="0"/>
                      <a:ext cx="2114550" cy="1504950"/>
                    </a:xfrm>
                    <a:prstGeom prst="rect">
                      <a:avLst/>
                    </a:prstGeom>
                  </pic:spPr>
                </pic:pic>
              </a:graphicData>
            </a:graphic>
            <wp14:sizeRelH relativeFrom="page">
              <wp14:pctWidth>0</wp14:pctWidth>
            </wp14:sizeRelH>
            <wp14:sizeRelV relativeFrom="page">
              <wp14:pctHeight>0</wp14:pctHeight>
            </wp14:sizeRelV>
          </wp:anchor>
        </w:drawing>
      </w:r>
      <w:r w:rsidR="00912F33">
        <w:rPr>
          <w:rFonts w:ascii="Georgia" w:eastAsia="Georgia" w:hAnsi="Georgia" w:cs="Georgia"/>
          <w:b/>
          <w:color w:val="282828"/>
        </w:rPr>
        <w:t>Professor Pelletier</w:t>
      </w:r>
      <w:r w:rsidR="00912F33">
        <w:rPr>
          <w:rFonts w:ascii="Georgia" w:eastAsia="Georgia" w:hAnsi="Georgia" w:cs="Georgia"/>
          <w:color w:val="282828"/>
        </w:rPr>
        <w:t xml:space="preserve"> clarified that for women in the 21</w:t>
      </w:r>
      <w:r w:rsidR="00912F33">
        <w:rPr>
          <w:rFonts w:ascii="Georgia" w:eastAsia="Georgia" w:hAnsi="Georgia" w:cs="Georgia"/>
          <w:color w:val="282828"/>
          <w:vertAlign w:val="superscript"/>
        </w:rPr>
        <w:t>st</w:t>
      </w:r>
      <w:r w:rsidR="00912F33">
        <w:rPr>
          <w:rFonts w:ascii="Georgia" w:eastAsia="Georgia" w:hAnsi="Georgia" w:cs="Georgia"/>
          <w:color w:val="282828"/>
        </w:rPr>
        <w:t xml:space="preserve"> century it conveys the idea of a multifaceted trek  toward a goal worth striving for. Passage through a labyrinth is not simple or direct, but if women i</w:t>
      </w:r>
      <w:r w:rsidR="00912F33">
        <w:rPr>
          <w:rFonts w:ascii="Times New Roman" w:eastAsia="Times New Roman" w:hAnsi="Times New Roman" w:cs="Times New Roman"/>
          <w:sz w:val="24"/>
        </w:rPr>
        <w:t xml:space="preserve">ncrease awareness and understanding of the pitfalls in the contours of the mazes they can reframe how they react to difficult situations.  </w:t>
      </w:r>
      <w:r w:rsidR="00912F33">
        <w:rPr>
          <w:rFonts w:ascii="Times New Roman" w:eastAsia="Times New Roman" w:hAnsi="Times New Roman" w:cs="Times New Roman"/>
          <w:b/>
          <w:sz w:val="24"/>
        </w:rPr>
        <w:t>Dr. Pelletier</w:t>
      </w:r>
      <w:r w:rsidR="00912F33">
        <w:rPr>
          <w:rFonts w:ascii="Times New Roman" w:eastAsia="Times New Roman" w:hAnsi="Times New Roman" w:cs="Times New Roman"/>
          <w:sz w:val="24"/>
        </w:rPr>
        <w:t xml:space="preserve"> explained that she wanted to: </w:t>
      </w:r>
    </w:p>
    <w:p w:rsidR="00912F33" w:rsidRPr="002B6D7E" w:rsidRDefault="00912F33" w:rsidP="00912F33">
      <w:pPr>
        <w:numPr>
          <w:ilvl w:val="0"/>
          <w:numId w:val="2"/>
        </w:numPr>
        <w:spacing w:after="4" w:line="249" w:lineRule="auto"/>
        <w:ind w:right="45" w:hanging="360"/>
        <w:rPr>
          <w:b/>
        </w:rPr>
      </w:pPr>
      <w:r w:rsidRPr="002B6D7E">
        <w:rPr>
          <w:rFonts w:ascii="Times New Roman" w:eastAsia="Times New Roman" w:hAnsi="Times New Roman" w:cs="Times New Roman"/>
          <w:b/>
        </w:rPr>
        <w:t xml:space="preserve">Identify and discuss the myriad challenges that await us in the labyrinth. </w:t>
      </w:r>
    </w:p>
    <w:p w:rsidR="00912F33" w:rsidRPr="003313B3" w:rsidRDefault="00912F33" w:rsidP="00765124">
      <w:pPr>
        <w:numPr>
          <w:ilvl w:val="0"/>
          <w:numId w:val="2"/>
        </w:numPr>
        <w:spacing w:after="0" w:line="249" w:lineRule="auto"/>
        <w:ind w:right="45" w:hanging="360"/>
        <w:rPr>
          <w:b/>
          <w:sz w:val="28"/>
          <w:szCs w:val="28"/>
        </w:rPr>
      </w:pPr>
      <w:r w:rsidRPr="003313B3">
        <w:rPr>
          <w:rFonts w:ascii="Times New Roman" w:eastAsia="Times New Roman" w:hAnsi="Times New Roman" w:cs="Times New Roman"/>
          <w:b/>
        </w:rPr>
        <w:t xml:space="preserve">To dispel the myths (glass ceiling, </w:t>
      </w:r>
      <w:r w:rsidR="007A00ED">
        <w:rPr>
          <w:rFonts w:ascii="Times New Roman" w:eastAsia="Times New Roman" w:hAnsi="Times New Roman" w:cs="Times New Roman"/>
          <w:b/>
        </w:rPr>
        <w:t xml:space="preserve">and </w:t>
      </w:r>
      <w:r w:rsidRPr="003313B3">
        <w:rPr>
          <w:rFonts w:ascii="Times New Roman" w:eastAsia="Times New Roman" w:hAnsi="Times New Roman" w:cs="Times New Roman"/>
          <w:b/>
        </w:rPr>
        <w:t>imposter syndrome) by presenting research evidence attesting to women’s capabilities as leaders</w:t>
      </w:r>
      <w:r w:rsidRPr="003313B3">
        <w:rPr>
          <w:rFonts w:ascii="Times New Roman" w:eastAsia="Times New Roman" w:hAnsi="Times New Roman" w:cs="Times New Roman"/>
          <w:b/>
          <w:sz w:val="28"/>
          <w:szCs w:val="28"/>
        </w:rPr>
        <w:t xml:space="preserve">.  </w:t>
      </w:r>
    </w:p>
    <w:p w:rsidR="00912F33" w:rsidRDefault="007A00ED" w:rsidP="003313B3">
      <w:pPr>
        <w:spacing w:after="4" w:line="249" w:lineRule="auto"/>
        <w:ind w:left="10" w:right="9" w:hanging="10"/>
        <w:rPr>
          <w:rFonts w:ascii="Times New Roman" w:eastAsia="Times New Roman" w:hAnsi="Times New Roman" w:cs="Times New Roman"/>
          <w:i/>
          <w:sz w:val="24"/>
        </w:rPr>
      </w:pPr>
      <w:r>
        <w:rPr>
          <w:noProof/>
          <w:color w:val="C00000"/>
          <w:sz w:val="32"/>
          <w:szCs w:val="32"/>
        </w:rPr>
        <w:drawing>
          <wp:anchor distT="0" distB="0" distL="114300" distR="114300" simplePos="0" relativeHeight="251819008" behindDoc="0" locked="0" layoutInCell="1" allowOverlap="1">
            <wp:simplePos x="0" y="0"/>
            <wp:positionH relativeFrom="margin">
              <wp:posOffset>95250</wp:posOffset>
            </wp:positionH>
            <wp:positionV relativeFrom="paragraph">
              <wp:posOffset>9525</wp:posOffset>
            </wp:positionV>
            <wp:extent cx="1231900" cy="951230"/>
            <wp:effectExtent l="0" t="0" r="6350" b="1270"/>
            <wp:wrapSquare wrapText="bothSides"/>
            <wp:docPr id="110284" name="Picture 110284" descr="C:\Users\003655820\AppData\Local\Microsoft\Windows\INetCache\Content.MSO\EB12477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03655820\AppData\Local\Microsoft\Windows\INetCache\Content.MSO\EB12477E.tmp"/>
                    <pic:cNvPicPr>
                      <a:picLocks noChangeAspect="1" noChangeArrowheads="1"/>
                    </pic:cNvPicPr>
                  </pic:nvPicPr>
                  <pic:blipFill rotWithShape="1">
                    <a:blip r:embed="rId142">
                      <a:extLst>
                        <a:ext uri="{28A0092B-C50C-407E-A947-70E740481C1C}">
                          <a14:useLocalDpi xmlns:a14="http://schemas.microsoft.com/office/drawing/2010/main" val="0"/>
                        </a:ext>
                      </a:extLst>
                    </a:blip>
                    <a:srcRect l="21624" t="9092" r="26636" b="30909"/>
                    <a:stretch/>
                  </pic:blipFill>
                  <pic:spPr bwMode="auto">
                    <a:xfrm>
                      <a:off x="0" y="0"/>
                      <a:ext cx="1231900" cy="951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7DB9">
        <w:rPr>
          <w:noProof/>
        </w:rPr>
        <w:drawing>
          <wp:anchor distT="0" distB="0" distL="114300" distR="114300" simplePos="0" relativeHeight="251985920" behindDoc="0" locked="0" layoutInCell="1" allowOverlap="1" wp14:anchorId="7908D790">
            <wp:simplePos x="0" y="0"/>
            <wp:positionH relativeFrom="margin">
              <wp:posOffset>4224020</wp:posOffset>
            </wp:positionH>
            <wp:positionV relativeFrom="paragraph">
              <wp:posOffset>729615</wp:posOffset>
            </wp:positionV>
            <wp:extent cx="1193800" cy="1193800"/>
            <wp:effectExtent l="0" t="0" r="6350" b="6350"/>
            <wp:wrapSquare wrapText="bothSides"/>
            <wp:docPr id="96505" name="Picture 96505" descr="SD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DG 5"/>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193800" cy="1193800"/>
                    </a:xfrm>
                    <a:prstGeom prst="rect">
                      <a:avLst/>
                    </a:prstGeom>
                    <a:noFill/>
                    <a:ln>
                      <a:noFill/>
                    </a:ln>
                  </pic:spPr>
                </pic:pic>
              </a:graphicData>
            </a:graphic>
            <wp14:sizeRelH relativeFrom="page">
              <wp14:pctWidth>0</wp14:pctWidth>
            </wp14:sizeRelH>
            <wp14:sizeRelV relativeFrom="page">
              <wp14:pctHeight>0</wp14:pctHeight>
            </wp14:sizeRelV>
          </wp:anchor>
        </w:drawing>
      </w:r>
      <w:r w:rsidR="00912F33">
        <w:rPr>
          <w:rFonts w:ascii="Times New Roman" w:eastAsia="Times New Roman" w:hAnsi="Times New Roman" w:cs="Times New Roman"/>
          <w:sz w:val="24"/>
        </w:rPr>
        <w:t>She  also said:  “</w:t>
      </w:r>
      <w:r w:rsidR="00912F33">
        <w:rPr>
          <w:rFonts w:ascii="Times New Roman" w:eastAsia="Times New Roman" w:hAnsi="Times New Roman" w:cs="Times New Roman"/>
          <w:i/>
          <w:sz w:val="24"/>
        </w:rPr>
        <w:t>By the end of this event, hopefully we will not only reframe how we think about women, we will be able to motivate our less supportive colleagues to view women as the assets we are, rather than viewing us as “lacking” in some way</w:t>
      </w:r>
      <w:r w:rsidR="003313B3">
        <w:rPr>
          <w:rFonts w:ascii="Times New Roman" w:eastAsia="Times New Roman" w:hAnsi="Times New Roman" w:cs="Times New Roman"/>
          <w:i/>
          <w:sz w:val="24"/>
        </w:rPr>
        <w:t xml:space="preserve">. </w:t>
      </w:r>
    </w:p>
    <w:p w:rsidR="003313B3" w:rsidRDefault="003313B3" w:rsidP="003313B3">
      <w:pPr>
        <w:spacing w:after="4" w:line="249" w:lineRule="auto"/>
        <w:ind w:left="10" w:right="9" w:hanging="10"/>
      </w:pPr>
    </w:p>
    <w:p w:rsidR="00E1770E" w:rsidRDefault="00E1770E" w:rsidP="003313B3">
      <w:pPr>
        <w:spacing w:after="4" w:line="249" w:lineRule="auto"/>
        <w:ind w:left="10" w:right="9" w:hanging="10"/>
        <w:rPr>
          <w:rFonts w:ascii="Times New Roman" w:hAnsi="Times New Roman" w:cs="Times New Roman"/>
          <w:b/>
        </w:rPr>
      </w:pPr>
    </w:p>
    <w:p w:rsidR="003313B3" w:rsidRPr="00E1770E" w:rsidRDefault="003313B3" w:rsidP="003313B3">
      <w:pPr>
        <w:spacing w:after="4" w:line="249" w:lineRule="auto"/>
        <w:ind w:left="10" w:right="9" w:hanging="10"/>
        <w:rPr>
          <w:rFonts w:ascii="Times New Roman" w:hAnsi="Times New Roman" w:cs="Times New Roman"/>
          <w:b/>
        </w:rPr>
      </w:pPr>
      <w:r w:rsidRPr="00E1770E">
        <w:rPr>
          <w:rFonts w:ascii="Times New Roman" w:hAnsi="Times New Roman" w:cs="Times New Roman"/>
          <w:b/>
        </w:rPr>
        <w:t>Professor Pelletier’s work supports the United Nations SDG #5, gender equality</w:t>
      </w:r>
    </w:p>
    <w:p w:rsidR="00912F33" w:rsidRPr="00E1770E" w:rsidRDefault="00912F33" w:rsidP="00912F33">
      <w:pPr>
        <w:spacing w:after="0"/>
        <w:ind w:left="720"/>
        <w:rPr>
          <w:rFonts w:ascii="Times New Roman" w:hAnsi="Times New Roman" w:cs="Times New Roman"/>
          <w:b/>
        </w:rPr>
      </w:pPr>
      <w:r w:rsidRPr="00E1770E">
        <w:rPr>
          <w:rFonts w:ascii="Times New Roman" w:eastAsia="Times New Roman" w:hAnsi="Times New Roman" w:cs="Times New Roman"/>
          <w:b/>
          <w:i/>
          <w:sz w:val="24"/>
        </w:rPr>
        <w:t xml:space="preserve"> </w:t>
      </w:r>
    </w:p>
    <w:p w:rsidR="00F3276E" w:rsidRDefault="00F3276E" w:rsidP="005701E7">
      <w:pPr>
        <w:tabs>
          <w:tab w:val="left" w:pos="270"/>
        </w:tabs>
        <w:spacing w:after="179"/>
        <w:jc w:val="center"/>
        <w:rPr>
          <w:rFonts w:ascii="Times New Roman" w:eastAsia="Times New Roman" w:hAnsi="Times New Roman" w:cs="Times New Roman"/>
          <w:color w:val="C00000"/>
          <w:sz w:val="32"/>
          <w:szCs w:val="32"/>
        </w:rPr>
      </w:pPr>
    </w:p>
    <w:p w:rsidR="005701E7" w:rsidRDefault="005701E7" w:rsidP="005701E7">
      <w:pPr>
        <w:tabs>
          <w:tab w:val="left" w:pos="270"/>
        </w:tabs>
        <w:spacing w:after="179"/>
        <w:jc w:val="center"/>
        <w:rPr>
          <w:rFonts w:ascii="Kristen ITC" w:eastAsia="Kristen ITC" w:hAnsi="Kristen ITC" w:cs="Kristen ITC"/>
          <w:b/>
          <w:sz w:val="28"/>
          <w:szCs w:val="28"/>
        </w:rPr>
      </w:pPr>
    </w:p>
    <w:p w:rsidR="009823DA" w:rsidRPr="00977122" w:rsidRDefault="009823DA" w:rsidP="009823DA">
      <w:pPr>
        <w:spacing w:after="0" w:line="240" w:lineRule="auto"/>
        <w:jc w:val="center"/>
        <w:outlineLvl w:val="1"/>
        <w:rPr>
          <w:rFonts w:eastAsia="Times New Roman" w:cstheme="minorHAnsi"/>
          <w:b/>
          <w:bCs/>
          <w:sz w:val="32"/>
          <w:szCs w:val="32"/>
        </w:rPr>
      </w:pPr>
      <w:r w:rsidRPr="00977122">
        <w:rPr>
          <w:rFonts w:eastAsia="Times New Roman" w:cstheme="minorHAnsi"/>
          <w:b/>
          <w:bCs/>
          <w:sz w:val="32"/>
          <w:szCs w:val="32"/>
        </w:rPr>
        <w:lastRenderedPageBreak/>
        <w:t>Professor Kimberly Collins Advocates Improving</w:t>
      </w:r>
    </w:p>
    <w:p w:rsidR="009823DA" w:rsidRPr="00977122" w:rsidRDefault="009823DA" w:rsidP="009823DA">
      <w:pPr>
        <w:spacing w:line="240" w:lineRule="auto"/>
        <w:jc w:val="center"/>
        <w:outlineLvl w:val="1"/>
        <w:rPr>
          <w:rFonts w:eastAsia="Times New Roman" w:cstheme="minorHAnsi"/>
          <w:b/>
          <w:bCs/>
          <w:sz w:val="32"/>
          <w:szCs w:val="32"/>
        </w:rPr>
      </w:pPr>
      <w:r w:rsidRPr="00977122">
        <w:rPr>
          <w:rFonts w:eastAsia="Times New Roman" w:cstheme="minorHAnsi"/>
          <w:b/>
          <w:bCs/>
          <w:sz w:val="32"/>
          <w:szCs w:val="32"/>
        </w:rPr>
        <w:t>Mobility through Big Data</w:t>
      </w:r>
    </w:p>
    <w:p w:rsidR="00EC79C2" w:rsidRPr="00EC79C2" w:rsidRDefault="009823DA" w:rsidP="00EC79C2">
      <w:pPr>
        <w:shd w:val="clear" w:color="auto" w:fill="FFFFFF"/>
        <w:textAlignment w:val="baseline"/>
        <w:rPr>
          <w:rFonts w:ascii="Times New Roman" w:eastAsia="Times New Roman" w:hAnsi="Times New Roman" w:cs="Times New Roman"/>
          <w:color w:val="000000"/>
          <w:sz w:val="24"/>
          <w:szCs w:val="24"/>
        </w:rPr>
      </w:pPr>
      <w:r w:rsidRPr="00977122">
        <w:rPr>
          <w:rFonts w:cstheme="minorHAnsi"/>
          <w:b/>
          <w:noProof/>
          <w:sz w:val="24"/>
          <w:szCs w:val="24"/>
        </w:rPr>
        <w:drawing>
          <wp:anchor distT="0" distB="0" distL="114300" distR="114300" simplePos="0" relativeHeight="251806720" behindDoc="0" locked="0" layoutInCell="1" allowOverlap="1" wp14:anchorId="17B01BC0" wp14:editId="5A2545E7">
            <wp:simplePos x="0" y="0"/>
            <wp:positionH relativeFrom="margin">
              <wp:posOffset>107950</wp:posOffset>
            </wp:positionH>
            <wp:positionV relativeFrom="paragraph">
              <wp:posOffset>114300</wp:posOffset>
            </wp:positionV>
            <wp:extent cx="1390015" cy="1600200"/>
            <wp:effectExtent l="19050" t="19050" r="19685" b="19050"/>
            <wp:wrapSquare wrapText="bothSides"/>
            <wp:docPr id="57" name="Picture 57" descr="https://www.csusb.edu/sites/default/files/styles/profile_image/public/upload/image/Collins_headshot.jpg?itok=vUR45E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csusb.edu/sites/default/files/styles/profile_image/public/upload/image/Collins_headshot.jpg?itok=vUR45Ewy"/>
                    <pic:cNvPicPr>
                      <a:picLocks noChangeAspect="1" noChangeArrowheads="1"/>
                    </pic:cNvPicPr>
                  </pic:nvPicPr>
                  <pic:blipFill rotWithShape="1">
                    <a:blip r:embed="rId144">
                      <a:extLst>
                        <a:ext uri="{28A0092B-C50C-407E-A947-70E740481C1C}">
                          <a14:useLocalDpi xmlns:a14="http://schemas.microsoft.com/office/drawing/2010/main" val="0"/>
                        </a:ext>
                      </a:extLst>
                    </a:blip>
                    <a:srcRect l="9394" t="6446" r="13434"/>
                    <a:stretch/>
                  </pic:blipFill>
                  <pic:spPr bwMode="auto">
                    <a:xfrm>
                      <a:off x="0" y="0"/>
                      <a:ext cx="1390015" cy="1600200"/>
                    </a:xfrm>
                    <a:prstGeom prst="rect">
                      <a:avLst/>
                    </a:prstGeom>
                    <a:noFill/>
                    <a:ln>
                      <a:solidFill>
                        <a:schemeClr val="accent1">
                          <a:lumMod val="60000"/>
                          <a:lumOff val="4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79C2" w:rsidRPr="00977122">
        <w:rPr>
          <w:rFonts w:eastAsia="Times New Roman" w:cstheme="minorHAnsi"/>
          <w:b/>
          <w:color w:val="000000"/>
          <w:sz w:val="24"/>
          <w:szCs w:val="24"/>
          <w:bdr w:val="none" w:sz="0" w:space="0" w:color="auto" w:frame="1"/>
        </w:rPr>
        <w:t>Kimberly Collins</w:t>
      </w:r>
      <w:r w:rsidR="00EC79C2" w:rsidRPr="00EC79C2">
        <w:rPr>
          <w:rFonts w:ascii="Times New Roman" w:eastAsia="Times New Roman" w:hAnsi="Times New Roman" w:cs="Times New Roman"/>
          <w:color w:val="000000"/>
          <w:sz w:val="24"/>
          <w:szCs w:val="24"/>
          <w:bdr w:val="none" w:sz="0" w:space="0" w:color="auto" w:frame="1"/>
        </w:rPr>
        <w:t>, Ph.D. is the Executive Director of the William and </w:t>
      </w:r>
      <w:r w:rsidR="00EC79C2" w:rsidRPr="00EC79C2">
        <w:rPr>
          <w:rFonts w:ascii="Times New Roman" w:eastAsia="Times New Roman" w:hAnsi="Times New Roman" w:cs="Times New Roman"/>
          <w:color w:val="000000"/>
          <w:sz w:val="24"/>
          <w:szCs w:val="24"/>
          <w:bdr w:val="none" w:sz="0" w:space="0" w:color="auto" w:frame="1"/>
          <w:shd w:val="clear" w:color="auto" w:fill="FFFFFF"/>
        </w:rPr>
        <w:t>Barbara </w:t>
      </w:r>
      <w:r w:rsidR="00EC79C2" w:rsidRPr="00EC79C2">
        <w:rPr>
          <w:rFonts w:ascii="Times New Roman" w:eastAsia="Times New Roman" w:hAnsi="Times New Roman" w:cs="Times New Roman"/>
          <w:color w:val="000000"/>
          <w:sz w:val="24"/>
          <w:szCs w:val="24"/>
          <w:bdr w:val="none" w:sz="0" w:space="0" w:color="auto" w:frame="1"/>
        </w:rPr>
        <w:t>Leonard Transportation Center (LTC) at California State University, San Bernardino. The LTC is a regional transportation center focused on improving innovation in transportation administration and policy through data driven decision making. In addition to her role at the LTC, she is a Professor of Public Administration at CSUSB.</w:t>
      </w:r>
    </w:p>
    <w:p w:rsidR="009823DA" w:rsidRDefault="009823DA" w:rsidP="00EC79C2">
      <w:pPr>
        <w:spacing w:line="240" w:lineRule="auto"/>
        <w:outlineLvl w:val="2"/>
        <w:rPr>
          <w:rFonts w:ascii="Times New Roman" w:eastAsia="Times New Roman" w:hAnsi="Times New Roman" w:cs="Times New Roman"/>
          <w:sz w:val="24"/>
          <w:szCs w:val="24"/>
        </w:rPr>
      </w:pPr>
      <w:r>
        <w:rPr>
          <w:noProof/>
        </w:rPr>
        <w:drawing>
          <wp:anchor distT="0" distB="0" distL="114300" distR="114300" simplePos="0" relativeHeight="251808768" behindDoc="0" locked="0" layoutInCell="1" allowOverlap="1" wp14:anchorId="62F78EC0" wp14:editId="4E2C41CD">
            <wp:simplePos x="0" y="0"/>
            <wp:positionH relativeFrom="margin">
              <wp:align>right</wp:align>
            </wp:positionH>
            <wp:positionV relativeFrom="paragraph">
              <wp:posOffset>55245</wp:posOffset>
            </wp:positionV>
            <wp:extent cx="2349500" cy="1456055"/>
            <wp:effectExtent l="0" t="0" r="0" b="0"/>
            <wp:wrapSquare wrapText="bothSides"/>
            <wp:docPr id="110272" name="Picture 110272" descr="C:\Users\003655820\AppData\Local\Microsoft\Windows\INetCache\Content.MSO\ABFD725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003655820\AppData\Local\Microsoft\Windows\INetCache\Content.MSO\ABFD7252.tmp"/>
                    <pic:cNvPicPr>
                      <a:picLocks noChangeAspect="1" noChangeArrowheads="1"/>
                    </pic:cNvPicPr>
                  </pic:nvPicPr>
                  <pic:blipFill rotWithShape="1">
                    <a:blip r:embed="rId145">
                      <a:extLst>
                        <a:ext uri="{28A0092B-C50C-407E-A947-70E740481C1C}">
                          <a14:useLocalDpi xmlns:a14="http://schemas.microsoft.com/office/drawing/2010/main" val="0"/>
                        </a:ext>
                      </a:extLst>
                    </a:blip>
                    <a:srcRect l="14667" t="5555"/>
                    <a:stretch/>
                  </pic:blipFill>
                  <pic:spPr bwMode="auto">
                    <a:xfrm>
                      <a:off x="0" y="0"/>
                      <a:ext cx="2349500" cy="14560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D4903">
        <w:rPr>
          <w:rFonts w:ascii="Times New Roman" w:eastAsia="Times New Roman" w:hAnsi="Times New Roman" w:cs="Times New Roman"/>
          <w:b/>
          <w:sz w:val="24"/>
          <w:szCs w:val="24"/>
        </w:rPr>
        <w:t>Dr. Collins</w:t>
      </w:r>
      <w:r>
        <w:rPr>
          <w:rFonts w:ascii="Times New Roman" w:eastAsia="Times New Roman" w:hAnsi="Times New Roman" w:cs="Times New Roman"/>
          <w:sz w:val="24"/>
          <w:szCs w:val="24"/>
        </w:rPr>
        <w:t xml:space="preserve"> says that the </w:t>
      </w:r>
      <w:r w:rsidRPr="001F20AE">
        <w:rPr>
          <w:rFonts w:ascii="Times New Roman" w:eastAsia="Times New Roman" w:hAnsi="Times New Roman" w:cs="Times New Roman"/>
          <w:sz w:val="24"/>
          <w:szCs w:val="24"/>
        </w:rPr>
        <w:t xml:space="preserve"> most pressing problem in today's transportation industry is a lack of time. Transportation companies need strategies to better manage logistics and supply chain operations. An increasing number of enterprises are embracing the possibilities that big data offers. As more industries become familiar with big data, public transportation agencies are realizing the benefits of data-driven decision making. Operational performance and flexibility has increased, fuel consumption has decreased, and by providing better service has improved customer loyalty. </w:t>
      </w:r>
    </w:p>
    <w:p w:rsidR="009823DA" w:rsidRPr="001F20AE" w:rsidRDefault="009823DA" w:rsidP="009823DA">
      <w:pPr>
        <w:spacing w:line="240" w:lineRule="auto"/>
        <w:rPr>
          <w:rFonts w:ascii="Times New Roman" w:eastAsia="Times New Roman" w:hAnsi="Times New Roman" w:cs="Times New Roman"/>
          <w:i/>
          <w:sz w:val="24"/>
          <w:szCs w:val="24"/>
        </w:rPr>
      </w:pPr>
      <w:r>
        <w:rPr>
          <w:noProof/>
        </w:rPr>
        <w:drawing>
          <wp:anchor distT="0" distB="0" distL="114300" distR="114300" simplePos="0" relativeHeight="251807744" behindDoc="0" locked="0" layoutInCell="1" allowOverlap="1" wp14:anchorId="12E53E73" wp14:editId="7F99879B">
            <wp:simplePos x="0" y="0"/>
            <wp:positionH relativeFrom="margin">
              <wp:align>left</wp:align>
            </wp:positionH>
            <wp:positionV relativeFrom="paragraph">
              <wp:posOffset>1644015</wp:posOffset>
            </wp:positionV>
            <wp:extent cx="2362200" cy="1111250"/>
            <wp:effectExtent l="0" t="0" r="0" b="0"/>
            <wp:wrapSquare wrapText="bothSides"/>
            <wp:docPr id="110273" name="Picture 110273" descr="C:\Users\003655820\AppData\Local\Microsoft\Windows\INetCache\Content.MSO\C7C130A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003655820\AppData\Local\Microsoft\Windows\INetCache\Content.MSO\C7C130A4.tmp"/>
                    <pic:cNvPicPr>
                      <a:picLocks noChangeAspect="1" noChangeArrowheads="1"/>
                    </pic:cNvPicPr>
                  </pic:nvPicPr>
                  <pic:blipFill>
                    <a:blip r:embed="rId146">
                      <a:extLst>
                        <a:ext uri="{BEBA8EAE-BF5A-486C-A8C5-ECC9F3942E4B}">
                          <a14:imgProps xmlns:a14="http://schemas.microsoft.com/office/drawing/2010/main">
                            <a14:imgLayer r:embed="rId14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362200" cy="1111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20AE">
        <w:rPr>
          <w:rFonts w:ascii="Times New Roman" w:hAnsi="Times New Roman" w:cs="Times New Roman"/>
          <w:noProof/>
          <w:sz w:val="24"/>
          <w:szCs w:val="24"/>
        </w:rPr>
        <w:drawing>
          <wp:anchor distT="0" distB="0" distL="114300" distR="114300" simplePos="0" relativeHeight="251805696" behindDoc="0" locked="0" layoutInCell="1" allowOverlap="1" wp14:anchorId="3FF4509A" wp14:editId="1AC4F133">
            <wp:simplePos x="0" y="0"/>
            <wp:positionH relativeFrom="margin">
              <wp:posOffset>4133850</wp:posOffset>
            </wp:positionH>
            <wp:positionV relativeFrom="paragraph">
              <wp:posOffset>140970</wp:posOffset>
            </wp:positionV>
            <wp:extent cx="990600" cy="1190625"/>
            <wp:effectExtent l="19050" t="19050" r="19050" b="28575"/>
            <wp:wrapSquare wrapText="bothSides"/>
            <wp:docPr id="110274" name="Picture 110274" descr="Kimberly Coll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mberly Collins"/>
                    <pic:cNvPicPr>
                      <a:picLocks noChangeAspect="1" noChangeArrowheads="1"/>
                    </pic:cNvPicPr>
                  </pic:nvPicPr>
                  <pic:blipFill rotWithShape="1">
                    <a:blip r:embed="rId148">
                      <a:extLst>
                        <a:ext uri="{28A0092B-C50C-407E-A947-70E740481C1C}">
                          <a14:useLocalDpi xmlns:a14="http://schemas.microsoft.com/office/drawing/2010/main" val="0"/>
                        </a:ext>
                      </a:extLst>
                    </a:blip>
                    <a:srcRect l="16800"/>
                    <a:stretch/>
                  </pic:blipFill>
                  <pic:spPr bwMode="auto">
                    <a:xfrm>
                      <a:off x="0" y="0"/>
                      <a:ext cx="990600" cy="1190625"/>
                    </a:xfrm>
                    <a:prstGeom prst="rect">
                      <a:avLst/>
                    </a:prstGeom>
                    <a:noFill/>
                    <a:ln>
                      <a:solidFill>
                        <a:schemeClr val="accent6">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sz w:val="24"/>
          <w:szCs w:val="24"/>
        </w:rPr>
        <w:t xml:space="preserve">The Leonard Transportation under the leadership of </w:t>
      </w:r>
      <w:r w:rsidRPr="009D4903">
        <w:rPr>
          <w:rFonts w:ascii="Times New Roman" w:eastAsia="Times New Roman" w:hAnsi="Times New Roman" w:cs="Times New Roman"/>
          <w:b/>
          <w:sz w:val="24"/>
          <w:szCs w:val="24"/>
        </w:rPr>
        <w:t>Professor Collins</w:t>
      </w:r>
      <w:r>
        <w:rPr>
          <w:rFonts w:ascii="Times New Roman" w:eastAsia="Times New Roman" w:hAnsi="Times New Roman" w:cs="Times New Roman"/>
          <w:sz w:val="24"/>
          <w:szCs w:val="24"/>
        </w:rPr>
        <w:t xml:space="preserve">, has  recently been looking </w:t>
      </w:r>
      <w:r w:rsidRPr="001F20AE">
        <w:rPr>
          <w:rFonts w:ascii="Times New Roman" w:eastAsia="Times New Roman" w:hAnsi="Times New Roman" w:cs="Times New Roman"/>
          <w:sz w:val="24"/>
          <w:szCs w:val="24"/>
        </w:rPr>
        <w:t xml:space="preserve"> specifically at the role big data plays, when it comes to solving transit issues in the Inland Empire. </w:t>
      </w:r>
      <w:r>
        <w:rPr>
          <w:rFonts w:ascii="Times New Roman" w:eastAsia="Times New Roman" w:hAnsi="Times New Roman" w:cs="Times New Roman"/>
          <w:sz w:val="24"/>
          <w:szCs w:val="24"/>
        </w:rPr>
        <w:t xml:space="preserve">She asks: </w:t>
      </w:r>
      <w:r w:rsidRPr="001F20AE">
        <w:rPr>
          <w:rFonts w:ascii="Times New Roman" w:eastAsia="Times New Roman" w:hAnsi="Times New Roman" w:cs="Times New Roman"/>
          <w:i/>
          <w:sz w:val="24"/>
          <w:szCs w:val="24"/>
        </w:rPr>
        <w:t>“How can transit agencies utilize big data to reduce the amount of time it takes to travel, making the time it takes to get from point A to B predictable?”</w:t>
      </w:r>
      <w:r w:rsidRPr="001F20AE">
        <w:rPr>
          <w:rFonts w:ascii="Times New Roman" w:eastAsia="Times New Roman" w:hAnsi="Times New Roman" w:cs="Times New Roman"/>
          <w:sz w:val="24"/>
          <w:szCs w:val="24"/>
        </w:rPr>
        <w:t xml:space="preserve"> </w:t>
      </w:r>
      <w:r w:rsidRPr="001F20AE">
        <w:rPr>
          <w:rFonts w:ascii="Times New Roman" w:eastAsia="Times New Roman" w:hAnsi="Times New Roman" w:cs="Times New Roman"/>
          <w:i/>
          <w:sz w:val="24"/>
          <w:szCs w:val="24"/>
        </w:rPr>
        <w:t>How can big data be used improve and optimize transit operations systems? What role does transit play and how can our agencies leverage data to help them do their part?</w:t>
      </w:r>
    </w:p>
    <w:p w:rsidR="009823DA" w:rsidRPr="009823DA" w:rsidRDefault="009823DA" w:rsidP="009823DA">
      <w:pPr>
        <w:tabs>
          <w:tab w:val="left" w:pos="270"/>
        </w:tabs>
        <w:spacing w:after="0" w:line="240" w:lineRule="auto"/>
        <w:jc w:val="center"/>
        <w:rPr>
          <w:rFonts w:ascii="Kristen ITC" w:eastAsia="Times New Roman" w:hAnsi="Kristen ITC" w:cs="Times New Roman"/>
          <w:b/>
          <w:color w:val="FC8A0C"/>
          <w:sz w:val="28"/>
          <w:szCs w:val="28"/>
        </w:rPr>
      </w:pPr>
      <w:r w:rsidRPr="00977122">
        <w:rPr>
          <w:rFonts w:eastAsia="Times New Roman" w:cstheme="minorHAnsi"/>
          <w:b/>
          <w:sz w:val="24"/>
          <w:szCs w:val="24"/>
        </w:rPr>
        <w:t>The work of Dr. Collins promotes PRME values  and relates to the United Nations Sustainable Development Goal #9—Sustainable Infrastructure.</w:t>
      </w:r>
      <w:r>
        <w:rPr>
          <w:rFonts w:ascii="Kristen ITC" w:eastAsia="Times New Roman" w:hAnsi="Kristen ITC" w:cs="Times New Roman"/>
          <w:b/>
          <w:color w:val="FC8A0C"/>
          <w:sz w:val="24"/>
          <w:szCs w:val="24"/>
        </w:rPr>
        <w:t xml:space="preserve"> </w:t>
      </w:r>
      <w:r>
        <w:rPr>
          <w:rFonts w:ascii="Kristen ITC" w:eastAsia="Times New Roman" w:hAnsi="Kristen ITC" w:cs="Times New Roman"/>
          <w:b/>
          <w:color w:val="FC8A0C"/>
          <w:sz w:val="28"/>
          <w:szCs w:val="28"/>
        </w:rPr>
        <w:t>…..</w:t>
      </w:r>
    </w:p>
    <w:p w:rsidR="009823DA" w:rsidRDefault="009823DA" w:rsidP="009823DA">
      <w:pPr>
        <w:tabs>
          <w:tab w:val="left" w:pos="270"/>
        </w:tabs>
        <w:spacing w:after="0" w:line="240" w:lineRule="auto"/>
        <w:jc w:val="center"/>
        <w:rPr>
          <w:rFonts w:ascii="Kristen ITC" w:eastAsia="Kristen ITC" w:hAnsi="Kristen ITC" w:cs="Kristen ITC"/>
          <w:b/>
          <w:sz w:val="28"/>
          <w:szCs w:val="28"/>
        </w:rPr>
      </w:pPr>
    </w:p>
    <w:p w:rsidR="009823DA" w:rsidRDefault="009823DA" w:rsidP="009823DA">
      <w:pPr>
        <w:tabs>
          <w:tab w:val="left" w:pos="270"/>
        </w:tabs>
        <w:spacing w:after="0" w:line="240" w:lineRule="auto"/>
        <w:jc w:val="center"/>
        <w:rPr>
          <w:rFonts w:ascii="Kristen ITC" w:eastAsia="Kristen ITC" w:hAnsi="Kristen ITC" w:cs="Kristen ITC"/>
          <w:b/>
          <w:sz w:val="28"/>
          <w:szCs w:val="28"/>
        </w:rPr>
      </w:pPr>
    </w:p>
    <w:p w:rsidR="009823DA" w:rsidRDefault="009823DA" w:rsidP="009823DA">
      <w:pPr>
        <w:tabs>
          <w:tab w:val="left" w:pos="270"/>
        </w:tabs>
        <w:spacing w:after="0" w:line="240" w:lineRule="auto"/>
        <w:jc w:val="center"/>
        <w:rPr>
          <w:rFonts w:ascii="Kristen ITC" w:eastAsia="Kristen ITC" w:hAnsi="Kristen ITC" w:cs="Kristen ITC"/>
          <w:b/>
          <w:sz w:val="28"/>
          <w:szCs w:val="28"/>
        </w:rPr>
      </w:pPr>
    </w:p>
    <w:p w:rsidR="001E7D4B" w:rsidRDefault="001E7D4B" w:rsidP="009823DA">
      <w:pPr>
        <w:tabs>
          <w:tab w:val="left" w:pos="270"/>
        </w:tabs>
        <w:spacing w:after="0" w:line="240" w:lineRule="auto"/>
        <w:jc w:val="center"/>
        <w:rPr>
          <w:rFonts w:ascii="Kristen ITC" w:eastAsia="Kristen ITC" w:hAnsi="Kristen ITC" w:cs="Kristen ITC"/>
          <w:b/>
          <w:sz w:val="28"/>
          <w:szCs w:val="28"/>
        </w:rPr>
      </w:pPr>
    </w:p>
    <w:p w:rsidR="00977122" w:rsidRDefault="00977122" w:rsidP="009823DA">
      <w:pPr>
        <w:tabs>
          <w:tab w:val="left" w:pos="270"/>
        </w:tabs>
        <w:spacing w:after="0" w:line="240" w:lineRule="auto"/>
        <w:jc w:val="center"/>
        <w:rPr>
          <w:rFonts w:ascii="Kristen ITC" w:eastAsia="Kristen ITC" w:hAnsi="Kristen ITC" w:cs="Kristen ITC"/>
          <w:b/>
          <w:sz w:val="28"/>
          <w:szCs w:val="28"/>
        </w:rPr>
      </w:pPr>
    </w:p>
    <w:p w:rsidR="006E2B11" w:rsidRPr="00977122" w:rsidRDefault="00912F33" w:rsidP="009823DA">
      <w:pPr>
        <w:tabs>
          <w:tab w:val="left" w:pos="270"/>
        </w:tabs>
        <w:spacing w:after="0" w:line="240" w:lineRule="auto"/>
        <w:jc w:val="center"/>
        <w:rPr>
          <w:rFonts w:ascii="Times New Roman" w:eastAsia="Kristen ITC" w:hAnsi="Times New Roman" w:cs="Times New Roman"/>
          <w:b/>
          <w:sz w:val="32"/>
          <w:szCs w:val="32"/>
        </w:rPr>
      </w:pPr>
      <w:r w:rsidRPr="00977122">
        <w:rPr>
          <w:rFonts w:ascii="Times New Roman" w:eastAsia="Kristen ITC" w:hAnsi="Times New Roman" w:cs="Times New Roman"/>
          <w:b/>
          <w:sz w:val="32"/>
          <w:szCs w:val="32"/>
        </w:rPr>
        <w:lastRenderedPageBreak/>
        <w:t>The JHBC Women’s Leadership</w:t>
      </w:r>
      <w:r w:rsidR="006E2B11" w:rsidRPr="00977122">
        <w:rPr>
          <w:rFonts w:ascii="Times New Roman" w:eastAsia="Kristen ITC" w:hAnsi="Times New Roman" w:cs="Times New Roman"/>
          <w:b/>
          <w:sz w:val="32"/>
          <w:szCs w:val="32"/>
        </w:rPr>
        <w:t xml:space="preserve"> </w:t>
      </w:r>
      <w:r w:rsidRPr="00977122">
        <w:rPr>
          <w:rFonts w:ascii="Times New Roman" w:eastAsia="Kristen ITC" w:hAnsi="Times New Roman" w:cs="Times New Roman"/>
          <w:b/>
          <w:sz w:val="32"/>
          <w:szCs w:val="32"/>
        </w:rPr>
        <w:t>Collaborative</w:t>
      </w:r>
      <w:r w:rsidR="00AB2C39" w:rsidRPr="00977122">
        <w:rPr>
          <w:rFonts w:ascii="Times New Roman" w:eastAsia="Kristen ITC" w:hAnsi="Times New Roman" w:cs="Times New Roman"/>
          <w:b/>
          <w:sz w:val="32"/>
          <w:szCs w:val="32"/>
        </w:rPr>
        <w:t>:</w:t>
      </w:r>
    </w:p>
    <w:p w:rsidR="00AB2C39" w:rsidRPr="00977122" w:rsidRDefault="00AB2C39" w:rsidP="00AB2C39">
      <w:pPr>
        <w:spacing w:after="0" w:line="240" w:lineRule="auto"/>
        <w:ind w:left="74" w:right="147" w:hanging="10"/>
        <w:jc w:val="center"/>
        <w:rPr>
          <w:rFonts w:ascii="Times New Roman" w:eastAsia="Kristen ITC" w:hAnsi="Times New Roman" w:cs="Times New Roman"/>
          <w:b/>
          <w:sz w:val="32"/>
          <w:szCs w:val="32"/>
        </w:rPr>
      </w:pPr>
      <w:r w:rsidRPr="00977122">
        <w:rPr>
          <w:rFonts w:ascii="Times New Roman" w:eastAsia="Kristen ITC" w:hAnsi="Times New Roman" w:cs="Times New Roman"/>
          <w:b/>
          <w:sz w:val="32"/>
          <w:szCs w:val="32"/>
        </w:rPr>
        <w:t>Promoting the Empowerment of Women at JHBC:</w:t>
      </w:r>
    </w:p>
    <w:p w:rsidR="006E2B11" w:rsidRDefault="006E2B11" w:rsidP="00912F33">
      <w:pPr>
        <w:spacing w:after="4" w:line="251" w:lineRule="auto"/>
        <w:ind w:left="10" w:right="25" w:hanging="10"/>
        <w:rPr>
          <w:rFonts w:ascii="Times New Roman" w:eastAsia="Times New Roman" w:hAnsi="Times New Roman" w:cs="Times New Roman"/>
        </w:rPr>
      </w:pPr>
    </w:p>
    <w:p w:rsidR="00912F33" w:rsidRPr="00F353EE" w:rsidRDefault="00070EB6" w:rsidP="00F353EE">
      <w:pPr>
        <w:spacing w:after="4" w:line="251" w:lineRule="auto"/>
        <w:ind w:left="10" w:right="25" w:hanging="10"/>
        <w:rPr>
          <w:rFonts w:ascii="Times New Roman" w:hAnsi="Times New Roman" w:cs="Times New Roman"/>
          <w:b/>
          <w:sz w:val="24"/>
          <w:szCs w:val="24"/>
        </w:rPr>
      </w:pPr>
      <w:r w:rsidRPr="00F353EE">
        <w:rPr>
          <w:noProof/>
          <w:sz w:val="24"/>
          <w:szCs w:val="24"/>
        </w:rPr>
        <w:drawing>
          <wp:anchor distT="0" distB="0" distL="114300" distR="114300" simplePos="0" relativeHeight="251663360" behindDoc="0" locked="0" layoutInCell="1" allowOverlap="0" wp14:anchorId="6B208A59" wp14:editId="5A685637">
            <wp:simplePos x="0" y="0"/>
            <wp:positionH relativeFrom="margin">
              <wp:posOffset>4051300</wp:posOffset>
            </wp:positionH>
            <wp:positionV relativeFrom="paragraph">
              <wp:posOffset>55880</wp:posOffset>
            </wp:positionV>
            <wp:extent cx="1562100" cy="1466850"/>
            <wp:effectExtent l="0" t="0" r="0" b="0"/>
            <wp:wrapSquare wrapText="bothSides"/>
            <wp:docPr id="976" name="Picture 976"/>
            <wp:cNvGraphicFramePr/>
            <a:graphic xmlns:a="http://schemas.openxmlformats.org/drawingml/2006/main">
              <a:graphicData uri="http://schemas.openxmlformats.org/drawingml/2006/picture">
                <pic:pic xmlns:pic="http://schemas.openxmlformats.org/drawingml/2006/picture">
                  <pic:nvPicPr>
                    <pic:cNvPr id="976" name="Picture 976"/>
                    <pic:cNvPicPr/>
                  </pic:nvPicPr>
                  <pic:blipFill>
                    <a:blip r:embed="rId149"/>
                    <a:stretch>
                      <a:fillRect/>
                    </a:stretch>
                  </pic:blipFill>
                  <pic:spPr>
                    <a:xfrm>
                      <a:off x="0" y="0"/>
                      <a:ext cx="1562100" cy="1466850"/>
                    </a:xfrm>
                    <a:prstGeom prst="rect">
                      <a:avLst/>
                    </a:prstGeom>
                  </pic:spPr>
                </pic:pic>
              </a:graphicData>
            </a:graphic>
            <wp14:sizeRelH relativeFrom="margin">
              <wp14:pctWidth>0</wp14:pctWidth>
            </wp14:sizeRelH>
            <wp14:sizeRelV relativeFrom="margin">
              <wp14:pctHeight>0</wp14:pctHeight>
            </wp14:sizeRelV>
          </wp:anchor>
        </w:drawing>
      </w:r>
      <w:r w:rsidR="00AB2C39" w:rsidRPr="00F353EE">
        <w:rPr>
          <w:noProof/>
          <w:sz w:val="24"/>
          <w:szCs w:val="24"/>
        </w:rPr>
        <w:drawing>
          <wp:anchor distT="0" distB="0" distL="114300" distR="114300" simplePos="0" relativeHeight="251662336" behindDoc="0" locked="0" layoutInCell="1" allowOverlap="0" wp14:anchorId="5526D7B8" wp14:editId="4E2E8E93">
            <wp:simplePos x="0" y="0"/>
            <wp:positionH relativeFrom="column">
              <wp:posOffset>120650</wp:posOffset>
            </wp:positionH>
            <wp:positionV relativeFrom="paragraph">
              <wp:posOffset>36830</wp:posOffset>
            </wp:positionV>
            <wp:extent cx="1244600" cy="1270000"/>
            <wp:effectExtent l="0" t="0" r="0" b="6350"/>
            <wp:wrapSquare wrapText="bothSides"/>
            <wp:docPr id="972" name="Picture 972"/>
            <wp:cNvGraphicFramePr/>
            <a:graphic xmlns:a="http://schemas.openxmlformats.org/drawingml/2006/main">
              <a:graphicData uri="http://schemas.openxmlformats.org/drawingml/2006/picture">
                <pic:pic xmlns:pic="http://schemas.openxmlformats.org/drawingml/2006/picture">
                  <pic:nvPicPr>
                    <pic:cNvPr id="972" name="Picture 972"/>
                    <pic:cNvPicPr/>
                  </pic:nvPicPr>
                  <pic:blipFill>
                    <a:blip r:embed="rId150"/>
                    <a:stretch>
                      <a:fillRect/>
                    </a:stretch>
                  </pic:blipFill>
                  <pic:spPr>
                    <a:xfrm>
                      <a:off x="0" y="0"/>
                      <a:ext cx="1244600" cy="1270000"/>
                    </a:xfrm>
                    <a:prstGeom prst="rect">
                      <a:avLst/>
                    </a:prstGeom>
                  </pic:spPr>
                </pic:pic>
              </a:graphicData>
            </a:graphic>
            <wp14:sizeRelH relativeFrom="margin">
              <wp14:pctWidth>0</wp14:pctWidth>
            </wp14:sizeRelH>
            <wp14:sizeRelV relativeFrom="margin">
              <wp14:pctHeight>0</wp14:pctHeight>
            </wp14:sizeRelV>
          </wp:anchor>
        </w:drawing>
      </w:r>
      <w:r w:rsidR="006E2B11" w:rsidRPr="00F353EE">
        <w:rPr>
          <w:rFonts w:ascii="Times New Roman" w:eastAsia="Times New Roman" w:hAnsi="Times New Roman" w:cs="Times New Roman"/>
          <w:sz w:val="24"/>
          <w:szCs w:val="24"/>
        </w:rPr>
        <w:t xml:space="preserve">This association for the Jack H. Brown College of Business and Public Administration </w:t>
      </w:r>
      <w:r w:rsidR="00912F33" w:rsidRPr="00F353EE">
        <w:rPr>
          <w:rFonts w:ascii="Times New Roman" w:eastAsia="Times New Roman" w:hAnsi="Times New Roman" w:cs="Times New Roman"/>
          <w:sz w:val="24"/>
          <w:szCs w:val="24"/>
        </w:rPr>
        <w:t xml:space="preserve">is a platform created  by </w:t>
      </w:r>
      <w:r w:rsidR="00912F33" w:rsidRPr="00F353EE">
        <w:rPr>
          <w:rFonts w:ascii="Times New Roman" w:eastAsia="Times New Roman" w:hAnsi="Times New Roman" w:cs="Times New Roman"/>
          <w:b/>
          <w:sz w:val="24"/>
          <w:szCs w:val="24"/>
        </w:rPr>
        <w:t>Professor Victoria Seitz</w:t>
      </w:r>
      <w:r w:rsidR="00912F33" w:rsidRPr="00F353EE">
        <w:rPr>
          <w:rFonts w:ascii="Times New Roman" w:eastAsia="Times New Roman" w:hAnsi="Times New Roman" w:cs="Times New Roman"/>
          <w:sz w:val="24"/>
          <w:szCs w:val="24"/>
        </w:rPr>
        <w:t xml:space="preserve"> Chair of the Department of Marketing and Interim Chair of the Department of Public Administration. Several years ago,  Dr Seitz realized that the women faculty of the Jack Brown College needed a forum in which they could discuss common challenges in a safe and meaningful way.</w:t>
      </w:r>
      <w:r w:rsidR="00912F33" w:rsidRPr="00F353EE">
        <w:rPr>
          <w:sz w:val="24"/>
          <w:szCs w:val="24"/>
        </w:rPr>
        <w:t xml:space="preserve"> </w:t>
      </w:r>
      <w:r w:rsidR="00912F33" w:rsidRPr="00F353EE">
        <w:rPr>
          <w:rFonts w:ascii="Times New Roman" w:hAnsi="Times New Roman" w:cs="Times New Roman"/>
          <w:sz w:val="24"/>
          <w:szCs w:val="24"/>
        </w:rPr>
        <w:t xml:space="preserve">From this idea has grown lectures, </w:t>
      </w:r>
      <w:r w:rsidR="00F353EE" w:rsidRPr="00F353EE">
        <w:rPr>
          <w:rFonts w:ascii="Times New Roman" w:hAnsi="Times New Roman" w:cs="Times New Roman"/>
          <w:sz w:val="24"/>
          <w:szCs w:val="24"/>
        </w:rPr>
        <w:t xml:space="preserve"> </w:t>
      </w:r>
      <w:r w:rsidR="00912F33" w:rsidRPr="00F353EE">
        <w:rPr>
          <w:rFonts w:ascii="Times New Roman" w:hAnsi="Times New Roman" w:cs="Times New Roman"/>
          <w:sz w:val="24"/>
          <w:szCs w:val="24"/>
        </w:rPr>
        <w:t xml:space="preserve">seminars, and inspirational events from the creative mind of </w:t>
      </w:r>
      <w:r w:rsidR="00912F33" w:rsidRPr="00F353EE">
        <w:rPr>
          <w:rFonts w:ascii="Times New Roman" w:hAnsi="Times New Roman" w:cs="Times New Roman"/>
          <w:b/>
          <w:sz w:val="24"/>
          <w:szCs w:val="24"/>
        </w:rPr>
        <w:t>Dr. Victoria Seitz.</w:t>
      </w:r>
    </w:p>
    <w:p w:rsidR="00F353EE" w:rsidRDefault="00F353EE" w:rsidP="00F353EE">
      <w:pPr>
        <w:spacing w:after="4" w:line="251" w:lineRule="auto"/>
        <w:ind w:left="10" w:right="25" w:hanging="10"/>
        <w:rPr>
          <w:rFonts w:ascii="Times New Roman" w:hAnsi="Times New Roman" w:cs="Times New Roman"/>
          <w:b/>
        </w:rPr>
      </w:pPr>
    </w:p>
    <w:p w:rsidR="006E2B11" w:rsidRDefault="00AB2C39" w:rsidP="00F353EE">
      <w:pPr>
        <w:spacing w:after="4" w:line="251" w:lineRule="auto"/>
        <w:ind w:left="10" w:right="25" w:hanging="10"/>
        <w:rPr>
          <w:rFonts w:ascii="Times New Roman" w:eastAsia="Times New Roman" w:hAnsi="Times New Roman" w:cs="Times New Roman"/>
          <w:sz w:val="24"/>
          <w:szCs w:val="24"/>
        </w:rPr>
      </w:pPr>
      <w:r>
        <w:rPr>
          <w:noProof/>
        </w:rPr>
        <w:drawing>
          <wp:anchor distT="0" distB="0" distL="114300" distR="114300" simplePos="0" relativeHeight="251694080" behindDoc="0" locked="0" layoutInCell="1" allowOverlap="1">
            <wp:simplePos x="0" y="0"/>
            <wp:positionH relativeFrom="margin">
              <wp:posOffset>-50800</wp:posOffset>
            </wp:positionH>
            <wp:positionV relativeFrom="paragraph">
              <wp:posOffset>0</wp:posOffset>
            </wp:positionV>
            <wp:extent cx="1327150" cy="1327150"/>
            <wp:effectExtent l="0" t="0" r="6350" b="6350"/>
            <wp:wrapSquare wrapText="bothSides"/>
            <wp:docPr id="27" name="Picture 27" descr="Sustainable Development Goal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ustainable Development Goal 1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327150" cy="1327150"/>
                    </a:xfrm>
                    <a:prstGeom prst="rect">
                      <a:avLst/>
                    </a:prstGeom>
                    <a:noFill/>
                    <a:ln>
                      <a:noFill/>
                    </a:ln>
                  </pic:spPr>
                </pic:pic>
              </a:graphicData>
            </a:graphic>
            <wp14:sizeRelH relativeFrom="page">
              <wp14:pctWidth>0</wp14:pctWidth>
            </wp14:sizeRelH>
            <wp14:sizeRelV relativeFrom="page">
              <wp14:pctHeight>0</wp14:pctHeight>
            </wp14:sizeRelV>
          </wp:anchor>
        </w:drawing>
      </w:r>
      <w:r w:rsidR="00F353EE" w:rsidRPr="00F353EE">
        <w:rPr>
          <w:rFonts w:ascii="Times New Roman" w:hAnsi="Times New Roman" w:cs="Times New Roman"/>
          <w:sz w:val="24"/>
          <w:szCs w:val="24"/>
        </w:rPr>
        <w:t xml:space="preserve">Dr. Seitz’ forum </w:t>
      </w:r>
      <w:r w:rsidR="006E2B11" w:rsidRPr="00F353EE">
        <w:rPr>
          <w:rFonts w:ascii="Times New Roman" w:eastAsia="Times New Roman" w:hAnsi="Times New Roman" w:cs="Times New Roman"/>
          <w:b/>
          <w:color w:val="FF0000"/>
          <w:sz w:val="24"/>
          <w:szCs w:val="24"/>
        </w:rPr>
        <w:t xml:space="preserve"> </w:t>
      </w:r>
      <w:r w:rsidR="00F353EE" w:rsidRPr="00F353EE">
        <w:rPr>
          <w:rFonts w:ascii="Times New Roman" w:eastAsia="Times New Roman" w:hAnsi="Times New Roman" w:cs="Times New Roman"/>
          <w:sz w:val="24"/>
          <w:szCs w:val="24"/>
        </w:rPr>
        <w:t xml:space="preserve">links with the United Nations’ Sustainable Development </w:t>
      </w:r>
      <w:r w:rsidR="00F353EE" w:rsidRPr="00F22458">
        <w:rPr>
          <w:rFonts w:ascii="Times New Roman" w:eastAsia="Times New Roman" w:hAnsi="Times New Roman" w:cs="Times New Roman"/>
          <w:b/>
          <w:sz w:val="24"/>
          <w:szCs w:val="24"/>
        </w:rPr>
        <w:t>Goal #10,</w:t>
      </w:r>
      <w:r w:rsidR="00F353EE">
        <w:rPr>
          <w:rFonts w:ascii="Times New Roman" w:eastAsia="Times New Roman" w:hAnsi="Times New Roman" w:cs="Times New Roman"/>
          <w:sz w:val="24"/>
          <w:szCs w:val="24"/>
        </w:rPr>
        <w:t xml:space="preserve"> which JHBC promotes through its PRME initiative, and also with Goal #5, shown in  Professor Beer’s  </w:t>
      </w:r>
      <w:r w:rsidR="00F353EE" w:rsidRPr="002634F1">
        <w:rPr>
          <w:rFonts w:ascii="Times New Roman" w:eastAsia="Times New Roman" w:hAnsi="Times New Roman" w:cs="Times New Roman"/>
          <w:b/>
          <w:i/>
          <w:sz w:val="24"/>
          <w:szCs w:val="24"/>
        </w:rPr>
        <w:t>Sh</w:t>
      </w:r>
      <w:r w:rsidR="00865F3A">
        <w:rPr>
          <w:rFonts w:ascii="Times New Roman" w:eastAsia="Times New Roman" w:hAnsi="Times New Roman" w:cs="Times New Roman"/>
          <w:b/>
          <w:i/>
          <w:sz w:val="24"/>
          <w:szCs w:val="24"/>
        </w:rPr>
        <w:t>E</w:t>
      </w:r>
      <w:r w:rsidR="00F353EE" w:rsidRPr="002634F1">
        <w:rPr>
          <w:rFonts w:ascii="Times New Roman" w:eastAsia="Times New Roman" w:hAnsi="Times New Roman" w:cs="Times New Roman"/>
          <w:b/>
          <w:i/>
          <w:sz w:val="24"/>
          <w:szCs w:val="24"/>
        </w:rPr>
        <w:t xml:space="preserve">conomy </w:t>
      </w:r>
      <w:r w:rsidR="00F353EE">
        <w:rPr>
          <w:rFonts w:ascii="Times New Roman" w:eastAsia="Times New Roman" w:hAnsi="Times New Roman" w:cs="Times New Roman"/>
          <w:sz w:val="24"/>
          <w:szCs w:val="24"/>
        </w:rPr>
        <w:t>detailed earlier in this document.</w:t>
      </w:r>
    </w:p>
    <w:p w:rsidR="00F353EE" w:rsidRDefault="00F353EE" w:rsidP="00F353EE">
      <w:pPr>
        <w:spacing w:after="4" w:line="251" w:lineRule="auto"/>
        <w:ind w:left="10" w:right="25" w:hanging="10"/>
        <w:rPr>
          <w:rFonts w:ascii="Times New Roman" w:eastAsia="Times New Roman" w:hAnsi="Times New Roman" w:cs="Times New Roman"/>
          <w:sz w:val="24"/>
          <w:szCs w:val="24"/>
        </w:rPr>
      </w:pPr>
    </w:p>
    <w:p w:rsidR="00F353EE" w:rsidRDefault="00F353EE" w:rsidP="00F353EE">
      <w:pPr>
        <w:spacing w:after="4" w:line="251" w:lineRule="auto"/>
        <w:ind w:left="10" w:right="25" w:hanging="10"/>
        <w:rPr>
          <w:rFonts w:ascii="Times New Roman" w:eastAsia="Times New Roman" w:hAnsi="Times New Roman" w:cs="Times New Roman"/>
          <w:sz w:val="24"/>
          <w:szCs w:val="24"/>
        </w:rPr>
      </w:pPr>
      <w:r w:rsidRPr="00F22458">
        <w:rPr>
          <w:rFonts w:ascii="Times New Roman" w:eastAsia="Times New Roman" w:hAnsi="Times New Roman" w:cs="Times New Roman"/>
          <w:b/>
          <w:sz w:val="24"/>
          <w:szCs w:val="24"/>
        </w:rPr>
        <w:t>Goal #10</w:t>
      </w:r>
      <w:r>
        <w:rPr>
          <w:rFonts w:ascii="Times New Roman" w:eastAsia="Times New Roman" w:hAnsi="Times New Roman" w:cs="Times New Roman"/>
          <w:sz w:val="24"/>
          <w:szCs w:val="24"/>
        </w:rPr>
        <w:t xml:space="preserve"> is about reduction of world inequalities by 2020, and </w:t>
      </w:r>
      <w:r w:rsidR="002634F1">
        <w:rPr>
          <w:rFonts w:ascii="Times New Roman" w:eastAsia="Times New Roman" w:hAnsi="Times New Roman" w:cs="Times New Roman"/>
          <w:sz w:val="24"/>
          <w:szCs w:val="24"/>
        </w:rPr>
        <w:t xml:space="preserve">four </w:t>
      </w:r>
      <w:r>
        <w:rPr>
          <w:rFonts w:ascii="Times New Roman" w:eastAsia="Times New Roman" w:hAnsi="Times New Roman" w:cs="Times New Roman"/>
          <w:sz w:val="24"/>
          <w:szCs w:val="24"/>
        </w:rPr>
        <w:t xml:space="preserve">of its targets have resonated in the </w:t>
      </w:r>
      <w:r w:rsidR="00260E91">
        <w:rPr>
          <w:rFonts w:ascii="Times New Roman" w:eastAsia="Times New Roman" w:hAnsi="Times New Roman" w:cs="Times New Roman"/>
          <w:sz w:val="24"/>
          <w:szCs w:val="24"/>
        </w:rPr>
        <w:t xml:space="preserve"> JHBC </w:t>
      </w:r>
      <w:r w:rsidR="00865F3A">
        <w:rPr>
          <w:rFonts w:ascii="Times New Roman" w:eastAsia="Times New Roman" w:hAnsi="Times New Roman" w:cs="Times New Roman"/>
          <w:sz w:val="24"/>
          <w:szCs w:val="24"/>
        </w:rPr>
        <w:t>Women’s</w:t>
      </w:r>
      <w:r w:rsidR="00260E9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Leadership Collaborative</w:t>
      </w:r>
      <w:r w:rsidR="00260E91">
        <w:rPr>
          <w:rFonts w:ascii="Times New Roman" w:eastAsia="Times New Roman" w:hAnsi="Times New Roman" w:cs="Times New Roman"/>
          <w:sz w:val="24"/>
          <w:szCs w:val="24"/>
        </w:rPr>
        <w:t xml:space="preserve"> and t</w:t>
      </w:r>
      <w:r w:rsidR="002634F1">
        <w:rPr>
          <w:rFonts w:ascii="Times New Roman" w:eastAsia="Times New Roman" w:hAnsi="Times New Roman" w:cs="Times New Roman"/>
          <w:sz w:val="24"/>
          <w:szCs w:val="24"/>
        </w:rPr>
        <w:t xml:space="preserve">hey have been pursued in the </w:t>
      </w:r>
      <w:r w:rsidR="00F22458">
        <w:rPr>
          <w:rFonts w:ascii="Times New Roman" w:eastAsia="Times New Roman" w:hAnsi="Times New Roman" w:cs="Times New Roman"/>
          <w:sz w:val="24"/>
          <w:szCs w:val="24"/>
        </w:rPr>
        <w:t xml:space="preserve">JHBC </w:t>
      </w:r>
      <w:r w:rsidR="002634F1">
        <w:rPr>
          <w:rFonts w:ascii="Times New Roman" w:eastAsia="Times New Roman" w:hAnsi="Times New Roman" w:cs="Times New Roman"/>
          <w:sz w:val="24"/>
          <w:szCs w:val="24"/>
        </w:rPr>
        <w:t xml:space="preserve">Seminars from various disciplinary perspectives. </w:t>
      </w:r>
      <w:r>
        <w:rPr>
          <w:rFonts w:ascii="Times New Roman" w:eastAsia="Times New Roman" w:hAnsi="Times New Roman" w:cs="Times New Roman"/>
          <w:sz w:val="24"/>
          <w:szCs w:val="24"/>
        </w:rPr>
        <w:t xml:space="preserve"> They are:</w:t>
      </w:r>
    </w:p>
    <w:p w:rsidR="002634F1" w:rsidRPr="002C2BDE" w:rsidRDefault="002634F1" w:rsidP="00AF2DCD">
      <w:pPr>
        <w:pStyle w:val="ListParagraph"/>
        <w:numPr>
          <w:ilvl w:val="0"/>
          <w:numId w:val="3"/>
        </w:numPr>
        <w:spacing w:after="4" w:line="251" w:lineRule="auto"/>
        <w:ind w:right="25"/>
        <w:rPr>
          <w:rFonts w:ascii="Times New Roman" w:eastAsia="Times New Roman" w:hAnsi="Times New Roman" w:cs="Times New Roman"/>
          <w:b/>
        </w:rPr>
      </w:pPr>
      <w:r w:rsidRPr="002C2BDE">
        <w:rPr>
          <w:rFonts w:ascii="Times New Roman" w:hAnsi="Times New Roman" w:cs="Times New Roman"/>
          <w:b/>
        </w:rPr>
        <w:t>TARGET 10.1 REDUCE INCOME INEQUALITIES.</w:t>
      </w:r>
    </w:p>
    <w:p w:rsidR="00F353EE" w:rsidRPr="002C2BDE" w:rsidRDefault="00F353EE" w:rsidP="00F353EE">
      <w:pPr>
        <w:pStyle w:val="ListParagraph"/>
        <w:numPr>
          <w:ilvl w:val="0"/>
          <w:numId w:val="3"/>
        </w:numPr>
        <w:spacing w:after="4" w:line="251" w:lineRule="auto"/>
        <w:ind w:right="25"/>
        <w:rPr>
          <w:rFonts w:ascii="Times New Roman" w:eastAsia="Times New Roman" w:hAnsi="Times New Roman" w:cs="Times New Roman"/>
          <w:b/>
        </w:rPr>
      </w:pPr>
      <w:r w:rsidRPr="002C2BDE">
        <w:rPr>
          <w:rFonts w:ascii="Times New Roman" w:hAnsi="Times New Roman" w:cs="Times New Roman"/>
          <w:b/>
        </w:rPr>
        <w:t xml:space="preserve">TARGET 10.2 PROMOTE UNIVERSAL SOCIAL, ECONOMIC AND POLITICAL INCLUSION </w:t>
      </w:r>
    </w:p>
    <w:p w:rsidR="00F353EE" w:rsidRPr="002C2BDE" w:rsidRDefault="00F353EE" w:rsidP="00F353EE">
      <w:pPr>
        <w:pStyle w:val="ListParagraph"/>
        <w:numPr>
          <w:ilvl w:val="0"/>
          <w:numId w:val="3"/>
        </w:numPr>
        <w:spacing w:after="4" w:line="251" w:lineRule="auto"/>
        <w:ind w:right="25"/>
        <w:rPr>
          <w:rFonts w:ascii="Times New Roman" w:eastAsia="Times New Roman" w:hAnsi="Times New Roman" w:cs="Times New Roman"/>
          <w:b/>
        </w:rPr>
      </w:pPr>
      <w:r w:rsidRPr="002C2BDE">
        <w:rPr>
          <w:rFonts w:ascii="Times New Roman" w:hAnsi="Times New Roman" w:cs="Times New Roman"/>
          <w:b/>
        </w:rPr>
        <w:t xml:space="preserve">TARGET 10.3 ENSURE EQUAL OPPORTUNITIES AND END DISCRIMINATION </w:t>
      </w:r>
    </w:p>
    <w:p w:rsidR="002634F1" w:rsidRPr="002C2BDE" w:rsidRDefault="002634F1" w:rsidP="00F353EE">
      <w:pPr>
        <w:pStyle w:val="ListParagraph"/>
        <w:numPr>
          <w:ilvl w:val="0"/>
          <w:numId w:val="3"/>
        </w:numPr>
        <w:spacing w:after="4" w:line="251" w:lineRule="auto"/>
        <w:ind w:right="25"/>
        <w:rPr>
          <w:rFonts w:ascii="Times New Roman" w:eastAsia="Times New Roman" w:hAnsi="Times New Roman" w:cs="Times New Roman"/>
          <w:b/>
        </w:rPr>
      </w:pPr>
      <w:r w:rsidRPr="002C2BDE">
        <w:rPr>
          <w:rFonts w:ascii="Times New Roman" w:eastAsia="Times New Roman" w:hAnsi="Times New Roman" w:cs="Times New Roman"/>
          <w:b/>
        </w:rPr>
        <w:t>TARGET 10.4 ADOPT FISCAL AND SOCIAL POLICIES THAT PROMOTE EQUALITY</w:t>
      </w:r>
      <w:r w:rsidR="00260E91">
        <w:rPr>
          <w:rFonts w:ascii="Times New Roman" w:eastAsia="Times New Roman" w:hAnsi="Times New Roman" w:cs="Times New Roman"/>
          <w:b/>
        </w:rPr>
        <w:t>.</w:t>
      </w:r>
    </w:p>
    <w:p w:rsidR="00F22458" w:rsidRPr="00260E91" w:rsidRDefault="00F22458" w:rsidP="00F22458">
      <w:pPr>
        <w:pStyle w:val="ListParagraph"/>
        <w:spacing w:after="4" w:line="251" w:lineRule="auto"/>
        <w:ind w:right="25"/>
        <w:jc w:val="center"/>
        <w:rPr>
          <w:rFonts w:ascii="Times New Roman" w:eastAsia="Times New Roman" w:hAnsi="Times New Roman" w:cs="Times New Roman"/>
          <w:b/>
          <w:sz w:val="24"/>
          <w:szCs w:val="24"/>
        </w:rPr>
      </w:pPr>
    </w:p>
    <w:p w:rsidR="002634F1" w:rsidRDefault="002B6D7E" w:rsidP="002634F1">
      <w:pPr>
        <w:spacing w:after="4" w:line="251" w:lineRule="auto"/>
        <w:ind w:right="25"/>
        <w:rPr>
          <w:rFonts w:ascii="Times New Roman" w:eastAsia="Times New Roman" w:hAnsi="Times New Roman" w:cs="Times New Roman"/>
          <w:sz w:val="24"/>
          <w:szCs w:val="24"/>
        </w:rPr>
      </w:pPr>
      <w:r>
        <w:rPr>
          <w:noProof/>
        </w:rPr>
        <w:drawing>
          <wp:anchor distT="0" distB="0" distL="114300" distR="114300" simplePos="0" relativeHeight="251695104" behindDoc="0" locked="0" layoutInCell="1" allowOverlap="1">
            <wp:simplePos x="0" y="0"/>
            <wp:positionH relativeFrom="margin">
              <wp:posOffset>927100</wp:posOffset>
            </wp:positionH>
            <wp:positionV relativeFrom="paragraph">
              <wp:posOffset>5715</wp:posOffset>
            </wp:positionV>
            <wp:extent cx="3290570" cy="1289050"/>
            <wp:effectExtent l="0" t="0" r="5080" b="6350"/>
            <wp:wrapSquare wrapText="bothSides"/>
            <wp:docPr id="29" name="Picture 2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ee the source image"/>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r="19668" b="49356"/>
                    <a:stretch/>
                  </pic:blipFill>
                  <pic:spPr bwMode="auto">
                    <a:xfrm>
                      <a:off x="0" y="0"/>
                      <a:ext cx="3290570" cy="1289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634F1" w:rsidRPr="002634F1" w:rsidRDefault="002634F1" w:rsidP="002634F1">
      <w:pPr>
        <w:spacing w:after="4" w:line="251" w:lineRule="auto"/>
        <w:ind w:right="25"/>
        <w:rPr>
          <w:rFonts w:ascii="Times New Roman" w:eastAsia="Times New Roman" w:hAnsi="Times New Roman" w:cs="Times New Roman"/>
          <w:sz w:val="24"/>
          <w:szCs w:val="24"/>
        </w:rPr>
      </w:pPr>
    </w:p>
    <w:p w:rsidR="00F353EE" w:rsidRPr="006E2B11" w:rsidRDefault="00F353EE" w:rsidP="00912F33">
      <w:pPr>
        <w:spacing w:after="156" w:line="251" w:lineRule="auto"/>
        <w:ind w:right="208"/>
        <w:rPr>
          <w:rFonts w:ascii="Times New Roman" w:eastAsia="Times New Roman" w:hAnsi="Times New Roman" w:cs="Times New Roman"/>
          <w:b/>
          <w:color w:val="FF0000"/>
          <w:sz w:val="24"/>
          <w:szCs w:val="24"/>
        </w:rPr>
      </w:pPr>
    </w:p>
    <w:p w:rsidR="00912F33" w:rsidRDefault="00912F33" w:rsidP="0082660D">
      <w:pPr>
        <w:spacing w:line="240" w:lineRule="auto"/>
        <w:jc w:val="both"/>
        <w:rPr>
          <w:rFonts w:ascii="Times New Roman" w:hAnsi="Times New Roman" w:cs="Times New Roman"/>
          <w:b/>
        </w:rPr>
      </w:pPr>
    </w:p>
    <w:p w:rsidR="00912F33" w:rsidRDefault="00912F33" w:rsidP="0082660D">
      <w:pPr>
        <w:spacing w:line="240" w:lineRule="auto"/>
        <w:jc w:val="both"/>
        <w:rPr>
          <w:rFonts w:ascii="Times New Roman" w:hAnsi="Times New Roman" w:cs="Times New Roman"/>
          <w:b/>
        </w:rPr>
      </w:pPr>
    </w:p>
    <w:p w:rsidR="00912F33" w:rsidRPr="00912F33" w:rsidRDefault="00912F33" w:rsidP="0082660D">
      <w:pPr>
        <w:spacing w:line="240" w:lineRule="auto"/>
        <w:jc w:val="both"/>
        <w:rPr>
          <w:rFonts w:ascii="Times New Roman" w:hAnsi="Times New Roman" w:cs="Times New Roman"/>
          <w:b/>
        </w:rPr>
      </w:pPr>
    </w:p>
    <w:p w:rsidR="004427E7" w:rsidRDefault="004427E7" w:rsidP="004427E7">
      <w:pPr>
        <w:spacing w:after="69"/>
      </w:pPr>
      <w:r>
        <w:rPr>
          <w:noProof/>
        </w:rPr>
        <w:lastRenderedPageBreak/>
        <w:drawing>
          <wp:inline distT="0" distB="0" distL="0" distR="0" wp14:anchorId="2DBBF8E8" wp14:editId="1F48B081">
            <wp:extent cx="5543550" cy="4178300"/>
            <wp:effectExtent l="0" t="0" r="0" b="0"/>
            <wp:docPr id="1121" name="Picture 1121"/>
            <wp:cNvGraphicFramePr/>
            <a:graphic xmlns:a="http://schemas.openxmlformats.org/drawingml/2006/main">
              <a:graphicData uri="http://schemas.openxmlformats.org/drawingml/2006/picture">
                <pic:pic xmlns:pic="http://schemas.openxmlformats.org/drawingml/2006/picture">
                  <pic:nvPicPr>
                    <pic:cNvPr id="1121" name="Picture 1121"/>
                    <pic:cNvPicPr/>
                  </pic:nvPicPr>
                  <pic:blipFill>
                    <a:blip r:embed="rId153"/>
                    <a:stretch>
                      <a:fillRect/>
                    </a:stretch>
                  </pic:blipFill>
                  <pic:spPr>
                    <a:xfrm>
                      <a:off x="0" y="0"/>
                      <a:ext cx="5543845" cy="4178522"/>
                    </a:xfrm>
                    <a:prstGeom prst="rect">
                      <a:avLst/>
                    </a:prstGeom>
                  </pic:spPr>
                </pic:pic>
              </a:graphicData>
            </a:graphic>
          </wp:inline>
        </w:drawing>
      </w:r>
    </w:p>
    <w:p w:rsidR="004427E7" w:rsidRDefault="004427E7" w:rsidP="004427E7">
      <w:pPr>
        <w:spacing w:after="0"/>
        <w:ind w:right="980"/>
        <w:jc w:val="center"/>
      </w:pPr>
      <w:r>
        <w:rPr>
          <w:color w:val="FFFFFF"/>
          <w:sz w:val="26"/>
        </w:rPr>
        <w:t xml:space="preserve"> ‘let’s </w:t>
      </w:r>
      <w:r>
        <w:rPr>
          <w:b/>
        </w:rPr>
        <w:t xml:space="preserve"> </w:t>
      </w:r>
    </w:p>
    <w:p w:rsidR="004427E7" w:rsidRDefault="00993A6C" w:rsidP="004427E7">
      <w:pPr>
        <w:spacing w:after="33"/>
      </w:pPr>
      <w:r w:rsidRPr="00070EB6">
        <w:rPr>
          <w:noProof/>
          <w:sz w:val="28"/>
          <w:szCs w:val="28"/>
        </w:rPr>
        <w:drawing>
          <wp:anchor distT="0" distB="0" distL="114300" distR="114300" simplePos="0" relativeHeight="251759616" behindDoc="0" locked="0" layoutInCell="1" allowOverlap="1">
            <wp:simplePos x="0" y="0"/>
            <wp:positionH relativeFrom="margin">
              <wp:posOffset>3244850</wp:posOffset>
            </wp:positionH>
            <wp:positionV relativeFrom="paragraph">
              <wp:posOffset>35560</wp:posOffset>
            </wp:positionV>
            <wp:extent cx="1308100" cy="1847850"/>
            <wp:effectExtent l="0" t="0" r="6350" b="0"/>
            <wp:wrapSquare wrapText="bothSides"/>
            <wp:docPr id="14" name="Picture 14" descr="Image result for francisca beer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francisca beer images"/>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308100" cy="1847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8592" behindDoc="0" locked="0" layoutInCell="1" allowOverlap="1" wp14:anchorId="7A170625" wp14:editId="6053AF2F">
            <wp:simplePos x="0" y="0"/>
            <wp:positionH relativeFrom="margin">
              <wp:posOffset>755015</wp:posOffset>
            </wp:positionH>
            <wp:positionV relativeFrom="paragraph">
              <wp:posOffset>3810</wp:posOffset>
            </wp:positionV>
            <wp:extent cx="1574165" cy="1885950"/>
            <wp:effectExtent l="0" t="0" r="6985" b="0"/>
            <wp:wrapSquare wrapText="bothSides"/>
            <wp:docPr id="3" name="Picture 3" descr="Image result for victoria seitz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victoria seitz images"/>
                    <pic:cNvPicPr>
                      <a:picLocks noChangeAspect="1" noChangeArrowheads="1"/>
                    </pic:cNvPicPr>
                  </pic:nvPicPr>
                  <pic:blipFill rotWithShape="1">
                    <a:blip r:embed="rId155">
                      <a:extLst>
                        <a:ext uri="{28A0092B-C50C-407E-A947-70E740481C1C}">
                          <a14:useLocalDpi xmlns:a14="http://schemas.microsoft.com/office/drawing/2010/main" val="0"/>
                        </a:ext>
                      </a:extLst>
                    </a:blip>
                    <a:srcRect l="13636" t="23333" r="19231"/>
                    <a:stretch/>
                  </pic:blipFill>
                  <pic:spPr bwMode="auto">
                    <a:xfrm>
                      <a:off x="0" y="0"/>
                      <a:ext cx="1574165" cy="1885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4427E7">
        <w:rPr>
          <w:color w:val="FFFFFF"/>
          <w:sz w:val="26"/>
        </w:rPr>
        <w:t>Inve</w:t>
      </w:r>
      <w:proofErr w:type="spellEnd"/>
      <w:r w:rsidR="004427E7">
        <w:rPr>
          <w:color w:val="FFFFFF"/>
          <w:sz w:val="26"/>
        </w:rPr>
        <w:t xml:space="preserve"> Service </w:t>
      </w:r>
    </w:p>
    <w:p w:rsidR="00993A6C" w:rsidRDefault="00993A6C" w:rsidP="00946DE3">
      <w:pPr>
        <w:spacing w:after="0"/>
        <w:ind w:left="1437"/>
        <w:jc w:val="center"/>
        <w:rPr>
          <w:rFonts w:ascii="Kristen ITC" w:hAnsi="Kristen ITC"/>
          <w:b/>
          <w:sz w:val="28"/>
          <w:szCs w:val="28"/>
        </w:rPr>
      </w:pPr>
    </w:p>
    <w:p w:rsidR="00993A6C" w:rsidRDefault="00993A6C" w:rsidP="00946DE3">
      <w:pPr>
        <w:spacing w:after="0"/>
        <w:ind w:left="1437"/>
        <w:jc w:val="center"/>
        <w:rPr>
          <w:rFonts w:ascii="Kristen ITC" w:hAnsi="Kristen ITC"/>
          <w:b/>
          <w:sz w:val="28"/>
          <w:szCs w:val="28"/>
        </w:rPr>
      </w:pPr>
    </w:p>
    <w:p w:rsidR="00993A6C" w:rsidRDefault="00993A6C" w:rsidP="00946DE3">
      <w:pPr>
        <w:spacing w:after="0"/>
        <w:ind w:left="1437"/>
        <w:jc w:val="center"/>
        <w:rPr>
          <w:rFonts w:ascii="Kristen ITC" w:hAnsi="Kristen ITC"/>
          <w:b/>
          <w:sz w:val="28"/>
          <w:szCs w:val="28"/>
        </w:rPr>
      </w:pPr>
    </w:p>
    <w:p w:rsidR="00993A6C" w:rsidRDefault="00993A6C" w:rsidP="00946DE3">
      <w:pPr>
        <w:spacing w:after="0"/>
        <w:ind w:left="1437"/>
        <w:jc w:val="center"/>
        <w:rPr>
          <w:rFonts w:ascii="Kristen ITC" w:hAnsi="Kristen ITC"/>
          <w:b/>
          <w:sz w:val="28"/>
          <w:szCs w:val="28"/>
        </w:rPr>
      </w:pPr>
    </w:p>
    <w:p w:rsidR="00993A6C" w:rsidRDefault="00993A6C" w:rsidP="00946DE3">
      <w:pPr>
        <w:spacing w:after="0"/>
        <w:ind w:left="1437"/>
        <w:jc w:val="center"/>
        <w:rPr>
          <w:rFonts w:ascii="Kristen ITC" w:hAnsi="Kristen ITC"/>
          <w:b/>
          <w:sz w:val="28"/>
          <w:szCs w:val="28"/>
        </w:rPr>
      </w:pPr>
    </w:p>
    <w:p w:rsidR="00993A6C" w:rsidRDefault="00993A6C" w:rsidP="00946DE3">
      <w:pPr>
        <w:spacing w:after="0"/>
        <w:ind w:left="1437"/>
        <w:jc w:val="center"/>
        <w:rPr>
          <w:rFonts w:ascii="Kristen ITC" w:hAnsi="Kristen ITC"/>
          <w:b/>
          <w:sz w:val="28"/>
          <w:szCs w:val="28"/>
        </w:rPr>
      </w:pPr>
    </w:p>
    <w:p w:rsidR="00993A6C" w:rsidRDefault="00993A6C" w:rsidP="00946DE3">
      <w:pPr>
        <w:spacing w:after="0"/>
        <w:ind w:left="1437"/>
        <w:jc w:val="center"/>
        <w:rPr>
          <w:rFonts w:ascii="Kristen ITC" w:hAnsi="Kristen ITC"/>
          <w:b/>
          <w:sz w:val="28"/>
          <w:szCs w:val="28"/>
        </w:rPr>
      </w:pPr>
    </w:p>
    <w:p w:rsidR="004427E7" w:rsidRPr="00053738" w:rsidRDefault="00946DE3" w:rsidP="00087DB9">
      <w:pPr>
        <w:spacing w:after="0"/>
        <w:ind w:left="1437"/>
        <w:rPr>
          <w:rFonts w:cstheme="minorHAnsi"/>
          <w:b/>
          <w:i/>
          <w:color w:val="C45911" w:themeColor="accent2" w:themeShade="BF"/>
          <w:sz w:val="24"/>
          <w:szCs w:val="24"/>
        </w:rPr>
      </w:pPr>
      <w:r w:rsidRPr="00053738">
        <w:rPr>
          <w:rFonts w:cstheme="minorHAnsi"/>
          <w:b/>
          <w:i/>
          <w:color w:val="C45911" w:themeColor="accent2" w:themeShade="BF"/>
          <w:sz w:val="24"/>
          <w:szCs w:val="24"/>
        </w:rPr>
        <w:t xml:space="preserve">This was an event </w:t>
      </w:r>
      <w:r w:rsidR="00053738" w:rsidRPr="00053738">
        <w:rPr>
          <w:rFonts w:cstheme="minorHAnsi"/>
          <w:b/>
          <w:i/>
          <w:color w:val="C45911" w:themeColor="accent2" w:themeShade="BF"/>
          <w:sz w:val="24"/>
          <w:szCs w:val="24"/>
        </w:rPr>
        <w:t xml:space="preserve">designed </w:t>
      </w:r>
      <w:r w:rsidRPr="00053738">
        <w:rPr>
          <w:rFonts w:cstheme="minorHAnsi"/>
          <w:b/>
          <w:i/>
          <w:color w:val="C45911" w:themeColor="accent2" w:themeShade="BF"/>
          <w:sz w:val="24"/>
          <w:szCs w:val="24"/>
        </w:rPr>
        <w:t>by</w:t>
      </w:r>
      <w:r w:rsidR="00A94A57" w:rsidRPr="00053738">
        <w:rPr>
          <w:rFonts w:cstheme="minorHAnsi"/>
          <w:b/>
          <w:i/>
          <w:color w:val="C45911" w:themeColor="accent2" w:themeShade="BF"/>
          <w:sz w:val="24"/>
          <w:szCs w:val="24"/>
        </w:rPr>
        <w:t xml:space="preserve"> JHBC’s </w:t>
      </w:r>
    </w:p>
    <w:p w:rsidR="00B74536" w:rsidRPr="00053738" w:rsidRDefault="00946DE3" w:rsidP="00087DB9">
      <w:pPr>
        <w:spacing w:after="0"/>
        <w:ind w:left="1437"/>
        <w:rPr>
          <w:rFonts w:cstheme="minorHAnsi"/>
          <w:b/>
          <w:i/>
          <w:color w:val="C45911" w:themeColor="accent2" w:themeShade="BF"/>
          <w:sz w:val="24"/>
          <w:szCs w:val="24"/>
        </w:rPr>
      </w:pPr>
      <w:r w:rsidRPr="00053738">
        <w:rPr>
          <w:rFonts w:cstheme="minorHAnsi"/>
          <w:b/>
          <w:i/>
          <w:color w:val="C45911" w:themeColor="accent2" w:themeShade="BF"/>
          <w:sz w:val="24"/>
          <w:szCs w:val="24"/>
        </w:rPr>
        <w:t>Office of Diversity &amp; Equity and</w:t>
      </w:r>
    </w:p>
    <w:p w:rsidR="00087DB9" w:rsidRDefault="00946DE3" w:rsidP="00087DB9">
      <w:pPr>
        <w:spacing w:after="0"/>
        <w:ind w:left="1437"/>
        <w:rPr>
          <w:rFonts w:cstheme="minorHAnsi"/>
          <w:b/>
          <w:i/>
          <w:color w:val="C45911" w:themeColor="accent2" w:themeShade="BF"/>
          <w:sz w:val="24"/>
          <w:szCs w:val="24"/>
        </w:rPr>
      </w:pPr>
      <w:r w:rsidRPr="00053738">
        <w:rPr>
          <w:rFonts w:cstheme="minorHAnsi"/>
          <w:b/>
          <w:i/>
          <w:color w:val="C45911" w:themeColor="accent2" w:themeShade="BF"/>
          <w:sz w:val="24"/>
          <w:szCs w:val="24"/>
        </w:rPr>
        <w:t>Women’s Leadership Collaborative</w:t>
      </w:r>
      <w:r w:rsidR="00993A6C" w:rsidRPr="00053738">
        <w:rPr>
          <w:rFonts w:cstheme="minorHAnsi"/>
          <w:b/>
          <w:i/>
          <w:color w:val="C45911" w:themeColor="accent2" w:themeShade="BF"/>
          <w:sz w:val="24"/>
          <w:szCs w:val="24"/>
        </w:rPr>
        <w:t xml:space="preserve"> under </w:t>
      </w:r>
    </w:p>
    <w:p w:rsidR="00087DB9" w:rsidRDefault="00993A6C" w:rsidP="00087DB9">
      <w:pPr>
        <w:spacing w:after="0"/>
        <w:ind w:left="1437"/>
        <w:rPr>
          <w:rFonts w:cstheme="minorHAnsi"/>
          <w:b/>
          <w:i/>
          <w:color w:val="C45911" w:themeColor="accent2" w:themeShade="BF"/>
          <w:sz w:val="24"/>
          <w:szCs w:val="24"/>
        </w:rPr>
      </w:pPr>
      <w:r w:rsidRPr="00053738">
        <w:rPr>
          <w:rFonts w:cstheme="minorHAnsi"/>
          <w:b/>
          <w:i/>
          <w:color w:val="C45911" w:themeColor="accent2" w:themeShade="BF"/>
          <w:sz w:val="24"/>
          <w:szCs w:val="24"/>
        </w:rPr>
        <w:t>the leadership of</w:t>
      </w:r>
    </w:p>
    <w:p w:rsidR="00B74536" w:rsidRPr="00087DB9" w:rsidRDefault="00993A6C" w:rsidP="00087DB9">
      <w:pPr>
        <w:spacing w:after="0"/>
        <w:ind w:left="1437"/>
        <w:rPr>
          <w:rFonts w:cstheme="minorHAnsi"/>
          <w:b/>
          <w:i/>
          <w:color w:val="C45911" w:themeColor="accent2" w:themeShade="BF"/>
          <w:sz w:val="24"/>
          <w:szCs w:val="24"/>
        </w:rPr>
      </w:pPr>
      <w:r w:rsidRPr="00053738">
        <w:rPr>
          <w:rFonts w:cstheme="minorHAnsi"/>
          <w:b/>
          <w:i/>
          <w:color w:val="C45911" w:themeColor="accent2" w:themeShade="BF"/>
          <w:sz w:val="24"/>
          <w:szCs w:val="24"/>
        </w:rPr>
        <w:t xml:space="preserve">Professors Seitz </w:t>
      </w:r>
      <w:r w:rsidR="00053738" w:rsidRPr="00053738">
        <w:rPr>
          <w:rFonts w:cstheme="minorHAnsi"/>
          <w:b/>
          <w:i/>
          <w:color w:val="C45911" w:themeColor="accent2" w:themeShade="BF"/>
          <w:sz w:val="24"/>
          <w:szCs w:val="24"/>
        </w:rPr>
        <w:t xml:space="preserve"> (above left) </w:t>
      </w:r>
      <w:r w:rsidRPr="00053738">
        <w:rPr>
          <w:rFonts w:cstheme="minorHAnsi"/>
          <w:b/>
          <w:i/>
          <w:color w:val="C45911" w:themeColor="accent2" w:themeShade="BF"/>
          <w:sz w:val="24"/>
          <w:szCs w:val="24"/>
        </w:rPr>
        <w:t>and Beer</w:t>
      </w:r>
      <w:r w:rsidR="00053738" w:rsidRPr="00053738">
        <w:rPr>
          <w:rFonts w:cstheme="minorHAnsi"/>
          <w:b/>
          <w:i/>
          <w:color w:val="C45911" w:themeColor="accent2" w:themeShade="BF"/>
          <w:sz w:val="24"/>
          <w:szCs w:val="24"/>
        </w:rPr>
        <w:t xml:space="preserve"> (above right)</w:t>
      </w:r>
    </w:p>
    <w:p w:rsidR="00070EB6" w:rsidRPr="00070EB6" w:rsidRDefault="00070EB6" w:rsidP="00070EB6">
      <w:pPr>
        <w:spacing w:after="0"/>
        <w:ind w:left="1437"/>
        <w:jc w:val="center"/>
        <w:rPr>
          <w:color w:val="C00000"/>
          <w:sz w:val="36"/>
          <w:szCs w:val="36"/>
        </w:rPr>
      </w:pPr>
      <w:r w:rsidRPr="00070EB6">
        <w:rPr>
          <w:color w:val="C00000"/>
          <w:sz w:val="36"/>
          <w:szCs w:val="36"/>
        </w:rPr>
        <w:t>…………</w:t>
      </w:r>
    </w:p>
    <w:p w:rsidR="00070EB6" w:rsidRDefault="00070EB6" w:rsidP="004427E7">
      <w:pPr>
        <w:spacing w:after="0"/>
        <w:ind w:left="1437"/>
      </w:pPr>
    </w:p>
    <w:p w:rsidR="002B6D7E" w:rsidRPr="00977122" w:rsidRDefault="00801CD1" w:rsidP="00977122">
      <w:pPr>
        <w:pStyle w:val="Heading1"/>
        <w:ind w:left="549" w:right="332" w:hanging="10"/>
        <w:rPr>
          <w:rFonts w:ascii="Times New Roman" w:eastAsia="Kristen ITC" w:hAnsi="Times New Roman" w:cs="Times New Roman"/>
          <w:color w:val="000000"/>
          <w:sz w:val="32"/>
        </w:rPr>
      </w:pPr>
      <w:r w:rsidRPr="00977122">
        <w:rPr>
          <w:rFonts w:ascii="Times New Roman" w:eastAsia="Kristen ITC" w:hAnsi="Times New Roman" w:cs="Times New Roman"/>
          <w:color w:val="000000"/>
          <w:sz w:val="32"/>
        </w:rPr>
        <w:lastRenderedPageBreak/>
        <w:t xml:space="preserve">WOMEN ON CORPORATE BOARDS: </w:t>
      </w:r>
    </w:p>
    <w:p w:rsidR="00801CD1" w:rsidRPr="00977122" w:rsidRDefault="00801CD1" w:rsidP="00801CD1">
      <w:pPr>
        <w:pStyle w:val="Heading1"/>
        <w:spacing w:after="54"/>
        <w:ind w:left="549" w:right="332" w:hanging="10"/>
        <w:rPr>
          <w:rFonts w:ascii="Times New Roman" w:hAnsi="Times New Roman" w:cs="Times New Roman"/>
        </w:rPr>
      </w:pPr>
      <w:r w:rsidRPr="00977122">
        <w:rPr>
          <w:rFonts w:ascii="Times New Roman" w:eastAsia="Kristen ITC" w:hAnsi="Times New Roman" w:cs="Times New Roman"/>
          <w:color w:val="000000"/>
          <w:sz w:val="32"/>
        </w:rPr>
        <w:t xml:space="preserve"> Why Diversity Matters </w:t>
      </w:r>
    </w:p>
    <w:p w:rsidR="00801CD1" w:rsidRDefault="00801CD1" w:rsidP="00577AA9">
      <w:pPr>
        <w:spacing w:after="12" w:line="249" w:lineRule="auto"/>
        <w:ind w:left="10" w:right="4" w:hanging="10"/>
        <w:jc w:val="center"/>
        <w:rPr>
          <w:rFonts w:ascii="Times New Roman" w:eastAsia="Times New Roman" w:hAnsi="Times New Roman" w:cs="Times New Roman"/>
          <w:sz w:val="24"/>
        </w:rPr>
      </w:pPr>
    </w:p>
    <w:p w:rsidR="00801CD1" w:rsidRPr="00577AA9" w:rsidRDefault="00801CD1" w:rsidP="00577AA9">
      <w:pPr>
        <w:spacing w:after="12" w:line="249" w:lineRule="auto"/>
        <w:ind w:left="10" w:right="4" w:hanging="10"/>
        <w:jc w:val="center"/>
        <w:rPr>
          <w:rFonts w:ascii="Times New Roman" w:eastAsia="Times New Roman" w:hAnsi="Times New Roman" w:cs="Times New Roman"/>
          <w:b/>
          <w:sz w:val="20"/>
          <w:szCs w:val="20"/>
        </w:rPr>
      </w:pPr>
      <w:r w:rsidRPr="00577AA9">
        <w:rPr>
          <w:rFonts w:ascii="Times New Roman" w:eastAsia="Times New Roman" w:hAnsi="Times New Roman" w:cs="Times New Roman"/>
          <w:b/>
          <w:sz w:val="20"/>
          <w:szCs w:val="20"/>
        </w:rPr>
        <w:t>“</w:t>
      </w:r>
      <w:r w:rsidRPr="00577AA9">
        <w:rPr>
          <w:rFonts w:ascii="Times New Roman" w:eastAsia="Times New Roman" w:hAnsi="Times New Roman" w:cs="Times New Roman"/>
          <w:b/>
          <w:i/>
          <w:sz w:val="20"/>
          <w:szCs w:val="20"/>
        </w:rPr>
        <w:t>This is an opportunity for Women</w:t>
      </w:r>
      <w:r w:rsidRPr="00577AA9">
        <w:rPr>
          <w:rFonts w:ascii="Times New Roman" w:eastAsia="Times New Roman" w:hAnsi="Times New Roman" w:cs="Times New Roman"/>
          <w:b/>
          <w:sz w:val="20"/>
          <w:szCs w:val="20"/>
        </w:rPr>
        <w:t>!” Professor Anna Phillips</w:t>
      </w:r>
      <w:r w:rsidRPr="00577AA9">
        <w:rPr>
          <w:rFonts w:ascii="Times New Roman" w:eastAsia="Times New Roman" w:hAnsi="Times New Roman" w:cs="Times New Roman"/>
          <w:sz w:val="20"/>
          <w:szCs w:val="20"/>
        </w:rPr>
        <w:t xml:space="preserve">, </w:t>
      </w:r>
      <w:r w:rsidRPr="00577AA9">
        <w:rPr>
          <w:rFonts w:ascii="Times New Roman" w:eastAsia="Times New Roman" w:hAnsi="Times New Roman" w:cs="Times New Roman"/>
          <w:b/>
          <w:sz w:val="20"/>
          <w:szCs w:val="20"/>
        </w:rPr>
        <w:t>Jack H. Brown College</w:t>
      </w:r>
    </w:p>
    <w:p w:rsidR="00801CD1" w:rsidRDefault="00801CD1" w:rsidP="00801CD1">
      <w:pPr>
        <w:spacing w:after="12" w:line="249" w:lineRule="auto"/>
        <w:ind w:left="10" w:right="4" w:hanging="10"/>
        <w:jc w:val="both"/>
        <w:rPr>
          <w:rFonts w:ascii="Kristen ITC" w:eastAsia="Kristen ITC" w:hAnsi="Kristen ITC" w:cs="Kristen ITC"/>
          <w:sz w:val="24"/>
        </w:rPr>
      </w:pPr>
    </w:p>
    <w:p w:rsidR="00801CD1" w:rsidRDefault="00801CD1" w:rsidP="00801CD1">
      <w:pPr>
        <w:spacing w:after="12" w:line="249" w:lineRule="auto"/>
        <w:ind w:left="10" w:right="4" w:hanging="10"/>
        <w:jc w:val="both"/>
        <w:rPr>
          <w:rFonts w:ascii="Georgia" w:hAnsi="Georgia"/>
          <w:color w:val="292929"/>
          <w:spacing w:val="3"/>
          <w:sz w:val="27"/>
          <w:szCs w:val="27"/>
          <w:shd w:val="clear" w:color="auto" w:fill="FFFFFF"/>
        </w:rPr>
      </w:pPr>
      <w:r>
        <w:rPr>
          <w:noProof/>
        </w:rPr>
        <w:drawing>
          <wp:anchor distT="0" distB="0" distL="114300" distR="114300" simplePos="0" relativeHeight="251698176" behindDoc="0" locked="0" layoutInCell="1" allowOverlap="0" wp14:anchorId="6FA18D53" wp14:editId="23B78F82">
            <wp:simplePos x="0" y="0"/>
            <wp:positionH relativeFrom="margin">
              <wp:posOffset>96520</wp:posOffset>
            </wp:positionH>
            <wp:positionV relativeFrom="paragraph">
              <wp:posOffset>354330</wp:posOffset>
            </wp:positionV>
            <wp:extent cx="2322830" cy="2101850"/>
            <wp:effectExtent l="19050" t="19050" r="20320" b="12700"/>
            <wp:wrapSquare wrapText="bothSides"/>
            <wp:docPr id="695" name="Picture 695"/>
            <wp:cNvGraphicFramePr/>
            <a:graphic xmlns:a="http://schemas.openxmlformats.org/drawingml/2006/main">
              <a:graphicData uri="http://schemas.openxmlformats.org/drawingml/2006/picture">
                <pic:pic xmlns:pic="http://schemas.openxmlformats.org/drawingml/2006/picture">
                  <pic:nvPicPr>
                    <pic:cNvPr id="695" name="Picture 695"/>
                    <pic:cNvPicPr/>
                  </pic:nvPicPr>
                  <pic:blipFill>
                    <a:blip r:embed="rId156">
                      <a:extLst>
                        <a:ext uri="{BEBA8EAE-BF5A-486C-A8C5-ECC9F3942E4B}">
                          <a14:imgProps xmlns:a14="http://schemas.microsoft.com/office/drawing/2010/main">
                            <a14:imgLayer r:embed="rId157">
                              <a14:imgEffect>
                                <a14:brightnessContrast bright="20000"/>
                              </a14:imgEffect>
                            </a14:imgLayer>
                          </a14:imgProps>
                        </a:ext>
                      </a:extLst>
                    </a:blip>
                    <a:stretch>
                      <a:fillRect/>
                    </a:stretch>
                  </pic:blipFill>
                  <pic:spPr>
                    <a:xfrm>
                      <a:off x="0" y="0"/>
                      <a:ext cx="2322830" cy="2101850"/>
                    </a:xfrm>
                    <a:prstGeom prst="rect">
                      <a:avLst/>
                    </a:prstGeom>
                    <a:ln w="19050">
                      <a:solidFill>
                        <a:schemeClr val="accent4">
                          <a:lumMod val="60000"/>
                          <a:lumOff val="40000"/>
                        </a:schemeClr>
                      </a:solidFill>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sz w:val="24"/>
        </w:rPr>
        <w:t xml:space="preserve">On September 30, 2020, Governor Gavin Newsom signed </w:t>
      </w:r>
      <w:hyperlink r:id="rId158">
        <w:r w:rsidRPr="007C7B2B">
          <w:rPr>
            <w:rFonts w:ascii="Times New Roman" w:eastAsia="Times New Roman" w:hAnsi="Times New Roman" w:cs="Times New Roman"/>
            <w:sz w:val="24"/>
          </w:rPr>
          <w:t>into law</w:t>
        </w:r>
      </w:hyperlink>
      <w:hyperlink r:id="rId159">
        <w:r w:rsidRPr="007C7B2B">
          <w:rPr>
            <w:rFonts w:ascii="Times New Roman" w:eastAsia="Times New Roman" w:hAnsi="Times New Roman" w:cs="Times New Roman"/>
            <w:sz w:val="24"/>
          </w:rPr>
          <w:t xml:space="preserve"> </w:t>
        </w:r>
      </w:hyperlink>
      <w:hyperlink r:id="rId160">
        <w:r w:rsidRPr="007C7B2B">
          <w:rPr>
            <w:rFonts w:ascii="Times New Roman" w:eastAsia="Times New Roman" w:hAnsi="Times New Roman" w:cs="Times New Roman"/>
            <w:sz w:val="24"/>
          </w:rPr>
          <w:t>Senate Bill (SB) 979</w:t>
        </w:r>
      </w:hyperlink>
      <w:hyperlink r:id="rId161">
        <w:r w:rsidRPr="007C7B2B">
          <w:rPr>
            <w:rFonts w:ascii="Times New Roman" w:eastAsia="Times New Roman" w:hAnsi="Times New Roman" w:cs="Times New Roman"/>
            <w:sz w:val="24"/>
          </w:rPr>
          <w:t>,</w:t>
        </w:r>
      </w:hyperlink>
      <w:r>
        <w:rPr>
          <w:rFonts w:ascii="Times New Roman" w:eastAsia="Times New Roman" w:hAnsi="Times New Roman" w:cs="Times New Roman"/>
          <w:sz w:val="24"/>
        </w:rPr>
        <w:t xml:space="preserve"> which was another  sharp policy instrument  that obligates  publicly-held corporations in California to achieve diversity on their boards of directors by January 2023. This policy followed  an earlier law, SB 826 which required that California corporations to have at least one director by the close of 2022.  She spoke at a Webinar in November, 2020 to a packed audience.</w:t>
      </w:r>
      <w:r w:rsidRPr="002A6402">
        <w:rPr>
          <w:rFonts w:ascii="Georgia" w:hAnsi="Georgia"/>
          <w:color w:val="292929"/>
          <w:spacing w:val="3"/>
          <w:sz w:val="27"/>
          <w:szCs w:val="27"/>
          <w:shd w:val="clear" w:color="auto" w:fill="FFFFFF"/>
        </w:rPr>
        <w:t xml:space="preserve"> </w:t>
      </w:r>
    </w:p>
    <w:p w:rsidR="00801CD1" w:rsidRDefault="00801CD1" w:rsidP="00801CD1">
      <w:pPr>
        <w:spacing w:after="12" w:line="249" w:lineRule="auto"/>
        <w:ind w:left="10" w:right="4" w:hanging="10"/>
        <w:jc w:val="both"/>
        <w:rPr>
          <w:rFonts w:ascii="Georgia" w:hAnsi="Georgia"/>
          <w:color w:val="292929"/>
          <w:spacing w:val="3"/>
          <w:sz w:val="27"/>
          <w:szCs w:val="27"/>
          <w:shd w:val="clear" w:color="auto" w:fill="FFFFFF"/>
        </w:rPr>
      </w:pPr>
    </w:p>
    <w:p w:rsidR="00801CD1" w:rsidRPr="002A6402" w:rsidRDefault="00801CD1" w:rsidP="00801CD1">
      <w:pPr>
        <w:spacing w:after="12" w:line="249" w:lineRule="auto"/>
        <w:ind w:left="10" w:right="4" w:hanging="10"/>
        <w:jc w:val="both"/>
        <w:rPr>
          <w:rFonts w:ascii="Times New Roman" w:hAnsi="Times New Roman" w:cs="Times New Roman"/>
          <w:color w:val="292929"/>
          <w:spacing w:val="3"/>
          <w:sz w:val="24"/>
          <w:szCs w:val="24"/>
          <w:shd w:val="clear" w:color="auto" w:fill="FFFFFF"/>
        </w:rPr>
      </w:pPr>
      <w:r w:rsidRPr="002A6402">
        <w:rPr>
          <w:rFonts w:ascii="Times New Roman" w:hAnsi="Times New Roman" w:cs="Times New Roman"/>
          <w:color w:val="292929"/>
          <w:spacing w:val="3"/>
          <w:sz w:val="24"/>
          <w:szCs w:val="24"/>
          <w:shd w:val="clear" w:color="auto" w:fill="FFFFFF"/>
        </w:rPr>
        <w:t>This law requires that every</w:t>
      </w:r>
    </w:p>
    <w:p w:rsidR="00801CD1" w:rsidRPr="002A6402" w:rsidRDefault="002B6D7E" w:rsidP="00801CD1">
      <w:pPr>
        <w:spacing w:after="12" w:line="249" w:lineRule="auto"/>
        <w:ind w:left="10" w:right="4" w:hanging="10"/>
        <w:jc w:val="both"/>
        <w:rPr>
          <w:rFonts w:ascii="Times New Roman" w:eastAsia="Times New Roman" w:hAnsi="Times New Roman" w:cs="Times New Roman"/>
          <w:sz w:val="24"/>
          <w:szCs w:val="24"/>
        </w:rPr>
      </w:pPr>
      <w:r>
        <w:rPr>
          <w:noProof/>
        </w:rPr>
        <w:drawing>
          <wp:anchor distT="0" distB="0" distL="114300" distR="114300" simplePos="0" relativeHeight="251702272" behindDoc="0" locked="0" layoutInCell="1" allowOverlap="1" wp14:anchorId="62ACD2C8">
            <wp:simplePos x="0" y="0"/>
            <wp:positionH relativeFrom="column">
              <wp:posOffset>2418715</wp:posOffset>
            </wp:positionH>
            <wp:positionV relativeFrom="paragraph">
              <wp:posOffset>427990</wp:posOffset>
            </wp:positionV>
            <wp:extent cx="2703830" cy="1847850"/>
            <wp:effectExtent l="19050" t="19050" r="20320" b="19050"/>
            <wp:wrapSquare wrapText="bothSides"/>
            <wp:docPr id="5" name="Picture 5" descr="Data shows SB 826, California&amp;#39;s &amp;#39;Women on Boards&amp;#39; law, has decimated  all-male boards - Silicon Valley Business Jour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ta shows SB 826, California&amp;#39;s &amp;#39;Women on Boards&amp;#39; law, has decimated  all-male boards - Silicon Valley Business Journal"/>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703830" cy="1847850"/>
                    </a:xfrm>
                    <a:prstGeom prst="rect">
                      <a:avLst/>
                    </a:prstGeom>
                    <a:noFill/>
                    <a:ln>
                      <a:solidFill>
                        <a:schemeClr val="accent6">
                          <a:lumMod val="75000"/>
                        </a:schemeClr>
                      </a:solidFill>
                    </a:ln>
                  </pic:spPr>
                </pic:pic>
              </a:graphicData>
            </a:graphic>
            <wp14:sizeRelH relativeFrom="page">
              <wp14:pctWidth>0</wp14:pctWidth>
            </wp14:sizeRelH>
            <wp14:sizeRelV relativeFrom="page">
              <wp14:pctHeight>0</wp14:pctHeight>
            </wp14:sizeRelV>
          </wp:anchor>
        </w:drawing>
      </w:r>
      <w:r w:rsidR="00801CD1" w:rsidRPr="002A6402">
        <w:rPr>
          <w:rFonts w:ascii="Times New Roman" w:hAnsi="Times New Roman" w:cs="Times New Roman"/>
          <w:color w:val="292929"/>
          <w:spacing w:val="3"/>
          <w:sz w:val="24"/>
          <w:szCs w:val="24"/>
          <w:shd w:val="clear" w:color="auto" w:fill="FFFFFF"/>
        </w:rPr>
        <w:t>Public company with securities listed on a major U.S. stock exchange and that has its principal executive office in California, as listed on its form 10-K (“covered corporations”), to have at least one director from an underrepresented community on its board of directors by the end of the 2021 calendar year and upwards of three directors from an underrepresented community on its board of directors by the end of the 2022 calendar year.</w:t>
      </w:r>
    </w:p>
    <w:p w:rsidR="00801CD1" w:rsidRDefault="00801CD1" w:rsidP="00801CD1">
      <w:pPr>
        <w:spacing w:after="12" w:line="249" w:lineRule="auto"/>
        <w:ind w:left="10" w:right="4" w:hanging="10"/>
        <w:jc w:val="both"/>
        <w:rPr>
          <w:rFonts w:ascii="Times New Roman" w:eastAsia="Times New Roman" w:hAnsi="Times New Roman" w:cs="Times New Roman"/>
          <w:sz w:val="24"/>
        </w:rPr>
      </w:pPr>
    </w:p>
    <w:p w:rsidR="00801CD1" w:rsidRDefault="00801CD1" w:rsidP="00801CD1">
      <w:pPr>
        <w:spacing w:after="0" w:line="240" w:lineRule="auto"/>
        <w:ind w:left="10" w:right="4" w:hanging="10"/>
      </w:pPr>
      <w:r>
        <w:rPr>
          <w:rFonts w:ascii="Times New Roman" w:eastAsia="Times New Roman" w:hAnsi="Times New Roman" w:cs="Times New Roman"/>
          <w:sz w:val="24"/>
        </w:rPr>
        <w:t xml:space="preserve">Under the new law, the California secretary of state may impose a $100,000 fine </w:t>
      </w:r>
      <w:r>
        <w:rPr>
          <w:rFonts w:ascii="Times New Roman" w:eastAsia="Times New Roman" w:hAnsi="Times New Roman" w:cs="Times New Roman"/>
          <w:i/>
          <w:sz w:val="24"/>
        </w:rPr>
        <w:t>“[f]or failure to timely file board member information”</w:t>
      </w:r>
      <w:r>
        <w:rPr>
          <w:rFonts w:ascii="Times New Roman" w:eastAsia="Times New Roman" w:hAnsi="Times New Roman" w:cs="Times New Roman"/>
          <w:sz w:val="24"/>
        </w:rPr>
        <w:t xml:space="preserve"> for the first violation  and  $300,000 for each subsequent violation. </w:t>
      </w:r>
    </w:p>
    <w:p w:rsidR="00801CD1" w:rsidRDefault="00801CD1" w:rsidP="00801CD1">
      <w:pPr>
        <w:spacing w:after="12" w:line="249" w:lineRule="auto"/>
        <w:ind w:left="4320" w:right="507" w:hanging="4320"/>
        <w:rPr>
          <w:rFonts w:ascii="Times New Roman" w:eastAsia="Times New Roman" w:hAnsi="Times New Roman" w:cs="Times New Roman"/>
          <w:sz w:val="24"/>
        </w:rPr>
        <w:sectPr w:rsidR="00801CD1" w:rsidSect="006C0E69">
          <w:headerReference w:type="even" r:id="rId163"/>
          <w:headerReference w:type="default" r:id="rId164"/>
          <w:footerReference w:type="even" r:id="rId165"/>
          <w:footerReference w:type="default" r:id="rId166"/>
          <w:headerReference w:type="first" r:id="rId167"/>
          <w:footerReference w:type="first" r:id="rId168"/>
          <w:pgSz w:w="12240" w:h="15840"/>
          <w:pgMar w:top="1440" w:right="1728" w:bottom="1512" w:left="2160" w:header="720" w:footer="720" w:gutter="0"/>
          <w:cols w:space="720"/>
        </w:sectPr>
      </w:pPr>
    </w:p>
    <w:p w:rsidR="00801CD1" w:rsidRDefault="002B6D7E" w:rsidP="00801CD1">
      <w:pPr>
        <w:spacing w:after="12" w:line="249" w:lineRule="auto"/>
        <w:ind w:left="4320" w:right="507" w:hanging="4320"/>
        <w:rPr>
          <w:rFonts w:ascii="Times New Roman" w:eastAsia="Times New Roman" w:hAnsi="Times New Roman" w:cs="Times New Roman"/>
          <w:sz w:val="24"/>
        </w:rPr>
      </w:pPr>
      <w:r>
        <w:rPr>
          <w:noProof/>
        </w:rPr>
        <w:drawing>
          <wp:anchor distT="0" distB="0" distL="114300" distR="114300" simplePos="0" relativeHeight="251704320" behindDoc="0" locked="0" layoutInCell="1" allowOverlap="0" wp14:anchorId="38FDDF74" wp14:editId="7E722700">
            <wp:simplePos x="0" y="0"/>
            <wp:positionH relativeFrom="margin">
              <wp:align>left</wp:align>
            </wp:positionH>
            <wp:positionV relativeFrom="paragraph">
              <wp:posOffset>85090</wp:posOffset>
            </wp:positionV>
            <wp:extent cx="1562100" cy="1066800"/>
            <wp:effectExtent l="0" t="0" r="0" b="0"/>
            <wp:wrapSquare wrapText="bothSides"/>
            <wp:docPr id="763" name="Picture 763"/>
            <wp:cNvGraphicFramePr/>
            <a:graphic xmlns:a="http://schemas.openxmlformats.org/drawingml/2006/main">
              <a:graphicData uri="http://schemas.openxmlformats.org/drawingml/2006/picture">
                <pic:pic xmlns:pic="http://schemas.openxmlformats.org/drawingml/2006/picture">
                  <pic:nvPicPr>
                    <pic:cNvPr id="763" name="Picture 763"/>
                    <pic:cNvPicPr/>
                  </pic:nvPicPr>
                  <pic:blipFill>
                    <a:blip r:embed="rId169"/>
                    <a:stretch>
                      <a:fillRect/>
                    </a:stretch>
                  </pic:blipFill>
                  <pic:spPr>
                    <a:xfrm>
                      <a:off x="0" y="0"/>
                      <a:ext cx="1562100" cy="1066800"/>
                    </a:xfrm>
                    <a:prstGeom prst="rect">
                      <a:avLst/>
                    </a:prstGeom>
                  </pic:spPr>
                </pic:pic>
              </a:graphicData>
            </a:graphic>
            <wp14:sizeRelH relativeFrom="margin">
              <wp14:pctWidth>0</wp14:pctWidth>
            </wp14:sizeRelH>
            <wp14:sizeRelV relativeFrom="margin">
              <wp14:pctHeight>0</wp14:pctHeight>
            </wp14:sizeRelV>
          </wp:anchor>
        </w:drawing>
      </w:r>
    </w:p>
    <w:p w:rsidR="00801CD1" w:rsidRPr="00977122" w:rsidRDefault="00801CD1" w:rsidP="00FB5B99">
      <w:pPr>
        <w:spacing w:after="12" w:line="249" w:lineRule="auto"/>
        <w:ind w:left="4320" w:right="507" w:hanging="4320"/>
        <w:jc w:val="center"/>
        <w:rPr>
          <w:rFonts w:cstheme="minorHAnsi"/>
          <w:b/>
        </w:rPr>
      </w:pPr>
      <w:r w:rsidRPr="00977122">
        <w:rPr>
          <w:rFonts w:eastAsia="Times New Roman" w:cstheme="minorHAnsi"/>
          <w:b/>
          <w:sz w:val="24"/>
        </w:rPr>
        <w:t>This Webinar was</w:t>
      </w:r>
      <w:r w:rsidR="002B6D7E" w:rsidRPr="00977122">
        <w:rPr>
          <w:rFonts w:eastAsia="Times New Roman" w:cstheme="minorHAnsi"/>
          <w:b/>
          <w:sz w:val="24"/>
        </w:rPr>
        <w:t xml:space="preserve"> </w:t>
      </w:r>
      <w:r w:rsidRPr="00977122">
        <w:rPr>
          <w:rFonts w:eastAsia="Times New Roman" w:cstheme="minorHAnsi"/>
          <w:b/>
          <w:sz w:val="24"/>
        </w:rPr>
        <w:t>sponsored by</w:t>
      </w:r>
      <w:r w:rsidR="002B6D7E" w:rsidRPr="00977122">
        <w:rPr>
          <w:rFonts w:eastAsia="Times New Roman" w:cstheme="minorHAnsi"/>
          <w:b/>
          <w:sz w:val="24"/>
        </w:rPr>
        <w:t xml:space="preserve"> </w:t>
      </w:r>
      <w:r w:rsidR="00FB5B99" w:rsidRPr="00977122">
        <w:rPr>
          <w:rFonts w:eastAsia="Times New Roman" w:cstheme="minorHAnsi"/>
          <w:b/>
          <w:sz w:val="24"/>
        </w:rPr>
        <w:t>the</w:t>
      </w:r>
    </w:p>
    <w:p w:rsidR="00801CD1" w:rsidRPr="00087DB9" w:rsidRDefault="00801CD1" w:rsidP="00087DB9">
      <w:pPr>
        <w:spacing w:after="12" w:line="249" w:lineRule="auto"/>
        <w:ind w:left="10" w:right="708" w:hanging="10"/>
        <w:jc w:val="center"/>
        <w:rPr>
          <w:rFonts w:cstheme="minorHAnsi"/>
          <w:b/>
        </w:rPr>
        <w:sectPr w:rsidR="00801CD1" w:rsidRPr="00087DB9" w:rsidSect="00AF2DCD">
          <w:type w:val="continuous"/>
          <w:pgSz w:w="12240" w:h="15840"/>
          <w:pgMar w:top="1440" w:right="2099" w:bottom="1440" w:left="2160" w:header="720" w:footer="720" w:gutter="0"/>
          <w:cols w:space="720"/>
        </w:sectPr>
      </w:pPr>
      <w:r w:rsidRPr="00977122">
        <w:rPr>
          <w:rFonts w:eastAsia="Times New Roman" w:cstheme="minorHAnsi"/>
          <w:b/>
          <w:sz w:val="24"/>
        </w:rPr>
        <w:t>Office of Academic Equity</w:t>
      </w:r>
      <w:r w:rsidR="002B6D7E" w:rsidRPr="00977122">
        <w:rPr>
          <w:rFonts w:eastAsia="Times New Roman" w:cstheme="minorHAnsi"/>
          <w:b/>
          <w:sz w:val="24"/>
        </w:rPr>
        <w:t xml:space="preserve"> of </w:t>
      </w:r>
      <w:r w:rsidRPr="00977122">
        <w:rPr>
          <w:rFonts w:eastAsia="Times New Roman" w:cstheme="minorHAnsi"/>
          <w:b/>
          <w:sz w:val="24"/>
        </w:rPr>
        <w:t>The Jack H. Brown College of Business and Public Administration.</w:t>
      </w:r>
    </w:p>
    <w:p w:rsidR="001040CA" w:rsidRPr="00977122" w:rsidRDefault="00FB5B99" w:rsidP="00087DB9">
      <w:pPr>
        <w:spacing w:after="95"/>
        <w:ind w:left="74" w:hanging="10"/>
        <w:rPr>
          <w:rFonts w:eastAsia="Kristen ITC" w:cstheme="minorHAnsi"/>
          <w:b/>
          <w:sz w:val="32"/>
          <w:szCs w:val="32"/>
        </w:rPr>
      </w:pPr>
      <w:r w:rsidRPr="00977122">
        <w:rPr>
          <w:rFonts w:eastAsia="Kristen ITC" w:cstheme="minorHAnsi"/>
          <w:b/>
          <w:sz w:val="32"/>
          <w:szCs w:val="32"/>
        </w:rPr>
        <w:lastRenderedPageBreak/>
        <w:t>T</w:t>
      </w:r>
      <w:r w:rsidR="001040CA" w:rsidRPr="00977122">
        <w:rPr>
          <w:rFonts w:eastAsia="Kristen ITC" w:cstheme="minorHAnsi"/>
          <w:b/>
          <w:sz w:val="32"/>
          <w:szCs w:val="32"/>
        </w:rPr>
        <w:t>he CSUSB</w:t>
      </w:r>
      <w:r w:rsidR="00087DB9">
        <w:rPr>
          <w:rFonts w:eastAsia="Kristen ITC" w:cstheme="minorHAnsi"/>
          <w:b/>
          <w:sz w:val="32"/>
          <w:szCs w:val="32"/>
        </w:rPr>
        <w:t xml:space="preserve">-JHBC </w:t>
      </w:r>
      <w:r w:rsidR="001040CA" w:rsidRPr="00977122">
        <w:rPr>
          <w:rFonts w:eastAsia="Kristen ITC" w:cstheme="minorHAnsi"/>
          <w:b/>
          <w:sz w:val="32"/>
          <w:szCs w:val="32"/>
        </w:rPr>
        <w:t>OMBUDS</w:t>
      </w:r>
      <w:r w:rsidR="00087DB9">
        <w:rPr>
          <w:rFonts w:eastAsia="Kristen ITC" w:cstheme="minorHAnsi"/>
          <w:b/>
          <w:sz w:val="32"/>
          <w:szCs w:val="32"/>
        </w:rPr>
        <w:t xml:space="preserve"> ALLIANCE</w:t>
      </w:r>
      <w:r w:rsidR="001040CA" w:rsidRPr="00977122">
        <w:rPr>
          <w:rFonts w:eastAsia="Kristen ITC" w:cstheme="minorHAnsi"/>
          <w:b/>
          <w:sz w:val="32"/>
          <w:szCs w:val="32"/>
        </w:rPr>
        <w:t xml:space="preserve">: </w:t>
      </w:r>
    </w:p>
    <w:p w:rsidR="001040CA" w:rsidRPr="0039657F" w:rsidRDefault="001040CA" w:rsidP="001040CA">
      <w:pPr>
        <w:spacing w:after="95"/>
        <w:ind w:left="74" w:hanging="10"/>
        <w:jc w:val="center"/>
        <w:rPr>
          <w:b/>
        </w:rPr>
      </w:pPr>
    </w:p>
    <w:p w:rsidR="001040CA" w:rsidRDefault="001040CA" w:rsidP="001040CA">
      <w:pPr>
        <w:spacing w:after="12" w:line="249" w:lineRule="auto"/>
        <w:ind w:left="10" w:right="4" w:hanging="10"/>
      </w:pPr>
      <w:r w:rsidRPr="00977122">
        <w:rPr>
          <w:rFonts w:cstheme="minorHAnsi"/>
          <w:noProof/>
        </w:rPr>
        <w:drawing>
          <wp:anchor distT="0" distB="0" distL="114300" distR="114300" simplePos="0" relativeHeight="251706368" behindDoc="0" locked="0" layoutInCell="1" allowOverlap="0" wp14:anchorId="63806CC5" wp14:editId="50D9B601">
            <wp:simplePos x="0" y="0"/>
            <wp:positionH relativeFrom="column">
              <wp:posOffset>4286250</wp:posOffset>
            </wp:positionH>
            <wp:positionV relativeFrom="paragraph">
              <wp:posOffset>88265</wp:posOffset>
            </wp:positionV>
            <wp:extent cx="1524000" cy="1511300"/>
            <wp:effectExtent l="19050" t="19050" r="19050" b="12700"/>
            <wp:wrapSquare wrapText="bothSides"/>
            <wp:docPr id="871" name="Picture 871"/>
            <wp:cNvGraphicFramePr/>
            <a:graphic xmlns:a="http://schemas.openxmlformats.org/drawingml/2006/main">
              <a:graphicData uri="http://schemas.openxmlformats.org/drawingml/2006/picture">
                <pic:pic xmlns:pic="http://schemas.openxmlformats.org/drawingml/2006/picture">
                  <pic:nvPicPr>
                    <pic:cNvPr id="871" name="Picture 871"/>
                    <pic:cNvPicPr/>
                  </pic:nvPicPr>
                  <pic:blipFill>
                    <a:blip r:embed="rId170"/>
                    <a:stretch>
                      <a:fillRect/>
                    </a:stretch>
                  </pic:blipFill>
                  <pic:spPr>
                    <a:xfrm>
                      <a:off x="0" y="0"/>
                      <a:ext cx="1524000" cy="1511300"/>
                    </a:xfrm>
                    <a:prstGeom prst="rect">
                      <a:avLst/>
                    </a:prstGeom>
                    <a:ln>
                      <a:solidFill>
                        <a:srgbClr val="FF0000"/>
                      </a:solidFill>
                    </a:ln>
                  </pic:spPr>
                </pic:pic>
              </a:graphicData>
            </a:graphic>
            <wp14:sizeRelH relativeFrom="margin">
              <wp14:pctWidth>0</wp14:pctWidth>
            </wp14:sizeRelH>
            <wp14:sizeRelV relativeFrom="margin">
              <wp14:pctHeight>0</wp14:pctHeight>
            </wp14:sizeRelV>
          </wp:anchor>
        </w:drawing>
      </w:r>
      <w:r w:rsidRPr="00977122">
        <w:rPr>
          <w:rFonts w:eastAsia="Times New Roman" w:cstheme="minorHAnsi"/>
          <w:b/>
          <w:sz w:val="24"/>
        </w:rPr>
        <w:t>Professor Twillea Evans-Carthen</w:t>
      </w:r>
      <w:r>
        <w:rPr>
          <w:rFonts w:ascii="Times New Roman" w:eastAsia="Times New Roman" w:hAnsi="Times New Roman" w:cs="Times New Roman"/>
          <w:sz w:val="24"/>
        </w:rPr>
        <w:t xml:space="preserve">, </w:t>
      </w:r>
      <w:r w:rsidR="000262FE">
        <w:rPr>
          <w:rFonts w:ascii="Times New Roman" w:eastAsia="Times New Roman" w:hAnsi="Times New Roman" w:cs="Times New Roman"/>
          <w:sz w:val="24"/>
        </w:rPr>
        <w:t>is a</w:t>
      </w:r>
      <w:r>
        <w:rPr>
          <w:rFonts w:ascii="Times New Roman" w:eastAsia="Times New Roman" w:hAnsi="Times New Roman" w:cs="Times New Roman"/>
          <w:sz w:val="24"/>
        </w:rPr>
        <w:t xml:space="preserve"> faculty member in the Jack H. Brown College, also serves as the CSUSB organizational </w:t>
      </w:r>
      <w:r w:rsidR="000262FE" w:rsidRPr="001C714F">
        <w:rPr>
          <w:rFonts w:ascii="Times New Roman" w:eastAsia="Times New Roman" w:hAnsi="Times New Roman" w:cs="Times New Roman"/>
          <w:b/>
          <w:sz w:val="24"/>
        </w:rPr>
        <w:t>O</w:t>
      </w:r>
      <w:r w:rsidRPr="001C714F">
        <w:rPr>
          <w:rFonts w:ascii="Times New Roman" w:eastAsia="Times New Roman" w:hAnsi="Times New Roman" w:cs="Times New Roman"/>
          <w:b/>
          <w:sz w:val="24"/>
        </w:rPr>
        <w:t>mbuds</w:t>
      </w:r>
      <w:r w:rsidRPr="000262FE">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(also known as ombudsman.)  She serves as a designated neutral party for students, staff, faculty, and community within the campuses of CSUSB and Palm Desert.  As the organizational ombuds, she listens impartially to problems, develops options for actions, and provides confidential, informal, independent and impartial assistance through problem-solving methods that may include informal mediation, conflict coaching, facilitation, shuttle diplomacy, and/or identifies systemic problems. Professor Evans-Carthen does not advocate for any individual, issue or interest, nor does she represent any side in a dispute.  Evans-Carthen is bound by ethical principles and as a Professor of Business, she also respects our PRME values.   </w:t>
      </w:r>
    </w:p>
    <w:p w:rsidR="001040CA" w:rsidRDefault="001040CA" w:rsidP="001040CA">
      <w:pPr>
        <w:spacing w:after="175" w:line="249" w:lineRule="auto"/>
        <w:ind w:left="340" w:right="4" w:hanging="10"/>
      </w:pPr>
      <w:r>
        <w:rPr>
          <w:noProof/>
        </w:rPr>
        <w:drawing>
          <wp:anchor distT="0" distB="0" distL="114300" distR="114300" simplePos="0" relativeHeight="251707392" behindDoc="0" locked="0" layoutInCell="1" allowOverlap="0" wp14:anchorId="4B28288B" wp14:editId="5EA830B7">
            <wp:simplePos x="0" y="0"/>
            <wp:positionH relativeFrom="column">
              <wp:posOffset>209550</wp:posOffset>
            </wp:positionH>
            <wp:positionV relativeFrom="paragraph">
              <wp:posOffset>65050</wp:posOffset>
            </wp:positionV>
            <wp:extent cx="2914650" cy="1943100"/>
            <wp:effectExtent l="0" t="0" r="0" b="0"/>
            <wp:wrapSquare wrapText="bothSides"/>
            <wp:docPr id="873" name="Picture 873"/>
            <wp:cNvGraphicFramePr/>
            <a:graphic xmlns:a="http://schemas.openxmlformats.org/drawingml/2006/main">
              <a:graphicData uri="http://schemas.openxmlformats.org/drawingml/2006/picture">
                <pic:pic xmlns:pic="http://schemas.openxmlformats.org/drawingml/2006/picture">
                  <pic:nvPicPr>
                    <pic:cNvPr id="873" name="Picture 873"/>
                    <pic:cNvPicPr/>
                  </pic:nvPicPr>
                  <pic:blipFill>
                    <a:blip r:embed="rId171"/>
                    <a:stretch>
                      <a:fillRect/>
                    </a:stretch>
                  </pic:blipFill>
                  <pic:spPr>
                    <a:xfrm>
                      <a:off x="0" y="0"/>
                      <a:ext cx="2914650" cy="1943100"/>
                    </a:xfrm>
                    <a:prstGeom prst="rect">
                      <a:avLst/>
                    </a:prstGeom>
                  </pic:spPr>
                </pic:pic>
              </a:graphicData>
            </a:graphic>
          </wp:anchor>
        </w:drawing>
      </w:r>
      <w:r>
        <w:rPr>
          <w:rFonts w:ascii="Times New Roman" w:eastAsia="Times New Roman" w:hAnsi="Times New Roman" w:cs="Times New Roman"/>
          <w:sz w:val="24"/>
        </w:rPr>
        <w:t>Professor Evans-Carthen has illustrated  that conflict is unavoidable in a university institution. However, if the situation is left untreated, the consequences can be debilitating to an institution.  Thus, the role of the University Ombuds is vital in ensuring organizational harmony.</w:t>
      </w:r>
      <w:r>
        <w:t xml:space="preserve"> </w:t>
      </w:r>
      <w:r>
        <w:rPr>
          <w:rFonts w:ascii="Times New Roman" w:eastAsia="Times New Roman" w:hAnsi="Times New Roman" w:cs="Times New Roman"/>
          <w:b/>
          <w:sz w:val="24"/>
        </w:rPr>
        <w:t xml:space="preserve"> </w:t>
      </w:r>
    </w:p>
    <w:p w:rsidR="00EC79C2" w:rsidRDefault="00DD39B2" w:rsidP="001040CA">
      <w:pPr>
        <w:spacing w:after="12" w:line="249" w:lineRule="auto"/>
        <w:ind w:left="340" w:right="4" w:hanging="10"/>
        <w:rPr>
          <w:rFonts w:ascii="Times New Roman" w:eastAsia="Times New Roman" w:hAnsi="Times New Roman" w:cs="Times New Roman"/>
          <w:sz w:val="24"/>
        </w:rPr>
        <w:sectPr w:rsidR="00EC79C2" w:rsidSect="00EC79C2">
          <w:pgSz w:w="12240" w:h="15840"/>
          <w:pgMar w:top="1440" w:right="1440" w:bottom="1483" w:left="1152" w:header="720" w:footer="720" w:gutter="0"/>
          <w:cols w:space="606"/>
        </w:sectPr>
      </w:pPr>
      <w:r>
        <w:rPr>
          <w:noProof/>
        </w:rPr>
        <w:drawing>
          <wp:anchor distT="0" distB="0" distL="114300" distR="114300" simplePos="0" relativeHeight="251976704" behindDoc="0" locked="0" layoutInCell="1" allowOverlap="1" wp14:anchorId="05D9D896" wp14:editId="115695B6">
            <wp:simplePos x="0" y="0"/>
            <wp:positionH relativeFrom="column">
              <wp:posOffset>3815080</wp:posOffset>
            </wp:positionH>
            <wp:positionV relativeFrom="paragraph">
              <wp:posOffset>594995</wp:posOffset>
            </wp:positionV>
            <wp:extent cx="1714500" cy="1397000"/>
            <wp:effectExtent l="0" t="0" r="0" b="0"/>
            <wp:wrapSquare wrapText="bothSides"/>
            <wp:docPr id="96489" name="Picture 96489" descr="Twillea Evans-Cart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willea Evans-Carthen"/>
                    <pic:cNvPicPr>
                      <a:picLocks noChangeAspect="1" noChangeArrowheads="1"/>
                    </pic:cNvPicPr>
                  </pic:nvPicPr>
                  <pic:blipFill>
                    <a:blip r:embed="rId172">
                      <a:extLst>
                        <a:ext uri="{BEBA8EAE-BF5A-486C-A8C5-ECC9F3942E4B}">
                          <a14:imgProps xmlns:a14="http://schemas.microsoft.com/office/drawing/2010/main">
                            <a14:imgLayer r:embed="rId173">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714500" cy="1397000"/>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001040CA">
        <w:rPr>
          <w:rFonts w:ascii="Times New Roman" w:eastAsia="Times New Roman" w:hAnsi="Times New Roman" w:cs="Times New Roman"/>
          <w:sz w:val="24"/>
        </w:rPr>
        <w:t xml:space="preserve">Twillea Evans-Carthen has  further explained that the Ombudsman designation </w:t>
      </w:r>
    </w:p>
    <w:p w:rsidR="00DD39B2" w:rsidRDefault="00DD39B2" w:rsidP="00ED72A4">
      <w:pPr>
        <w:spacing w:after="12" w:line="249" w:lineRule="auto"/>
        <w:ind w:left="10" w:right="4" w:hanging="10"/>
        <w:rPr>
          <w:rFonts w:ascii="Times New Roman" w:eastAsia="Times New Roman" w:hAnsi="Times New Roman" w:cs="Times New Roman"/>
          <w:sz w:val="24"/>
        </w:rPr>
      </w:pPr>
    </w:p>
    <w:p w:rsidR="001040CA" w:rsidRDefault="00DD39B2" w:rsidP="001C714F">
      <w:pPr>
        <w:spacing w:after="12" w:line="249" w:lineRule="auto"/>
        <w:ind w:left="10" w:right="4" w:hanging="10"/>
        <w:rPr>
          <w:rFonts w:ascii="Times New Roman" w:eastAsia="Times New Roman" w:hAnsi="Times New Roman" w:cs="Times New Roman"/>
          <w:sz w:val="24"/>
        </w:rPr>
      </w:pPr>
      <w:r>
        <w:rPr>
          <w:noProof/>
        </w:rPr>
        <w:drawing>
          <wp:anchor distT="0" distB="0" distL="114300" distR="114300" simplePos="0" relativeHeight="251708416" behindDoc="0" locked="0" layoutInCell="1" allowOverlap="0" wp14:anchorId="7561BC9C" wp14:editId="418DAE99">
            <wp:simplePos x="0" y="0"/>
            <wp:positionH relativeFrom="column">
              <wp:posOffset>2984500</wp:posOffset>
            </wp:positionH>
            <wp:positionV relativeFrom="paragraph">
              <wp:posOffset>1188085</wp:posOffset>
            </wp:positionV>
            <wp:extent cx="2562225" cy="1492250"/>
            <wp:effectExtent l="0" t="0" r="0" b="0"/>
            <wp:wrapSquare wrapText="bothSides"/>
            <wp:docPr id="875" name="Picture 875"/>
            <wp:cNvGraphicFramePr/>
            <a:graphic xmlns:a="http://schemas.openxmlformats.org/drawingml/2006/main">
              <a:graphicData uri="http://schemas.openxmlformats.org/drawingml/2006/picture">
                <pic:pic xmlns:pic="http://schemas.openxmlformats.org/drawingml/2006/picture">
                  <pic:nvPicPr>
                    <pic:cNvPr id="875" name="Picture 875"/>
                    <pic:cNvPicPr/>
                  </pic:nvPicPr>
                  <pic:blipFill>
                    <a:blip r:embed="rId174"/>
                    <a:stretch>
                      <a:fillRect/>
                    </a:stretch>
                  </pic:blipFill>
                  <pic:spPr>
                    <a:xfrm>
                      <a:off x="0" y="0"/>
                      <a:ext cx="2562225" cy="1492250"/>
                    </a:xfrm>
                    <a:prstGeom prst="rect">
                      <a:avLst/>
                    </a:prstGeom>
                  </pic:spPr>
                </pic:pic>
              </a:graphicData>
            </a:graphic>
            <wp14:sizeRelH relativeFrom="margin">
              <wp14:pctWidth>0</wp14:pctWidth>
            </wp14:sizeRelH>
            <wp14:sizeRelV relativeFrom="margin">
              <wp14:pctHeight>0</wp14:pctHeight>
            </wp14:sizeRelV>
          </wp:anchor>
        </w:drawing>
      </w:r>
      <w:r w:rsidR="001040CA">
        <w:rPr>
          <w:rFonts w:ascii="Times New Roman" w:eastAsia="Times New Roman" w:hAnsi="Times New Roman" w:cs="Times New Roman"/>
          <w:sz w:val="24"/>
        </w:rPr>
        <w:t xml:space="preserve">was first employed in the 1800s in Sweden, and since then has grown to be an essential feature of any complex organization across the </w:t>
      </w:r>
      <w:r w:rsidR="001040CA">
        <w:rPr>
          <w:rFonts w:ascii="Times New Roman" w:eastAsia="Times New Roman" w:hAnsi="Times New Roman" w:cs="Times New Roman"/>
          <w:color w:val="4B4B4B"/>
          <w:sz w:val="24"/>
        </w:rPr>
        <w:t>globe.</w:t>
      </w:r>
      <w:r w:rsidR="001040CA">
        <w:rPr>
          <w:rFonts w:ascii="Times New Roman" w:eastAsia="Times New Roman" w:hAnsi="Times New Roman" w:cs="Times New Roman"/>
        </w:rPr>
        <w:t xml:space="preserve"> </w:t>
      </w:r>
      <w:r w:rsidR="001040CA">
        <w:rPr>
          <w:rFonts w:ascii="Times New Roman" w:eastAsia="Times New Roman" w:hAnsi="Times New Roman" w:cs="Times New Roman"/>
          <w:sz w:val="24"/>
        </w:rPr>
        <w:t>Based upon its Scandinavian roots, the word ombudsman is gender-neutral in origin, as the ‘</w:t>
      </w:r>
      <w:r w:rsidR="001040CA">
        <w:rPr>
          <w:rFonts w:ascii="Times New Roman" w:eastAsia="Times New Roman" w:hAnsi="Times New Roman" w:cs="Times New Roman"/>
          <w:i/>
          <w:sz w:val="24"/>
        </w:rPr>
        <w:t>man</w:t>
      </w:r>
      <w:r w:rsidR="001040CA">
        <w:rPr>
          <w:rFonts w:ascii="Times New Roman" w:eastAsia="Times New Roman" w:hAnsi="Times New Roman" w:cs="Times New Roman"/>
          <w:sz w:val="24"/>
        </w:rPr>
        <w:t xml:space="preserve">’ suffix, itself, is gender neutral.  The International Ombudsman Association, for example, has stated that: The word “Ombudsman” is Scandinavian and means “representative” or “proxy.” The term is used by the International Ombudsman Association (IOA) to communicate to the widest possible community. </w:t>
      </w:r>
    </w:p>
    <w:p w:rsidR="001040CA" w:rsidRDefault="001040CA" w:rsidP="001040CA">
      <w:pPr>
        <w:spacing w:after="12" w:line="249" w:lineRule="auto"/>
        <w:ind w:left="10" w:right="4" w:hanging="10"/>
        <w:rPr>
          <w:rFonts w:ascii="Times New Roman" w:eastAsia="Times New Roman" w:hAnsi="Times New Roman" w:cs="Times New Roman"/>
          <w:sz w:val="24"/>
        </w:rPr>
      </w:pPr>
    </w:p>
    <w:p w:rsidR="001040CA" w:rsidRDefault="001040CA" w:rsidP="001040CA">
      <w:pPr>
        <w:spacing w:after="12" w:line="249" w:lineRule="auto"/>
        <w:ind w:left="10" w:right="4" w:hanging="10"/>
      </w:pPr>
      <w:r>
        <w:rPr>
          <w:rFonts w:ascii="Times New Roman" w:eastAsia="Times New Roman" w:hAnsi="Times New Roman" w:cs="Times New Roman"/>
          <w:color w:val="4B4B4B"/>
          <w:sz w:val="24"/>
        </w:rPr>
        <w:tab/>
        <w:t xml:space="preserve"> </w:t>
      </w:r>
      <w:r>
        <w:rPr>
          <w:rFonts w:ascii="Times New Roman" w:eastAsia="Times New Roman" w:hAnsi="Times New Roman" w:cs="Times New Roman"/>
          <w:color w:val="4B4B4B"/>
          <w:sz w:val="24"/>
        </w:rPr>
        <w:tab/>
      </w:r>
    </w:p>
    <w:p w:rsidR="001040CA" w:rsidRDefault="00EC79C2" w:rsidP="001040CA">
      <w:pPr>
        <w:spacing w:after="0"/>
        <w:ind w:left="-390"/>
        <w:jc w:val="center"/>
      </w:pPr>
      <w:r>
        <w:rPr>
          <w:noProof/>
        </w:rPr>
        <w:lastRenderedPageBreak/>
        <w:drawing>
          <wp:anchor distT="0" distB="0" distL="114300" distR="114300" simplePos="0" relativeHeight="251710464" behindDoc="0" locked="0" layoutInCell="1" allowOverlap="1" wp14:anchorId="63B805E5" wp14:editId="25C713A2">
            <wp:simplePos x="0" y="0"/>
            <wp:positionH relativeFrom="margin">
              <wp:posOffset>2921000</wp:posOffset>
            </wp:positionH>
            <wp:positionV relativeFrom="margin">
              <wp:posOffset>6438900</wp:posOffset>
            </wp:positionV>
            <wp:extent cx="2228850" cy="1105535"/>
            <wp:effectExtent l="38100" t="38100" r="38100" b="37465"/>
            <wp:wrapSquare wrapText="bothSides"/>
            <wp:docPr id="8" name="Picture 8" descr="35+ Colorful Negotiation Quotes That Will Unlock Your True Potent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5+ Colorful Negotiation Quotes That Will Unlock Your True Potential"/>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228850" cy="1105535"/>
                    </a:xfrm>
                    <a:prstGeom prst="rect">
                      <a:avLst/>
                    </a:prstGeom>
                    <a:noFill/>
                    <a:ln w="28575">
                      <a:solidFill>
                        <a:schemeClr val="accent6">
                          <a:lumMod val="50000"/>
                        </a:schemeClr>
                      </a:solidFill>
                    </a:ln>
                  </pic:spPr>
                </pic:pic>
              </a:graphicData>
            </a:graphic>
            <wp14:sizeRelH relativeFrom="page">
              <wp14:pctWidth>0</wp14:pctWidth>
            </wp14:sizeRelH>
            <wp14:sizeRelV relativeFrom="page">
              <wp14:pctHeight>0</wp14:pctHeight>
            </wp14:sizeRelV>
          </wp:anchor>
        </w:drawing>
      </w:r>
      <w:r w:rsidR="001040CA">
        <w:rPr>
          <w:noProof/>
        </w:rPr>
        <mc:AlternateContent>
          <mc:Choice Requires="wpg">
            <w:drawing>
              <wp:inline distT="0" distB="0" distL="0" distR="0" wp14:anchorId="736FFC38" wp14:editId="2A2BEBFA">
                <wp:extent cx="5645150" cy="6731000"/>
                <wp:effectExtent l="0" t="0" r="0" b="0"/>
                <wp:docPr id="14146" name="Group 14146"/>
                <wp:cNvGraphicFramePr/>
                <a:graphic xmlns:a="http://schemas.openxmlformats.org/drawingml/2006/main">
                  <a:graphicData uri="http://schemas.microsoft.com/office/word/2010/wordprocessingGroup">
                    <wpg:wgp>
                      <wpg:cNvGrpSpPr/>
                      <wpg:grpSpPr>
                        <a:xfrm>
                          <a:off x="0" y="0"/>
                          <a:ext cx="5645150" cy="6731000"/>
                          <a:chOff x="972050" y="-335095"/>
                          <a:chExt cx="5881370" cy="7669419"/>
                        </a:xfrm>
                      </wpg:grpSpPr>
                      <wps:wsp>
                        <wps:cNvPr id="17816" name="Shape 17816"/>
                        <wps:cNvSpPr/>
                        <wps:spPr>
                          <a:xfrm>
                            <a:off x="2019554" y="4939793"/>
                            <a:ext cx="2400554" cy="1809750"/>
                          </a:xfrm>
                          <a:custGeom>
                            <a:avLst/>
                            <a:gdLst/>
                            <a:ahLst/>
                            <a:cxnLst/>
                            <a:rect l="0" t="0" r="0" b="0"/>
                            <a:pathLst>
                              <a:path w="2400554" h="1809750">
                                <a:moveTo>
                                  <a:pt x="0" y="0"/>
                                </a:moveTo>
                                <a:lnTo>
                                  <a:pt x="2400554" y="0"/>
                                </a:lnTo>
                                <a:lnTo>
                                  <a:pt x="2400554" y="1809750"/>
                                </a:lnTo>
                                <a:lnTo>
                                  <a:pt x="0" y="1809750"/>
                                </a:lnTo>
                                <a:lnTo>
                                  <a:pt x="0" y="0"/>
                                </a:lnTo>
                              </a:path>
                            </a:pathLst>
                          </a:custGeom>
                          <a:ln w="0" cap="flat">
                            <a:miter lim="127000"/>
                          </a:ln>
                        </wps:spPr>
                        <wps:style>
                          <a:lnRef idx="0">
                            <a:srgbClr val="000000">
                              <a:alpha val="0"/>
                            </a:srgbClr>
                          </a:lnRef>
                          <a:fillRef idx="1">
                            <a:srgbClr val="F7CAAC"/>
                          </a:fillRef>
                          <a:effectRef idx="0">
                            <a:scrgbClr r="0" g="0" b="0"/>
                          </a:effectRef>
                          <a:fontRef idx="none"/>
                        </wps:style>
                        <wps:bodyPr/>
                      </wps:wsp>
                      <wps:wsp>
                        <wps:cNvPr id="884" name="Rectangle 884"/>
                        <wps:cNvSpPr/>
                        <wps:spPr>
                          <a:xfrm>
                            <a:off x="3219704" y="6778307"/>
                            <a:ext cx="41915" cy="188905"/>
                          </a:xfrm>
                          <a:prstGeom prst="rect">
                            <a:avLst/>
                          </a:prstGeom>
                          <a:ln>
                            <a:noFill/>
                          </a:ln>
                        </wps:spPr>
                        <wps:txbx>
                          <w:txbxContent>
                            <w:p w:rsidR="0058080E" w:rsidRDefault="0058080E" w:rsidP="001040CA">
                              <w:r>
                                <w:t xml:space="preserve"> </w:t>
                              </w:r>
                            </w:p>
                          </w:txbxContent>
                        </wps:txbx>
                        <wps:bodyPr horzOverflow="overflow" vert="horz" lIns="0" tIns="0" rIns="0" bIns="0" rtlCol="0">
                          <a:noAutofit/>
                        </wps:bodyPr>
                      </wps:wsp>
                      <wps:wsp>
                        <wps:cNvPr id="885" name="Rectangle 885"/>
                        <wps:cNvSpPr/>
                        <wps:spPr>
                          <a:xfrm>
                            <a:off x="3219704" y="7035262"/>
                            <a:ext cx="65976" cy="299062"/>
                          </a:xfrm>
                          <a:prstGeom prst="rect">
                            <a:avLst/>
                          </a:prstGeom>
                          <a:ln>
                            <a:noFill/>
                          </a:ln>
                        </wps:spPr>
                        <wps:txbx>
                          <w:txbxContent>
                            <w:p w:rsidR="0058080E" w:rsidRDefault="0058080E" w:rsidP="001040CA">
                              <w:r>
                                <w:rPr>
                                  <w:rFonts w:ascii="Kristen ITC" w:eastAsia="Kristen ITC" w:hAnsi="Kristen ITC" w:cs="Kristen ITC"/>
                                  <w:color w:val="2F2F2F"/>
                                  <w:sz w:val="26"/>
                                </w:rPr>
                                <w:t xml:space="preserve"> </w:t>
                              </w:r>
                            </w:p>
                          </w:txbxContent>
                        </wps:txbx>
                        <wps:bodyPr horzOverflow="overflow" vert="horz" lIns="0" tIns="0" rIns="0" bIns="0" rtlCol="0">
                          <a:noAutofit/>
                        </wps:bodyPr>
                      </wps:wsp>
                      <pic:pic xmlns:pic="http://schemas.openxmlformats.org/drawingml/2006/picture">
                        <pic:nvPicPr>
                          <pic:cNvPr id="890" name="Picture 890"/>
                          <pic:cNvPicPr/>
                        </pic:nvPicPr>
                        <pic:blipFill>
                          <a:blip r:embed="rId176"/>
                          <a:stretch>
                            <a:fillRect/>
                          </a:stretch>
                        </pic:blipFill>
                        <pic:spPr>
                          <a:xfrm>
                            <a:off x="1993649" y="5004321"/>
                            <a:ext cx="2335530" cy="1645399"/>
                          </a:xfrm>
                          <a:prstGeom prst="rect">
                            <a:avLst/>
                          </a:prstGeom>
                        </pic:spPr>
                      </pic:pic>
                      <wps:wsp>
                        <wps:cNvPr id="891" name="Shape 891"/>
                        <wps:cNvSpPr/>
                        <wps:spPr>
                          <a:xfrm>
                            <a:off x="2006421" y="4937055"/>
                            <a:ext cx="2354580" cy="1838642"/>
                          </a:xfrm>
                          <a:custGeom>
                            <a:avLst/>
                            <a:gdLst/>
                            <a:ahLst/>
                            <a:cxnLst/>
                            <a:rect l="0" t="0" r="0" b="0"/>
                            <a:pathLst>
                              <a:path w="2354580" h="1775460">
                                <a:moveTo>
                                  <a:pt x="0" y="1775460"/>
                                </a:moveTo>
                                <a:lnTo>
                                  <a:pt x="2354580" y="1775460"/>
                                </a:lnTo>
                                <a:lnTo>
                                  <a:pt x="2354580" y="0"/>
                                </a:lnTo>
                                <a:lnTo>
                                  <a:pt x="0" y="0"/>
                                </a:lnTo>
                                <a:close/>
                              </a:path>
                            </a:pathLst>
                          </a:custGeom>
                          <a:ln w="38100" cap="flat">
                            <a:round/>
                          </a:ln>
                        </wps:spPr>
                        <wps:style>
                          <a:lnRef idx="1">
                            <a:srgbClr val="4472C4"/>
                          </a:lnRef>
                          <a:fillRef idx="0">
                            <a:srgbClr val="000000">
                              <a:alpha val="0"/>
                            </a:srgbClr>
                          </a:fillRef>
                          <a:effectRef idx="0">
                            <a:scrgbClr r="0" g="0" b="0"/>
                          </a:effectRef>
                          <a:fontRef idx="none"/>
                        </wps:style>
                        <wps:bodyPr/>
                      </wps:wsp>
                      <pic:pic xmlns:pic="http://schemas.openxmlformats.org/drawingml/2006/picture">
                        <pic:nvPicPr>
                          <pic:cNvPr id="893" name="Picture 893"/>
                          <pic:cNvPicPr/>
                        </pic:nvPicPr>
                        <pic:blipFill>
                          <a:blip r:embed="rId177"/>
                          <a:stretch>
                            <a:fillRect/>
                          </a:stretch>
                        </pic:blipFill>
                        <pic:spPr>
                          <a:xfrm>
                            <a:off x="972050" y="-335095"/>
                            <a:ext cx="5881370" cy="4939665"/>
                          </a:xfrm>
                          <a:prstGeom prst="rect">
                            <a:avLst/>
                          </a:prstGeom>
                        </pic:spPr>
                      </pic:pic>
                    </wpg:wgp>
                  </a:graphicData>
                </a:graphic>
              </wp:inline>
            </w:drawing>
          </mc:Choice>
          <mc:Fallback>
            <w:pict>
              <v:group w14:anchorId="736FFC38" id="Group 14146" o:spid="_x0000_s1141" style="width:444.5pt;height:530pt;mso-position-horizontal-relative:char;mso-position-vertical-relative:line" coordorigin="9720,-3350" coordsize="58813,7669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">
                <v:shape id="Shape 17816" o:spid="_x0000_s1142" style="position:absolute;left:20195;top:49397;width:24006;height:18098;visibility:visible;mso-wrap-style:square;v-text-anchor:top" coordsize="2400554,1809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" path="m,l2400554,r,1809750l,1809750,,e" fillcolor="#f7caac" stroked="f" strokeweight="0">
                  <v:stroke miterlimit="83231f" joinstyle="miter"/>
                  <v:path arrowok="t" textboxrect="0,0,2400554,1809750"/>
                </v:shape>
                <v:rect id="Rectangle 884" o:spid="_x0000_s1143" style="position:absolute;left:32197;top:67783;width:419;height:1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" filled="f" stroked="f">
                  <v:textbox inset="0,0,0,0">
                    <w:txbxContent>
                      <w:p w:rsidR="0058080E" w:rsidRDefault="0058080E" w:rsidP="001040CA">
                        <w:r>
                          <w:t xml:space="preserve"> </w:t>
                        </w:r>
                      </w:p>
                    </w:txbxContent>
                  </v:textbox>
                </v:rect>
                <v:rect id="Rectangle 885" o:spid="_x0000_s1144" style="position:absolute;left:32197;top:70352;width:659;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" filled="f" stroked="f">
                  <v:textbox inset="0,0,0,0">
                    <w:txbxContent>
                      <w:p w:rsidR="0058080E" w:rsidRDefault="0058080E" w:rsidP="001040CA">
                        <w:r>
                          <w:rPr>
                            <w:rFonts w:ascii="Kristen ITC" w:eastAsia="Kristen ITC" w:hAnsi="Kristen ITC" w:cs="Kristen ITC"/>
                            <w:color w:val="2F2F2F"/>
                            <w:sz w:val="26"/>
                          </w:rPr>
                          <w:t xml:space="preserve"> </w:t>
                        </w:r>
                      </w:p>
                    </w:txbxContent>
                  </v:textbox>
                </v:rect>
                <v:shape id="Picture 890" o:spid="_x0000_s1145" type="#_x0000_t75" style="position:absolute;left:19936;top:50043;width:23355;height:16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">
                  <v:imagedata r:id="rId178" o:title=""/>
                </v:shape>
                <v:shape id="Shape 891" o:spid="_x0000_s1146" style="position:absolute;left:20064;top:49370;width:23546;height:18386;visibility:visible;mso-wrap-style:square;v-text-anchor:top" coordsize="2354580,1775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" path="m,1775460r2354580,l2354580,,,,,1775460xe" filled="f" strokecolor="#4472c4" strokeweight="3pt">
                  <v:path arrowok="t" textboxrect="0,0,2354580,1775460"/>
                </v:shape>
                <v:shape id="Picture 893" o:spid="_x0000_s1147" type="#_x0000_t75" style="position:absolute;left:9720;top:-3350;width:58814;height:49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">
                  <v:imagedata r:id="rId179" o:title=""/>
                </v:shape>
                <w10:anchorlock/>
              </v:group>
            </w:pict>
          </mc:Fallback>
        </mc:AlternateContent>
      </w:r>
      <w:r>
        <w:rPr>
          <w:noProof/>
        </w:rPr>
        <w:drawing>
          <wp:inline distT="0" distB="0" distL="0" distR="0" wp14:anchorId="0482F807" wp14:editId="2F71CA29">
            <wp:extent cx="2057400" cy="1145027"/>
            <wp:effectExtent l="38100" t="38100" r="38100" b="36195"/>
            <wp:docPr id="41" name="Picture 41" descr="Nelson Mandela's 100th birth anniversary: Inspiring quotes on life by the  South African leader | Lifestyle Gallery News,The Indian Ex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elson Mandela's 100th birth anniversary: Inspiring quotes on life by the  South African leader | Lifestyle Gallery News,The Indian Express"/>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105745" cy="1171933"/>
                    </a:xfrm>
                    <a:prstGeom prst="rect">
                      <a:avLst/>
                    </a:prstGeom>
                    <a:noFill/>
                    <a:ln w="28575">
                      <a:solidFill>
                        <a:schemeClr val="tx1"/>
                      </a:solidFill>
                    </a:ln>
                  </pic:spPr>
                </pic:pic>
              </a:graphicData>
            </a:graphic>
          </wp:inline>
        </w:drawing>
      </w:r>
    </w:p>
    <w:p w:rsidR="00133924" w:rsidRDefault="00133924" w:rsidP="001040CA">
      <w:pPr>
        <w:spacing w:after="0"/>
        <w:ind w:left="-390"/>
        <w:jc w:val="center"/>
      </w:pPr>
    </w:p>
    <w:p w:rsidR="001040CA" w:rsidRDefault="001040CA" w:rsidP="001040CA">
      <w:pPr>
        <w:spacing w:after="0"/>
        <w:ind w:right="4538"/>
      </w:pPr>
      <w:r>
        <w:t xml:space="preserve">                                                    </w:t>
      </w:r>
    </w:p>
    <w:p w:rsidR="001040CA" w:rsidRDefault="001040CA" w:rsidP="001040CA">
      <w:pPr>
        <w:spacing w:after="0"/>
        <w:ind w:left="868"/>
        <w:rPr>
          <w:rFonts w:ascii="Kristen ITC" w:eastAsia="Kristen ITC" w:hAnsi="Kristen ITC" w:cs="Kristen ITC"/>
          <w:b/>
          <w:color w:val="2F2F2F"/>
          <w:sz w:val="26"/>
        </w:rPr>
      </w:pPr>
    </w:p>
    <w:p w:rsidR="001040CA" w:rsidRDefault="001040CA" w:rsidP="001040CA">
      <w:pPr>
        <w:spacing w:after="0"/>
        <w:ind w:left="868"/>
        <w:rPr>
          <w:rFonts w:ascii="Kristen ITC" w:eastAsia="Kristen ITC" w:hAnsi="Kristen ITC" w:cs="Kristen ITC"/>
          <w:b/>
          <w:color w:val="2F2F2F"/>
          <w:sz w:val="26"/>
        </w:rPr>
      </w:pPr>
    </w:p>
    <w:p w:rsidR="001040CA" w:rsidRDefault="001040CA" w:rsidP="001040CA">
      <w:pPr>
        <w:spacing w:after="0"/>
        <w:ind w:left="868"/>
        <w:rPr>
          <w:rFonts w:ascii="Kristen ITC" w:eastAsia="Kristen ITC" w:hAnsi="Kristen ITC" w:cs="Kristen ITC"/>
          <w:b/>
          <w:color w:val="2F2F2F"/>
          <w:sz w:val="26"/>
        </w:rPr>
      </w:pPr>
    </w:p>
    <w:p w:rsidR="00801CD1" w:rsidRDefault="00801CD1" w:rsidP="00801CD1">
      <w:pPr>
        <w:spacing w:after="95"/>
        <w:ind w:left="74" w:hanging="10"/>
        <w:jc w:val="center"/>
        <w:rPr>
          <w:rFonts w:ascii="Kristen ITC" w:eastAsia="Kristen ITC" w:hAnsi="Kristen ITC" w:cs="Kristen ITC"/>
          <w:sz w:val="28"/>
        </w:rPr>
      </w:pPr>
    </w:p>
    <w:p w:rsidR="001040CA" w:rsidRDefault="001040CA" w:rsidP="001040CA">
      <w:pPr>
        <w:spacing w:after="0"/>
        <w:ind w:left="868"/>
        <w:rPr>
          <w:rFonts w:ascii="Kristen ITC" w:eastAsia="Kristen ITC" w:hAnsi="Kristen ITC" w:cs="Kristen ITC"/>
          <w:b/>
          <w:color w:val="2F2F2F"/>
          <w:sz w:val="26"/>
        </w:rPr>
      </w:pPr>
      <w:r w:rsidRPr="001330A0">
        <w:rPr>
          <w:rFonts w:ascii="Kristen ITC" w:eastAsia="Kristen ITC" w:hAnsi="Kristen ITC" w:cs="Kristen ITC"/>
          <w:b/>
          <w:color w:val="2F2F2F"/>
          <w:sz w:val="26"/>
        </w:rPr>
        <w:t xml:space="preserve">ETHICS, STRATEGIC MANAGEMENT &amp;  LEADERSHIP: </w:t>
      </w:r>
    </w:p>
    <w:p w:rsidR="001040CA" w:rsidRDefault="001040CA" w:rsidP="001040CA">
      <w:pPr>
        <w:spacing w:after="0"/>
        <w:ind w:left="868"/>
        <w:rPr>
          <w:rFonts w:ascii="Kristen ITC" w:eastAsia="Kristen ITC" w:hAnsi="Kristen ITC" w:cs="Kristen ITC"/>
          <w:b/>
          <w:color w:val="2F2F2F"/>
          <w:sz w:val="26"/>
        </w:rPr>
      </w:pPr>
    </w:p>
    <w:p w:rsidR="00EC79C2" w:rsidRDefault="00EC79C2" w:rsidP="001040CA">
      <w:pPr>
        <w:spacing w:after="0"/>
        <w:rPr>
          <w:rFonts w:ascii="Times New Roman" w:eastAsia="Times New Roman" w:hAnsi="Times New Roman" w:cs="Times New Roman"/>
          <w:color w:val="2F2F2F"/>
          <w:sz w:val="24"/>
          <w:szCs w:val="24"/>
        </w:rPr>
        <w:sectPr w:rsidR="00EC79C2" w:rsidSect="00865F3A">
          <w:type w:val="continuous"/>
          <w:pgSz w:w="12240" w:h="15840"/>
          <w:pgMar w:top="1440" w:right="1728" w:bottom="1440" w:left="1440" w:header="720" w:footer="720" w:gutter="0"/>
          <w:cols w:num="2" w:space="606"/>
          <w:docGrid w:linePitch="299"/>
        </w:sectPr>
      </w:pPr>
    </w:p>
    <w:p w:rsidR="00077B62" w:rsidRDefault="00077B62" w:rsidP="001040CA">
      <w:pPr>
        <w:spacing w:after="0"/>
        <w:rPr>
          <w:rFonts w:ascii="Times New Roman" w:eastAsia="Times New Roman" w:hAnsi="Times New Roman" w:cs="Times New Roman"/>
          <w:color w:val="2F2F2F"/>
          <w:sz w:val="24"/>
          <w:szCs w:val="24"/>
        </w:rPr>
      </w:pPr>
    </w:p>
    <w:p w:rsidR="00077B62" w:rsidRPr="001C714F" w:rsidRDefault="00077B62" w:rsidP="00077B62">
      <w:pPr>
        <w:spacing w:after="0"/>
        <w:jc w:val="center"/>
        <w:rPr>
          <w:rFonts w:eastAsia="Times New Roman" w:cstheme="minorHAnsi"/>
          <w:b/>
          <w:color w:val="2F2F2F"/>
          <w:sz w:val="32"/>
          <w:szCs w:val="32"/>
        </w:rPr>
      </w:pPr>
      <w:r w:rsidRPr="001C714F">
        <w:rPr>
          <w:rFonts w:eastAsia="Times New Roman" w:cstheme="minorHAnsi"/>
          <w:b/>
          <w:color w:val="2F2F2F"/>
          <w:sz w:val="32"/>
          <w:szCs w:val="32"/>
        </w:rPr>
        <w:lastRenderedPageBreak/>
        <w:t>ETHICS, STRATEGIC MANAGEMENT &amp; NCIS TRANSFORMATION</w:t>
      </w:r>
    </w:p>
    <w:p w:rsidR="00077B62" w:rsidRPr="00077B62" w:rsidRDefault="00077B62" w:rsidP="00077B62">
      <w:pPr>
        <w:spacing w:after="0"/>
        <w:jc w:val="center"/>
        <w:rPr>
          <w:rFonts w:ascii="Kristen ITC" w:eastAsia="Times New Roman" w:hAnsi="Kristen ITC" w:cs="Times New Roman"/>
          <w:b/>
          <w:color w:val="2F2F2F"/>
          <w:sz w:val="24"/>
          <w:szCs w:val="24"/>
        </w:rPr>
      </w:pPr>
    </w:p>
    <w:p w:rsidR="001040CA" w:rsidRDefault="00077B62" w:rsidP="001040CA">
      <w:pPr>
        <w:spacing w:after="0"/>
        <w:rPr>
          <w:rFonts w:ascii="Times New Roman" w:eastAsia="Times New Roman" w:hAnsi="Times New Roman" w:cs="Times New Roman"/>
          <w:sz w:val="24"/>
          <w:szCs w:val="24"/>
        </w:rPr>
      </w:pPr>
      <w:r w:rsidRPr="001040CA">
        <w:rPr>
          <w:rFonts w:ascii="Times New Roman" w:hAnsi="Times New Roman" w:cs="Times New Roman"/>
          <w:noProof/>
          <w:sz w:val="24"/>
          <w:szCs w:val="24"/>
        </w:rPr>
        <mc:AlternateContent>
          <mc:Choice Requires="wpg">
            <w:drawing>
              <wp:anchor distT="0" distB="0" distL="114300" distR="114300" simplePos="0" relativeHeight="251712512" behindDoc="0" locked="0" layoutInCell="1" allowOverlap="1" wp14:anchorId="7EC24160" wp14:editId="7D52FDD3">
                <wp:simplePos x="0" y="0"/>
                <wp:positionH relativeFrom="margin">
                  <wp:align>left</wp:align>
                </wp:positionH>
                <wp:positionV relativeFrom="paragraph">
                  <wp:posOffset>45720</wp:posOffset>
                </wp:positionV>
                <wp:extent cx="1407795" cy="1231900"/>
                <wp:effectExtent l="38100" t="38100" r="40005" b="25400"/>
                <wp:wrapSquare wrapText="bothSides"/>
                <wp:docPr id="15919" name="Group 15919"/>
                <wp:cNvGraphicFramePr/>
                <a:graphic xmlns:a="http://schemas.openxmlformats.org/drawingml/2006/main">
                  <a:graphicData uri="http://schemas.microsoft.com/office/word/2010/wordprocessingGroup">
                    <wpg:wgp>
                      <wpg:cNvGrpSpPr/>
                      <wpg:grpSpPr>
                        <a:xfrm>
                          <a:off x="0" y="0"/>
                          <a:ext cx="1407795" cy="1231900"/>
                          <a:chOff x="0" y="0"/>
                          <a:chExt cx="1482725" cy="1482725"/>
                        </a:xfrm>
                      </wpg:grpSpPr>
                      <pic:pic xmlns:pic="http://schemas.openxmlformats.org/drawingml/2006/picture">
                        <pic:nvPicPr>
                          <pic:cNvPr id="1036" name="Picture 1036"/>
                          <pic:cNvPicPr/>
                        </pic:nvPicPr>
                        <pic:blipFill>
                          <a:blip r:embed="rId181"/>
                          <a:stretch>
                            <a:fillRect/>
                          </a:stretch>
                        </pic:blipFill>
                        <pic:spPr>
                          <a:xfrm>
                            <a:off x="4763" y="4826"/>
                            <a:ext cx="1473200" cy="1473200"/>
                          </a:xfrm>
                          <a:prstGeom prst="rect">
                            <a:avLst/>
                          </a:prstGeom>
                          <a:ln w="28575">
                            <a:solidFill>
                              <a:schemeClr val="tx1"/>
                            </a:solidFill>
                          </a:ln>
                        </pic:spPr>
                      </pic:pic>
                      <wps:wsp>
                        <wps:cNvPr id="1037" name="Shape 1037"/>
                        <wps:cNvSpPr/>
                        <wps:spPr>
                          <a:xfrm>
                            <a:off x="0" y="0"/>
                            <a:ext cx="1482725" cy="1482725"/>
                          </a:xfrm>
                          <a:custGeom>
                            <a:avLst/>
                            <a:gdLst/>
                            <a:ahLst/>
                            <a:cxnLst/>
                            <a:rect l="0" t="0" r="0" b="0"/>
                            <a:pathLst>
                              <a:path w="1482725" h="1482725">
                                <a:moveTo>
                                  <a:pt x="0" y="1482725"/>
                                </a:moveTo>
                                <a:lnTo>
                                  <a:pt x="1482725" y="1482725"/>
                                </a:lnTo>
                                <a:lnTo>
                                  <a:pt x="1482725" y="0"/>
                                </a:lnTo>
                                <a:lnTo>
                                  <a:pt x="0" y="0"/>
                                </a:lnTo>
                                <a:close/>
                              </a:path>
                            </a:pathLst>
                          </a:custGeom>
                          <a:ln w="9525" cap="flat">
                            <a:round/>
                          </a:ln>
                        </wps:spPr>
                        <wps:style>
                          <a:lnRef idx="1">
                            <a:srgbClr val="C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7BD38E00" id="Group 15919" o:spid="_x0000_s1026" style="position:absolute;margin-left:0;margin-top:3.6pt;width:110.85pt;height:97pt;z-index:251712512;mso-position-horizontal:left;mso-position-horizontal-relative:margin;mso-width-relative:margin;mso-height-relative:margin" coordsize="14827,1482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">
                <v:shape id="Picture 1036" o:spid="_x0000_s1027" type="#_x0000_t75" style="position:absolute;left:47;top:48;width:14732;height:14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" stroked="t" strokecolor="black [3213]" strokeweight="2.25pt">
                  <v:imagedata r:id="rId182" o:title=""/>
                </v:shape>
                <v:shape id="Shape 1037" o:spid="_x0000_s1028" style="position:absolute;width:14827;height:14827;visibility:visible;mso-wrap-style:square;v-text-anchor:top" coordsize="1482725,1482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" path="m,1482725r1482725,l1482725,,,,,1482725xe" filled="f" strokecolor="#c00000">
                  <v:path arrowok="t" textboxrect="0,0,1482725,1482725"/>
                </v:shape>
                <w10:wrap type="square" anchorx="margin"/>
              </v:group>
            </w:pict>
          </mc:Fallback>
        </mc:AlternateContent>
      </w:r>
      <w:r w:rsidR="001040CA" w:rsidRPr="001040CA">
        <w:rPr>
          <w:rFonts w:ascii="Times New Roman" w:eastAsia="Times New Roman" w:hAnsi="Times New Roman" w:cs="Times New Roman"/>
          <w:color w:val="2F2F2F"/>
          <w:sz w:val="24"/>
          <w:szCs w:val="24"/>
        </w:rPr>
        <w:t>Following</w:t>
      </w:r>
      <w:r w:rsidR="001040CA" w:rsidRPr="001040CA">
        <w:rPr>
          <w:rFonts w:ascii="Times New Roman" w:eastAsia="Kristen ITC" w:hAnsi="Times New Roman" w:cs="Times New Roman"/>
          <w:color w:val="2F2F2F"/>
          <w:sz w:val="24"/>
          <w:szCs w:val="24"/>
        </w:rPr>
        <w:t xml:space="preserve"> </w:t>
      </w:r>
      <w:r w:rsidR="001040CA" w:rsidRPr="001040CA">
        <w:rPr>
          <w:rFonts w:ascii="Times New Roman" w:eastAsia="Times New Roman" w:hAnsi="Times New Roman" w:cs="Times New Roman"/>
          <w:color w:val="2F2F2F"/>
          <w:sz w:val="24"/>
          <w:szCs w:val="24"/>
        </w:rPr>
        <w:t>on the heels of the recent national discourse</w:t>
      </w:r>
      <w:r w:rsidR="001040CA" w:rsidRPr="001040CA">
        <w:rPr>
          <w:rFonts w:ascii="Times New Roman" w:eastAsia="Kristen ITC" w:hAnsi="Times New Roman" w:cs="Times New Roman"/>
          <w:color w:val="2F2F2F"/>
          <w:sz w:val="24"/>
          <w:szCs w:val="24"/>
        </w:rPr>
        <w:t xml:space="preserve">  </w:t>
      </w:r>
      <w:r w:rsidR="001040CA" w:rsidRPr="001040CA">
        <w:rPr>
          <w:rFonts w:ascii="Times New Roman" w:eastAsia="Times New Roman" w:hAnsi="Times New Roman" w:cs="Times New Roman"/>
          <w:color w:val="2F2F2F"/>
          <w:sz w:val="24"/>
          <w:szCs w:val="24"/>
        </w:rPr>
        <w:t xml:space="preserve">on </w:t>
      </w:r>
      <w:r w:rsidR="001040CA" w:rsidRPr="001040CA">
        <w:rPr>
          <w:rFonts w:ascii="Times New Roman" w:eastAsia="Kristen ITC" w:hAnsi="Times New Roman" w:cs="Times New Roman"/>
          <w:color w:val="2F2F2F"/>
          <w:sz w:val="24"/>
          <w:szCs w:val="24"/>
        </w:rPr>
        <w:t xml:space="preserve">policing and law enforcement, </w:t>
      </w:r>
      <w:r w:rsidR="001040CA" w:rsidRPr="001C714F">
        <w:rPr>
          <w:rFonts w:eastAsia="Kristen ITC" w:cstheme="minorHAnsi"/>
          <w:b/>
          <w:color w:val="2F2F2F"/>
          <w:sz w:val="24"/>
          <w:szCs w:val="24"/>
        </w:rPr>
        <w:t>Professor Thomas G. McWeeney</w:t>
      </w:r>
      <w:r w:rsidR="001040CA" w:rsidRPr="001040CA">
        <w:rPr>
          <w:rFonts w:ascii="Times New Roman" w:eastAsia="Times New Roman" w:hAnsi="Times New Roman" w:cs="Times New Roman"/>
          <w:color w:val="2F2F2F"/>
          <w:sz w:val="24"/>
          <w:szCs w:val="24"/>
        </w:rPr>
        <w:t xml:space="preserve"> brought  this timely topic to the CSUSB campus. His high level public administration contacts, faculty and students heard Speakers discuss Strategic Management and Law Enforcement Reform. </w:t>
      </w:r>
      <w:r w:rsidR="001040CA" w:rsidRPr="001040CA">
        <w:rPr>
          <w:rFonts w:ascii="Times New Roman" w:eastAsia="Times New Roman" w:hAnsi="Times New Roman" w:cs="Times New Roman"/>
          <w:sz w:val="24"/>
          <w:szCs w:val="24"/>
        </w:rPr>
        <w:t>He noted that in light of recent public calls for transformation of police departments, their role and relationship to local communities requires a change in culture, accountability, and leadership.</w:t>
      </w:r>
    </w:p>
    <w:p w:rsidR="00E74031" w:rsidRPr="001040CA" w:rsidRDefault="00E74031" w:rsidP="001040CA">
      <w:pPr>
        <w:spacing w:after="0"/>
        <w:rPr>
          <w:rFonts w:ascii="Times New Roman" w:eastAsia="Times New Roman" w:hAnsi="Times New Roman" w:cs="Times New Roman"/>
          <w:sz w:val="24"/>
          <w:szCs w:val="24"/>
        </w:rPr>
      </w:pPr>
    </w:p>
    <w:p w:rsidR="00577AA9" w:rsidRPr="001C714F" w:rsidRDefault="001040CA" w:rsidP="00E4513C">
      <w:pPr>
        <w:spacing w:after="49" w:line="240" w:lineRule="auto"/>
        <w:ind w:right="4"/>
        <w:jc w:val="center"/>
        <w:rPr>
          <w:rFonts w:eastAsia="Times New Roman" w:cstheme="minorHAnsi"/>
          <w:b/>
          <w:color w:val="1F3864" w:themeColor="accent5" w:themeShade="80"/>
        </w:rPr>
      </w:pPr>
      <w:r w:rsidRPr="001C714F">
        <w:rPr>
          <w:rFonts w:eastAsia="Times New Roman" w:cstheme="minorHAnsi"/>
          <w:b/>
          <w:color w:val="1F3864" w:themeColor="accent5" w:themeShade="80"/>
        </w:rPr>
        <w:t>Conference Topics:</w:t>
      </w:r>
    </w:p>
    <w:p w:rsidR="001040CA" w:rsidRPr="001C714F" w:rsidRDefault="001040CA" w:rsidP="00577AA9">
      <w:pPr>
        <w:pStyle w:val="ListParagraph"/>
        <w:numPr>
          <w:ilvl w:val="0"/>
          <w:numId w:val="11"/>
        </w:numPr>
        <w:spacing w:after="49" w:line="240" w:lineRule="auto"/>
        <w:ind w:right="4"/>
        <w:rPr>
          <w:rFonts w:eastAsia="Times New Roman" w:cstheme="minorHAnsi"/>
          <w:b/>
          <w:color w:val="1F3864" w:themeColor="accent5" w:themeShade="80"/>
        </w:rPr>
      </w:pPr>
      <w:r w:rsidRPr="001C714F">
        <w:rPr>
          <w:rFonts w:eastAsia="Times New Roman" w:cstheme="minorHAnsi"/>
          <w:b/>
          <w:color w:val="1F3864" w:themeColor="accent5" w:themeShade="80"/>
        </w:rPr>
        <w:t>Strategic Planning—Results Matter in order to achieve strategic planning success.</w:t>
      </w:r>
    </w:p>
    <w:p w:rsidR="001040CA" w:rsidRPr="001C714F" w:rsidRDefault="001040CA" w:rsidP="00577AA9">
      <w:pPr>
        <w:pStyle w:val="ListParagraph"/>
        <w:numPr>
          <w:ilvl w:val="0"/>
          <w:numId w:val="8"/>
        </w:numPr>
        <w:spacing w:after="49" w:line="240" w:lineRule="auto"/>
        <w:ind w:right="4"/>
        <w:rPr>
          <w:rFonts w:eastAsia="Times New Roman" w:cstheme="minorHAnsi"/>
          <w:b/>
          <w:color w:val="1F3864" w:themeColor="accent5" w:themeShade="80"/>
        </w:rPr>
      </w:pPr>
      <w:r w:rsidRPr="001C714F">
        <w:rPr>
          <w:rFonts w:eastAsia="Times New Roman" w:cstheme="minorHAnsi"/>
          <w:b/>
          <w:color w:val="1F3864" w:themeColor="accent5" w:themeShade="80"/>
        </w:rPr>
        <w:t>Relevance to Contemporary Law Enforcement Reform—Challenges faced by Law Enforcement Require Commitment to Progressive Planning.</w:t>
      </w:r>
    </w:p>
    <w:p w:rsidR="001040CA" w:rsidRPr="001C714F" w:rsidRDefault="001040CA" w:rsidP="00577AA9">
      <w:pPr>
        <w:pStyle w:val="ListParagraph"/>
        <w:numPr>
          <w:ilvl w:val="0"/>
          <w:numId w:val="8"/>
        </w:numPr>
        <w:spacing w:after="49" w:line="240" w:lineRule="auto"/>
        <w:ind w:right="4"/>
        <w:rPr>
          <w:rFonts w:eastAsia="Times New Roman" w:cstheme="minorHAnsi"/>
          <w:b/>
          <w:color w:val="1F3864" w:themeColor="accent5" w:themeShade="80"/>
        </w:rPr>
      </w:pPr>
      <w:r w:rsidRPr="001C714F">
        <w:rPr>
          <w:rFonts w:eastAsia="Times New Roman" w:cstheme="minorHAnsi"/>
          <w:b/>
          <w:color w:val="1F3864" w:themeColor="accent5" w:themeShade="80"/>
        </w:rPr>
        <w:t>The NCIS Transformation—How Leadership in the Aftermath of a Tragedy Drove Full Agency Engagement and High Risk Initiatives</w:t>
      </w:r>
    </w:p>
    <w:p w:rsidR="00E74031" w:rsidRPr="00944232" w:rsidRDefault="00E74031" w:rsidP="00E74031">
      <w:pPr>
        <w:pStyle w:val="ListParagraph"/>
        <w:spacing w:after="49" w:line="240" w:lineRule="auto"/>
        <w:ind w:left="1080" w:right="4"/>
        <w:rPr>
          <w:rFonts w:ascii="Kristen ITC" w:eastAsia="Times New Roman" w:hAnsi="Kristen ITC" w:cs="Times New Roman"/>
          <w:b/>
          <w:color w:val="1F3864" w:themeColor="accent5" w:themeShade="80"/>
          <w:sz w:val="20"/>
          <w:szCs w:val="20"/>
        </w:rPr>
      </w:pPr>
    </w:p>
    <w:p w:rsidR="001040CA" w:rsidRPr="001040CA" w:rsidRDefault="00077B62" w:rsidP="00D4404A">
      <w:pPr>
        <w:spacing w:after="49" w:line="240" w:lineRule="auto"/>
        <w:ind w:right="4"/>
        <w:rPr>
          <w:rFonts w:ascii="Times New Roman" w:hAnsi="Times New Roman" w:cs="Times New Roman"/>
          <w:color w:val="4B4B4B"/>
          <w:sz w:val="24"/>
          <w:szCs w:val="24"/>
          <w:shd w:val="clear" w:color="auto" w:fill="FFFFFF"/>
        </w:rPr>
      </w:pPr>
      <w:r w:rsidRPr="001C714F">
        <w:rPr>
          <w:rFonts w:ascii="Times New Roman" w:hAnsi="Times New Roman" w:cs="Times New Roman"/>
          <w:noProof/>
        </w:rPr>
        <w:drawing>
          <wp:anchor distT="0" distB="0" distL="114300" distR="114300" simplePos="0" relativeHeight="251833344" behindDoc="0" locked="0" layoutInCell="1" allowOverlap="1" wp14:anchorId="458EF382" wp14:editId="18209639">
            <wp:simplePos x="0" y="0"/>
            <wp:positionH relativeFrom="column">
              <wp:posOffset>15875</wp:posOffset>
            </wp:positionH>
            <wp:positionV relativeFrom="paragraph">
              <wp:posOffset>43815</wp:posOffset>
            </wp:positionV>
            <wp:extent cx="667385" cy="715645"/>
            <wp:effectExtent l="0" t="0" r="0" b="8255"/>
            <wp:wrapSquare wrapText="bothSides"/>
            <wp:docPr id="39" name="Picture 39" descr="Frequently Asked Questions | Orientation and First Year Experience | CSU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quently Asked Questions | Orientation and First Year Experience | CSUSB"/>
                    <pic:cNvPicPr>
                      <a:picLocks noChangeAspect="1" noChangeArrowheads="1"/>
                    </pic:cNvPicPr>
                  </pic:nvPicPr>
                  <pic:blipFill rotWithShape="1">
                    <a:blip r:embed="rId183">
                      <a:extLst>
                        <a:ext uri="{28A0092B-C50C-407E-A947-70E740481C1C}">
                          <a14:useLocalDpi xmlns:a14="http://schemas.microsoft.com/office/drawing/2010/main" val="0"/>
                        </a:ext>
                      </a:extLst>
                    </a:blip>
                    <a:srcRect l="13130" t="18589" r="76038" b="36731"/>
                    <a:stretch/>
                  </pic:blipFill>
                  <pic:spPr bwMode="auto">
                    <a:xfrm>
                      <a:off x="0" y="0"/>
                      <a:ext cx="667385" cy="715645"/>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040CA" w:rsidRPr="001C714F">
        <w:rPr>
          <w:rFonts w:ascii="Times New Roman" w:hAnsi="Times New Roman" w:cs="Times New Roman"/>
          <w:b/>
          <w:color w:val="4B4B4B"/>
          <w:shd w:val="clear" w:color="auto" w:fill="FFFFFF"/>
        </w:rPr>
        <w:t>Dr. Thomas McWeeney</w:t>
      </w:r>
      <w:r w:rsidR="001040CA" w:rsidRPr="001040CA">
        <w:rPr>
          <w:rFonts w:ascii="Times New Roman" w:hAnsi="Times New Roman" w:cs="Times New Roman"/>
          <w:color w:val="4B4B4B"/>
          <w:sz w:val="24"/>
          <w:szCs w:val="24"/>
          <w:shd w:val="clear" w:color="auto" w:fill="FFFFFF"/>
        </w:rPr>
        <w:t xml:space="preserve"> is a political scientist, strategic planner, management consultant, and professor of government and public administration.  Dr. McWeeney has served as the principal consultant to key executives in several federal law enforcement agencies.  In these efforts, he has worked on behalf of agency senior executives and has led comprehensive projects that provided innovative thinking, new direction, and organizational transformation to high profile agencies facing challenges from a changing external environment and diminishing internal capacity. </w:t>
      </w:r>
    </w:p>
    <w:p w:rsidR="00B70234" w:rsidRDefault="00E74031" w:rsidP="00B70234">
      <w:pPr>
        <w:spacing w:line="240" w:lineRule="auto"/>
        <w:rPr>
          <w:noProof/>
        </w:rPr>
      </w:pPr>
      <w:r>
        <w:rPr>
          <w:noProof/>
        </w:rPr>
        <w:drawing>
          <wp:anchor distT="0" distB="0" distL="114300" distR="114300" simplePos="0" relativeHeight="251831296" behindDoc="0" locked="0" layoutInCell="1" allowOverlap="1" wp14:anchorId="6B0699D1" wp14:editId="7747CB67">
            <wp:simplePos x="0" y="0"/>
            <wp:positionH relativeFrom="margin">
              <wp:align>center</wp:align>
            </wp:positionH>
            <wp:positionV relativeFrom="paragraph">
              <wp:posOffset>24765</wp:posOffset>
            </wp:positionV>
            <wp:extent cx="2068830" cy="1107830"/>
            <wp:effectExtent l="19050" t="19050" r="26670" b="16510"/>
            <wp:wrapSquare wrapText="bothSides"/>
            <wp:docPr id="110292" name="Picture 110292"/>
            <wp:cNvGraphicFramePr/>
            <a:graphic xmlns:a="http://schemas.openxmlformats.org/drawingml/2006/main">
              <a:graphicData uri="http://schemas.openxmlformats.org/drawingml/2006/picture">
                <pic:pic xmlns:pic="http://schemas.openxmlformats.org/drawingml/2006/picture">
                  <pic:nvPicPr>
                    <pic:cNvPr id="1062" name="Picture 1062"/>
                    <pic:cNvPicPr/>
                  </pic:nvPicPr>
                  <pic:blipFill rotWithShape="1">
                    <a:blip r:embed="rId184"/>
                    <a:srcRect l="3815" r="4059"/>
                    <a:stretch/>
                  </pic:blipFill>
                  <pic:spPr bwMode="auto">
                    <a:xfrm>
                      <a:off x="0" y="0"/>
                      <a:ext cx="2068830" cy="1107830"/>
                    </a:xfrm>
                    <a:prstGeom prst="rect">
                      <a:avLst/>
                    </a:prstGeom>
                    <a:ln>
                      <a:solidFill>
                        <a:schemeClr val="accent6">
                          <a:lumMod val="5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C79C2" w:rsidRDefault="00EC79C2" w:rsidP="00B70234">
      <w:pPr>
        <w:spacing w:after="0" w:line="240" w:lineRule="auto"/>
        <w:jc w:val="center"/>
        <w:rPr>
          <w:rFonts w:ascii="Kristen ITC" w:hAnsi="Kristen ITC" w:cs="Times New Roman"/>
          <w:b/>
          <w:color w:val="4B4B4B"/>
          <w:sz w:val="28"/>
          <w:szCs w:val="28"/>
          <w:shd w:val="clear" w:color="auto" w:fill="FFFFFF"/>
        </w:rPr>
      </w:pPr>
    </w:p>
    <w:p w:rsidR="00EC79C2" w:rsidRDefault="00EC79C2" w:rsidP="00B70234">
      <w:pPr>
        <w:spacing w:after="0" w:line="240" w:lineRule="auto"/>
        <w:jc w:val="center"/>
        <w:rPr>
          <w:rFonts w:ascii="Kristen ITC" w:hAnsi="Kristen ITC" w:cs="Times New Roman"/>
          <w:b/>
          <w:color w:val="4B4B4B"/>
          <w:sz w:val="28"/>
          <w:szCs w:val="28"/>
          <w:shd w:val="clear" w:color="auto" w:fill="FFFFFF"/>
        </w:rPr>
      </w:pPr>
    </w:p>
    <w:p w:rsidR="00EC79C2" w:rsidRDefault="00EC79C2" w:rsidP="00B70234">
      <w:pPr>
        <w:spacing w:after="0" w:line="240" w:lineRule="auto"/>
        <w:jc w:val="center"/>
        <w:rPr>
          <w:rFonts w:ascii="Kristen ITC" w:hAnsi="Kristen ITC" w:cs="Times New Roman"/>
          <w:b/>
          <w:color w:val="4B4B4B"/>
          <w:sz w:val="28"/>
          <w:szCs w:val="28"/>
          <w:shd w:val="clear" w:color="auto" w:fill="FFFFFF"/>
        </w:rPr>
        <w:sectPr w:rsidR="00EC79C2" w:rsidSect="00EC79C2">
          <w:type w:val="continuous"/>
          <w:pgSz w:w="12240" w:h="15840"/>
          <w:pgMar w:top="1440" w:right="1440" w:bottom="1483" w:left="1152" w:header="720" w:footer="720" w:gutter="0"/>
          <w:cols w:space="606"/>
        </w:sectPr>
      </w:pPr>
    </w:p>
    <w:p w:rsidR="00EC79C2" w:rsidRDefault="00EC79C2" w:rsidP="00B70234">
      <w:pPr>
        <w:spacing w:after="0" w:line="240" w:lineRule="auto"/>
        <w:jc w:val="center"/>
        <w:rPr>
          <w:rFonts w:ascii="Kristen ITC" w:hAnsi="Kristen ITC" w:cs="Times New Roman"/>
          <w:b/>
          <w:color w:val="4B4B4B"/>
          <w:sz w:val="28"/>
          <w:szCs w:val="28"/>
          <w:shd w:val="clear" w:color="auto" w:fill="FFFFFF"/>
        </w:rPr>
      </w:pPr>
    </w:p>
    <w:p w:rsidR="00EC79C2" w:rsidRDefault="00D4404A" w:rsidP="00B70234">
      <w:pPr>
        <w:spacing w:after="0" w:line="240" w:lineRule="auto"/>
        <w:jc w:val="center"/>
        <w:rPr>
          <w:rFonts w:ascii="Kristen ITC" w:hAnsi="Kristen ITC" w:cs="Times New Roman"/>
          <w:b/>
          <w:color w:val="4B4B4B"/>
          <w:sz w:val="28"/>
          <w:szCs w:val="28"/>
          <w:shd w:val="clear" w:color="auto" w:fill="FFFFFF"/>
        </w:rPr>
      </w:pPr>
      <w:r>
        <w:rPr>
          <w:noProof/>
        </w:rPr>
        <w:drawing>
          <wp:anchor distT="0" distB="0" distL="114300" distR="114300" simplePos="0" relativeHeight="251829248" behindDoc="0" locked="0" layoutInCell="1" allowOverlap="1" wp14:anchorId="54F3BB08" wp14:editId="255B0EC7">
            <wp:simplePos x="0" y="0"/>
            <wp:positionH relativeFrom="page">
              <wp:posOffset>1517650</wp:posOffset>
            </wp:positionH>
            <wp:positionV relativeFrom="paragraph">
              <wp:posOffset>83185</wp:posOffset>
            </wp:positionV>
            <wp:extent cx="4762500" cy="1847850"/>
            <wp:effectExtent l="0" t="0" r="0" b="0"/>
            <wp:wrapSquare wrapText="bothSides"/>
            <wp:docPr id="110293" name="Picture 110293"/>
            <wp:cNvGraphicFramePr/>
            <a:graphic xmlns:a="http://schemas.openxmlformats.org/drawingml/2006/main">
              <a:graphicData uri="http://schemas.openxmlformats.org/drawingml/2006/picture">
                <pic:pic xmlns:pic="http://schemas.openxmlformats.org/drawingml/2006/picture">
                  <pic:nvPicPr>
                    <pic:cNvPr id="1060" name="Picture 1060"/>
                    <pic:cNvPicPr/>
                  </pic:nvPicPr>
                  <pic:blipFill rotWithShape="1">
                    <a:blip r:embed="rId185"/>
                    <a:srcRect l="2073" t="10891" r="2833"/>
                    <a:stretch/>
                  </pic:blipFill>
                  <pic:spPr bwMode="auto">
                    <a:xfrm>
                      <a:off x="0" y="0"/>
                      <a:ext cx="4762500" cy="1847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C79C2" w:rsidRDefault="00EC79C2" w:rsidP="00B70234">
      <w:pPr>
        <w:spacing w:after="0" w:line="240" w:lineRule="auto"/>
        <w:jc w:val="center"/>
        <w:rPr>
          <w:rFonts w:ascii="Kristen ITC" w:hAnsi="Kristen ITC" w:cs="Times New Roman"/>
          <w:b/>
          <w:color w:val="4B4B4B"/>
          <w:sz w:val="28"/>
          <w:szCs w:val="28"/>
          <w:shd w:val="clear" w:color="auto" w:fill="FFFFFF"/>
        </w:rPr>
      </w:pPr>
    </w:p>
    <w:p w:rsidR="00EC79C2" w:rsidRDefault="00EC79C2" w:rsidP="00B70234">
      <w:pPr>
        <w:spacing w:after="0" w:line="240" w:lineRule="auto"/>
        <w:jc w:val="center"/>
        <w:rPr>
          <w:rFonts w:ascii="Kristen ITC" w:hAnsi="Kristen ITC" w:cs="Times New Roman"/>
          <w:b/>
          <w:color w:val="4B4B4B"/>
          <w:sz w:val="28"/>
          <w:szCs w:val="28"/>
          <w:shd w:val="clear" w:color="auto" w:fill="FFFFFF"/>
        </w:rPr>
      </w:pPr>
    </w:p>
    <w:p w:rsidR="00EC79C2" w:rsidRDefault="00EC79C2" w:rsidP="00B70234">
      <w:pPr>
        <w:spacing w:after="0" w:line="240" w:lineRule="auto"/>
        <w:jc w:val="center"/>
        <w:rPr>
          <w:rFonts w:ascii="Kristen ITC" w:hAnsi="Kristen ITC" w:cs="Times New Roman"/>
          <w:b/>
          <w:color w:val="4B4B4B"/>
          <w:sz w:val="28"/>
          <w:szCs w:val="28"/>
          <w:shd w:val="clear" w:color="auto" w:fill="FFFFFF"/>
        </w:rPr>
      </w:pPr>
    </w:p>
    <w:p w:rsidR="00EC79C2" w:rsidRDefault="00EC79C2" w:rsidP="00B70234">
      <w:pPr>
        <w:spacing w:after="0" w:line="240" w:lineRule="auto"/>
        <w:jc w:val="center"/>
        <w:rPr>
          <w:rFonts w:ascii="Kristen ITC" w:hAnsi="Kristen ITC" w:cs="Times New Roman"/>
          <w:b/>
          <w:color w:val="4B4B4B"/>
          <w:sz w:val="28"/>
          <w:szCs w:val="28"/>
          <w:shd w:val="clear" w:color="auto" w:fill="FFFFFF"/>
        </w:rPr>
      </w:pPr>
    </w:p>
    <w:p w:rsidR="00C33F7E" w:rsidRDefault="00C33F7E" w:rsidP="00B70234">
      <w:pPr>
        <w:spacing w:after="0" w:line="240" w:lineRule="auto"/>
        <w:jc w:val="center"/>
        <w:rPr>
          <w:rFonts w:ascii="Kristen ITC" w:hAnsi="Kristen ITC" w:cs="Times New Roman"/>
          <w:b/>
          <w:color w:val="4B4B4B"/>
          <w:sz w:val="28"/>
          <w:szCs w:val="28"/>
          <w:shd w:val="clear" w:color="auto" w:fill="FFFFFF"/>
        </w:rPr>
      </w:pPr>
    </w:p>
    <w:p w:rsidR="00C33F7E" w:rsidRDefault="00C33F7E" w:rsidP="00B70234">
      <w:pPr>
        <w:spacing w:after="0" w:line="240" w:lineRule="auto"/>
        <w:jc w:val="center"/>
        <w:rPr>
          <w:rFonts w:ascii="Kristen ITC" w:hAnsi="Kristen ITC" w:cs="Times New Roman"/>
          <w:b/>
          <w:color w:val="4B4B4B"/>
          <w:sz w:val="28"/>
          <w:szCs w:val="28"/>
          <w:shd w:val="clear" w:color="auto" w:fill="FFFFFF"/>
        </w:rPr>
      </w:pPr>
    </w:p>
    <w:p w:rsidR="00C33F7E" w:rsidRDefault="00C33F7E" w:rsidP="00B70234">
      <w:pPr>
        <w:spacing w:after="0" w:line="240" w:lineRule="auto"/>
        <w:jc w:val="center"/>
        <w:rPr>
          <w:rFonts w:ascii="Kristen ITC" w:hAnsi="Kristen ITC" w:cs="Times New Roman"/>
          <w:b/>
          <w:color w:val="4B4B4B"/>
          <w:sz w:val="28"/>
          <w:szCs w:val="28"/>
          <w:shd w:val="clear" w:color="auto" w:fill="FFFFFF"/>
        </w:rPr>
      </w:pPr>
    </w:p>
    <w:p w:rsidR="00C33F7E" w:rsidRDefault="00C33F7E" w:rsidP="00B70234">
      <w:pPr>
        <w:spacing w:after="0" w:line="240" w:lineRule="auto"/>
        <w:jc w:val="center"/>
        <w:rPr>
          <w:rFonts w:ascii="Kristen ITC" w:hAnsi="Kristen ITC" w:cs="Times New Roman"/>
          <w:b/>
          <w:color w:val="4B4B4B"/>
          <w:sz w:val="28"/>
          <w:szCs w:val="28"/>
          <w:shd w:val="clear" w:color="auto" w:fill="FFFFFF"/>
        </w:rPr>
      </w:pPr>
    </w:p>
    <w:p w:rsidR="00C33F7E" w:rsidRDefault="00C33F7E" w:rsidP="00B70234">
      <w:pPr>
        <w:spacing w:after="0" w:line="240" w:lineRule="auto"/>
        <w:jc w:val="center"/>
        <w:rPr>
          <w:rFonts w:ascii="Kristen ITC" w:hAnsi="Kristen ITC" w:cs="Times New Roman"/>
          <w:b/>
          <w:color w:val="4B4B4B"/>
          <w:sz w:val="28"/>
          <w:szCs w:val="28"/>
          <w:shd w:val="clear" w:color="auto" w:fill="FFFFFF"/>
        </w:rPr>
      </w:pPr>
    </w:p>
    <w:p w:rsidR="00C33F7E" w:rsidRDefault="00C33F7E" w:rsidP="00B70234">
      <w:pPr>
        <w:spacing w:after="0" w:line="240" w:lineRule="auto"/>
        <w:jc w:val="center"/>
        <w:rPr>
          <w:rFonts w:ascii="Kristen ITC" w:hAnsi="Kristen ITC" w:cs="Times New Roman"/>
          <w:b/>
          <w:color w:val="4B4B4B"/>
          <w:sz w:val="28"/>
          <w:szCs w:val="28"/>
          <w:shd w:val="clear" w:color="auto" w:fill="FFFFFF"/>
        </w:rPr>
      </w:pPr>
    </w:p>
    <w:p w:rsidR="00C33F7E" w:rsidRDefault="00C33F7E" w:rsidP="00B70234">
      <w:pPr>
        <w:spacing w:after="0" w:line="240" w:lineRule="auto"/>
        <w:jc w:val="center"/>
        <w:rPr>
          <w:rFonts w:ascii="Kristen ITC" w:hAnsi="Kristen ITC" w:cs="Times New Roman"/>
          <w:b/>
          <w:color w:val="4B4B4B"/>
          <w:sz w:val="28"/>
          <w:szCs w:val="28"/>
          <w:shd w:val="clear" w:color="auto" w:fill="FFFFFF"/>
        </w:rPr>
      </w:pPr>
    </w:p>
    <w:p w:rsidR="00C33F7E" w:rsidRDefault="00C33F7E" w:rsidP="00B70234">
      <w:pPr>
        <w:spacing w:after="0" w:line="240" w:lineRule="auto"/>
        <w:jc w:val="center"/>
        <w:rPr>
          <w:rFonts w:ascii="Kristen ITC" w:hAnsi="Kristen ITC" w:cs="Times New Roman"/>
          <w:b/>
          <w:color w:val="4B4B4B"/>
          <w:sz w:val="28"/>
          <w:szCs w:val="28"/>
          <w:shd w:val="clear" w:color="auto" w:fill="FFFFFF"/>
        </w:rPr>
      </w:pPr>
    </w:p>
    <w:p w:rsidR="00C33F7E" w:rsidRDefault="00C33F7E" w:rsidP="00B70234">
      <w:pPr>
        <w:spacing w:after="0" w:line="240" w:lineRule="auto"/>
        <w:jc w:val="center"/>
        <w:rPr>
          <w:rFonts w:ascii="Kristen ITC" w:hAnsi="Kristen ITC" w:cs="Times New Roman"/>
          <w:b/>
          <w:color w:val="4B4B4B"/>
          <w:sz w:val="28"/>
          <w:szCs w:val="28"/>
          <w:shd w:val="clear" w:color="auto" w:fill="FFFFFF"/>
        </w:rPr>
      </w:pPr>
    </w:p>
    <w:p w:rsidR="00C33F7E" w:rsidRDefault="00C33F7E" w:rsidP="00B70234">
      <w:pPr>
        <w:spacing w:after="0" w:line="240" w:lineRule="auto"/>
        <w:jc w:val="center"/>
        <w:rPr>
          <w:rFonts w:ascii="Kristen ITC" w:hAnsi="Kristen ITC" w:cs="Times New Roman"/>
          <w:b/>
          <w:color w:val="4B4B4B"/>
          <w:sz w:val="28"/>
          <w:szCs w:val="28"/>
          <w:shd w:val="clear" w:color="auto" w:fill="FFFFFF"/>
        </w:rPr>
      </w:pPr>
    </w:p>
    <w:p w:rsidR="00C33F7E" w:rsidRDefault="00C33F7E" w:rsidP="00B70234">
      <w:pPr>
        <w:spacing w:after="0" w:line="240" w:lineRule="auto"/>
        <w:jc w:val="center"/>
        <w:rPr>
          <w:rFonts w:ascii="Kristen ITC" w:hAnsi="Kristen ITC" w:cs="Times New Roman"/>
          <w:b/>
          <w:color w:val="4B4B4B"/>
          <w:sz w:val="28"/>
          <w:szCs w:val="28"/>
          <w:shd w:val="clear" w:color="auto" w:fill="FFFFFF"/>
        </w:rPr>
      </w:pPr>
    </w:p>
    <w:p w:rsidR="00C33F7E" w:rsidRDefault="00C33F7E" w:rsidP="00B70234">
      <w:pPr>
        <w:spacing w:after="0" w:line="240" w:lineRule="auto"/>
        <w:jc w:val="center"/>
        <w:rPr>
          <w:rFonts w:ascii="Kristen ITC" w:hAnsi="Kristen ITC" w:cs="Times New Roman"/>
          <w:b/>
          <w:color w:val="4B4B4B"/>
          <w:sz w:val="28"/>
          <w:szCs w:val="28"/>
          <w:shd w:val="clear" w:color="auto" w:fill="FFFFFF"/>
        </w:rPr>
      </w:pPr>
    </w:p>
    <w:p w:rsidR="00C33F7E" w:rsidRDefault="00C33F7E" w:rsidP="00B70234">
      <w:pPr>
        <w:spacing w:after="0" w:line="240" w:lineRule="auto"/>
        <w:jc w:val="center"/>
        <w:rPr>
          <w:rFonts w:ascii="Kristen ITC" w:hAnsi="Kristen ITC" w:cs="Times New Roman"/>
          <w:b/>
          <w:color w:val="4B4B4B"/>
          <w:sz w:val="28"/>
          <w:szCs w:val="28"/>
          <w:shd w:val="clear" w:color="auto" w:fill="FFFFFF"/>
        </w:rPr>
        <w:sectPr w:rsidR="00C33F7E" w:rsidSect="00EC79C2">
          <w:type w:val="continuous"/>
          <w:pgSz w:w="12240" w:h="15840"/>
          <w:pgMar w:top="1440" w:right="1440" w:bottom="1483" w:left="1152" w:header="720" w:footer="720" w:gutter="0"/>
          <w:cols w:num="2" w:space="606"/>
        </w:sectPr>
      </w:pPr>
    </w:p>
    <w:p w:rsidR="00C33F7E" w:rsidRDefault="00C33F7E" w:rsidP="00B70234">
      <w:pPr>
        <w:spacing w:after="0" w:line="240" w:lineRule="auto"/>
        <w:jc w:val="center"/>
        <w:rPr>
          <w:rFonts w:ascii="Kristen ITC" w:hAnsi="Kristen ITC" w:cs="Times New Roman"/>
          <w:b/>
          <w:color w:val="4B4B4B"/>
          <w:sz w:val="28"/>
          <w:szCs w:val="28"/>
          <w:shd w:val="clear" w:color="auto" w:fill="FFFFFF"/>
        </w:rPr>
      </w:pPr>
    </w:p>
    <w:p w:rsidR="00B70234" w:rsidRPr="00BA5E0B" w:rsidRDefault="00B70234" w:rsidP="00C33F7E">
      <w:pPr>
        <w:spacing w:after="0" w:line="240" w:lineRule="auto"/>
        <w:jc w:val="center"/>
        <w:rPr>
          <w:rStyle w:val="Strong"/>
          <w:rFonts w:cstheme="minorHAnsi"/>
          <w:color w:val="4B4B4B"/>
          <w:sz w:val="32"/>
          <w:szCs w:val="32"/>
          <w:shd w:val="clear" w:color="auto" w:fill="FFFFFF"/>
        </w:rPr>
      </w:pPr>
      <w:r w:rsidRPr="00BA5E0B">
        <w:rPr>
          <w:rFonts w:cstheme="minorHAnsi"/>
          <w:b/>
          <w:color w:val="4B4B4B"/>
          <w:sz w:val="32"/>
          <w:szCs w:val="32"/>
          <w:shd w:val="clear" w:color="auto" w:fill="FFFFFF"/>
        </w:rPr>
        <w:lastRenderedPageBreak/>
        <w:t>The Global Management Center’s Virtual Business Matchmaking</w:t>
      </w:r>
      <w:r w:rsidR="00C33F7E" w:rsidRPr="00BA5E0B">
        <w:rPr>
          <w:rFonts w:cstheme="minorHAnsi"/>
          <w:b/>
          <w:color w:val="4B4B4B"/>
          <w:sz w:val="32"/>
          <w:szCs w:val="32"/>
          <w:shd w:val="clear" w:color="auto" w:fill="FFFFFF"/>
        </w:rPr>
        <w:t xml:space="preserve"> </w:t>
      </w:r>
      <w:r w:rsidRPr="00BA5E0B">
        <w:rPr>
          <w:rFonts w:cstheme="minorHAnsi"/>
          <w:b/>
          <w:color w:val="4B4B4B"/>
          <w:sz w:val="32"/>
          <w:szCs w:val="32"/>
          <w:shd w:val="clear" w:color="auto" w:fill="FFFFFF"/>
        </w:rPr>
        <w:t>&amp; Education Series</w:t>
      </w:r>
    </w:p>
    <w:p w:rsidR="00B70234" w:rsidRDefault="00C01ACF" w:rsidP="00B70234">
      <w:pPr>
        <w:spacing w:line="240" w:lineRule="auto"/>
        <w:rPr>
          <w:rFonts w:ascii="Times New Roman" w:hAnsi="Times New Roman" w:cs="Times New Roman"/>
          <w:color w:val="4B4B4B"/>
          <w:sz w:val="24"/>
          <w:szCs w:val="24"/>
          <w:shd w:val="clear" w:color="auto" w:fill="FFFFFF"/>
        </w:rPr>
      </w:pPr>
      <w:r>
        <w:rPr>
          <w:noProof/>
          <w:color w:val="4B4B4B"/>
          <w:shd w:val="clear" w:color="auto" w:fill="FFFFFF"/>
        </w:rPr>
        <w:drawing>
          <wp:anchor distT="0" distB="0" distL="114300" distR="114300" simplePos="0" relativeHeight="251845632" behindDoc="0" locked="0" layoutInCell="1" allowOverlap="1" wp14:anchorId="56D9B289" wp14:editId="78A30EAD">
            <wp:simplePos x="0" y="0"/>
            <wp:positionH relativeFrom="column">
              <wp:posOffset>2997200</wp:posOffset>
            </wp:positionH>
            <wp:positionV relativeFrom="paragraph">
              <wp:posOffset>243205</wp:posOffset>
            </wp:positionV>
            <wp:extent cx="1149350" cy="1397000"/>
            <wp:effectExtent l="0" t="0" r="0" b="0"/>
            <wp:wrapSquare wrapText="bothSides"/>
            <wp:docPr id="30" name="Picture 30" descr="C:\Users\003655820\AppData\Local\Microsoft\Windows\INetCache\Content.MSO\246BC9D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003655820\AppData\Local\Microsoft\Windows\INetCache\Content.MSO\246BC9D7.tmp"/>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149350" cy="1397000"/>
                    </a:xfrm>
                    <a:prstGeom prst="rect">
                      <a:avLst/>
                    </a:prstGeom>
                    <a:noFill/>
                    <a:ln>
                      <a:noFill/>
                    </a:ln>
                  </pic:spPr>
                </pic:pic>
              </a:graphicData>
            </a:graphic>
            <wp14:sizeRelH relativeFrom="page">
              <wp14:pctWidth>0</wp14:pctWidth>
            </wp14:sizeRelH>
            <wp14:sizeRelV relativeFrom="page">
              <wp14:pctHeight>0</wp14:pctHeight>
            </wp14:sizeRelV>
          </wp:anchor>
        </w:drawing>
      </w:r>
      <w:r w:rsidR="00F00400">
        <w:rPr>
          <w:rFonts w:ascii="Arial" w:hAnsi="Arial" w:cs="Arial"/>
          <w:noProof/>
          <w:color w:val="4B4B4B"/>
        </w:rPr>
        <w:drawing>
          <wp:anchor distT="0" distB="0" distL="114300" distR="114300" simplePos="0" relativeHeight="251843584" behindDoc="0" locked="0" layoutInCell="1" allowOverlap="1" wp14:anchorId="22770C0B" wp14:editId="4C15CBF3">
            <wp:simplePos x="0" y="0"/>
            <wp:positionH relativeFrom="margin">
              <wp:posOffset>292100</wp:posOffset>
            </wp:positionH>
            <wp:positionV relativeFrom="paragraph">
              <wp:posOffset>215265</wp:posOffset>
            </wp:positionV>
            <wp:extent cx="1346200" cy="1391920"/>
            <wp:effectExtent l="0" t="0" r="6350" b="0"/>
            <wp:wrapSquare wrapText="bothSides"/>
            <wp:docPr id="31" name="Picture 31" descr="C:\Users\003655820\AppData\Local\Microsoft\Windows\INetCache\Content.MSO\B3C0222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003655820\AppData\Local\Microsoft\Windows\INetCache\Content.MSO\B3C02221.tmp"/>
                    <pic:cNvPicPr>
                      <a:picLocks noChangeAspect="1" noChangeArrowheads="1"/>
                    </pic:cNvPicPr>
                  </pic:nvPicPr>
                  <pic:blipFill rotWithShape="1">
                    <a:blip r:embed="rId187">
                      <a:extLst>
                        <a:ext uri="{28A0092B-C50C-407E-A947-70E740481C1C}">
                          <a14:useLocalDpi xmlns:a14="http://schemas.microsoft.com/office/drawing/2010/main" val="0"/>
                        </a:ext>
                      </a:extLst>
                    </a:blip>
                    <a:srcRect l="-13660" r="4373"/>
                    <a:stretch/>
                  </pic:blipFill>
                  <pic:spPr bwMode="auto">
                    <a:xfrm>
                      <a:off x="0" y="0"/>
                      <a:ext cx="1346200" cy="1391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0400">
        <w:rPr>
          <w:noProof/>
        </w:rPr>
        <w:drawing>
          <wp:anchor distT="0" distB="0" distL="114300" distR="114300" simplePos="0" relativeHeight="251846656" behindDoc="1" locked="0" layoutInCell="1" allowOverlap="1" wp14:anchorId="1888E768" wp14:editId="57223861">
            <wp:simplePos x="0" y="0"/>
            <wp:positionH relativeFrom="margin">
              <wp:posOffset>4206240</wp:posOffset>
            </wp:positionH>
            <wp:positionV relativeFrom="paragraph">
              <wp:posOffset>289560</wp:posOffset>
            </wp:positionV>
            <wp:extent cx="1911350" cy="1215618"/>
            <wp:effectExtent l="0" t="0" r="0" b="3810"/>
            <wp:wrapNone/>
            <wp:docPr id="13" name="Picture 13" descr="Vector World Maps | Free Vector 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ctor World Maps | Free Vector Maps"/>
                    <pic:cNvPicPr>
                      <a:picLocks noChangeAspect="1" noChangeArrowheads="1"/>
                    </pic:cNvPicPr>
                  </pic:nvPicPr>
                  <pic:blipFill rotWithShape="1">
                    <a:blip r:embed="rId188">
                      <a:extLst>
                        <a:ext uri="{BEBA8EAE-BF5A-486C-A8C5-ECC9F3942E4B}">
                          <a14:imgProps xmlns:a14="http://schemas.microsoft.com/office/drawing/2010/main">
                            <a14:imgLayer r:embed="rId189">
                              <a14:imgEffect>
                                <a14:saturation sat="0"/>
                              </a14:imgEffect>
                              <a14:imgEffect>
                                <a14:brightnessContrast bright="40000" contrast="-20000"/>
                              </a14:imgEffect>
                            </a14:imgLayer>
                          </a14:imgProps>
                        </a:ext>
                        <a:ext uri="{28A0092B-C50C-407E-A947-70E740481C1C}">
                          <a14:useLocalDpi xmlns:a14="http://schemas.microsoft.com/office/drawing/2010/main" val="0"/>
                        </a:ext>
                      </a:extLst>
                    </a:blip>
                    <a:srcRect l="4889" t="9995" r="1086" b="10545"/>
                    <a:stretch/>
                  </pic:blipFill>
                  <pic:spPr bwMode="auto">
                    <a:xfrm>
                      <a:off x="0" y="0"/>
                      <a:ext cx="1911350" cy="1215618"/>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37C3" w:rsidRPr="00077B62">
        <w:rPr>
          <w:rFonts w:ascii="Times New Roman" w:hAnsi="Times New Roman" w:cs="Times New Roman"/>
          <w:noProof/>
          <w:color w:val="4B4B4B"/>
        </w:rPr>
        <w:drawing>
          <wp:anchor distT="0" distB="0" distL="114300" distR="114300" simplePos="0" relativeHeight="251844608" behindDoc="0" locked="0" layoutInCell="1" allowOverlap="1" wp14:anchorId="6F1348CC" wp14:editId="51DCA3E8">
            <wp:simplePos x="0" y="0"/>
            <wp:positionH relativeFrom="margin">
              <wp:posOffset>1679575</wp:posOffset>
            </wp:positionH>
            <wp:positionV relativeFrom="page">
              <wp:posOffset>1635125</wp:posOffset>
            </wp:positionV>
            <wp:extent cx="1282700" cy="1383665"/>
            <wp:effectExtent l="19050" t="19050" r="12700" b="26035"/>
            <wp:wrapSquare wrapText="bothSides"/>
            <wp:docPr id="11" name="Picture 11" descr="C:\Users\003655820\AppData\Local\Microsoft\Windows\INetCache\Content.MSO\30E2EC5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003655820\AppData\Local\Microsoft\Windows\INetCache\Content.MSO\30E2EC5B.tmp"/>
                    <pic:cNvPicPr>
                      <a:picLocks noChangeAspect="1" noChangeArrowheads="1"/>
                    </pic:cNvPicPr>
                  </pic:nvPicPr>
                  <pic:blipFill rotWithShape="1">
                    <a:blip r:embed="rId190">
                      <a:extLst>
                        <a:ext uri="{28A0092B-C50C-407E-A947-70E740481C1C}">
                          <a14:useLocalDpi xmlns:a14="http://schemas.microsoft.com/office/drawing/2010/main" val="0"/>
                        </a:ext>
                      </a:extLst>
                    </a:blip>
                    <a:srcRect l="47934" t="10714" r="10130" b="8506"/>
                    <a:stretch/>
                  </pic:blipFill>
                  <pic:spPr bwMode="auto">
                    <a:xfrm>
                      <a:off x="0" y="0"/>
                      <a:ext cx="1282700" cy="1383665"/>
                    </a:xfrm>
                    <a:prstGeom prst="rect">
                      <a:avLst/>
                    </a:prstGeom>
                    <a:noFill/>
                    <a:ln>
                      <a:solidFill>
                        <a:schemeClr val="accent1">
                          <a:lumMod val="75000"/>
                        </a:schemeClr>
                      </a:solidFill>
                    </a:ln>
                    <a:extLst>
                      <a:ext uri="{53640926-AAD7-44D8-BBD7-CCE9431645EC}">
                        <a14:shadowObscured xmlns:a14="http://schemas.microsoft.com/office/drawing/2010/main"/>
                      </a:ext>
                    </a:extLst>
                  </pic:spPr>
                </pic:pic>
              </a:graphicData>
            </a:graphic>
          </wp:anchor>
        </w:drawing>
      </w:r>
      <w:r w:rsidR="00B70234" w:rsidRPr="002906E7">
        <w:rPr>
          <w:rFonts w:ascii="Times New Roman" w:hAnsi="Times New Roman" w:cs="Times New Roman"/>
          <w:color w:val="4B4B4B"/>
        </w:rPr>
        <w:br/>
      </w:r>
    </w:p>
    <w:p w:rsidR="00B70234" w:rsidRDefault="00B70234" w:rsidP="00B70234">
      <w:pPr>
        <w:spacing w:line="240" w:lineRule="auto"/>
        <w:rPr>
          <w:rFonts w:ascii="Times New Roman" w:hAnsi="Times New Roman" w:cs="Times New Roman"/>
          <w:color w:val="4B4B4B"/>
          <w:sz w:val="24"/>
          <w:szCs w:val="24"/>
          <w:shd w:val="clear" w:color="auto" w:fill="FFFFFF"/>
        </w:rPr>
      </w:pPr>
    </w:p>
    <w:p w:rsidR="00B70234" w:rsidRDefault="00B70234" w:rsidP="00B70234">
      <w:pPr>
        <w:spacing w:line="240" w:lineRule="auto"/>
        <w:rPr>
          <w:rFonts w:ascii="Times New Roman" w:hAnsi="Times New Roman" w:cs="Times New Roman"/>
          <w:color w:val="4B4B4B"/>
          <w:sz w:val="24"/>
          <w:szCs w:val="24"/>
          <w:shd w:val="clear" w:color="auto" w:fill="FFFFFF"/>
        </w:rPr>
      </w:pPr>
    </w:p>
    <w:p w:rsidR="00B70234" w:rsidRDefault="00B70234" w:rsidP="00B70234">
      <w:pPr>
        <w:spacing w:line="240" w:lineRule="auto"/>
        <w:rPr>
          <w:rFonts w:ascii="Times New Roman" w:hAnsi="Times New Roman" w:cs="Times New Roman"/>
          <w:color w:val="4B4B4B"/>
          <w:sz w:val="24"/>
          <w:szCs w:val="24"/>
          <w:shd w:val="clear" w:color="auto" w:fill="FFFFFF"/>
        </w:rPr>
      </w:pPr>
    </w:p>
    <w:p w:rsidR="00B70234" w:rsidRDefault="00B70234" w:rsidP="00B70234">
      <w:pPr>
        <w:spacing w:line="240" w:lineRule="auto"/>
        <w:rPr>
          <w:rFonts w:ascii="Times New Roman" w:hAnsi="Times New Roman" w:cs="Times New Roman"/>
          <w:color w:val="4B4B4B"/>
          <w:sz w:val="24"/>
          <w:szCs w:val="24"/>
          <w:shd w:val="clear" w:color="auto" w:fill="FFFFFF"/>
        </w:rPr>
      </w:pPr>
      <w:r w:rsidRPr="002D0132">
        <w:rPr>
          <w:rFonts w:ascii="Times New Roman" w:hAnsi="Times New Roman" w:cs="Times New Roman"/>
          <w:color w:val="4B4B4B"/>
          <w:sz w:val="24"/>
          <w:szCs w:val="24"/>
          <w:shd w:val="clear" w:color="auto" w:fill="FFFFFF"/>
        </w:rPr>
        <w:t xml:space="preserve"> </w:t>
      </w:r>
    </w:p>
    <w:p w:rsidR="00B70234" w:rsidRDefault="00B70234" w:rsidP="00B70234">
      <w:pPr>
        <w:spacing w:line="240" w:lineRule="auto"/>
        <w:rPr>
          <w:rFonts w:ascii="Kristen ITC" w:hAnsi="Kristen ITC" w:cs="Times New Roman"/>
          <w:b/>
          <w:color w:val="4B4B4B"/>
          <w:shd w:val="clear" w:color="auto" w:fill="FFFFFF"/>
        </w:rPr>
      </w:pPr>
    </w:p>
    <w:p w:rsidR="001B649C" w:rsidRPr="00BA5E0B" w:rsidRDefault="001B649C" w:rsidP="00B70234">
      <w:pPr>
        <w:spacing w:line="240" w:lineRule="auto"/>
        <w:rPr>
          <w:rFonts w:ascii="Times New Roman" w:hAnsi="Times New Roman" w:cs="Times New Roman"/>
          <w:b/>
          <w:color w:val="4B4B4B"/>
          <w:shd w:val="clear" w:color="auto" w:fill="FFFFFF"/>
        </w:rPr>
      </w:pPr>
    </w:p>
    <w:p w:rsidR="00B70234" w:rsidRDefault="00B70234" w:rsidP="00B70234">
      <w:pPr>
        <w:spacing w:line="240" w:lineRule="auto"/>
        <w:rPr>
          <w:rFonts w:ascii="Times New Roman" w:hAnsi="Times New Roman" w:cs="Times New Roman"/>
          <w:color w:val="4B4B4B"/>
          <w:shd w:val="clear" w:color="auto" w:fill="FFFFFF"/>
        </w:rPr>
      </w:pPr>
      <w:r w:rsidRPr="00BA5E0B">
        <w:rPr>
          <w:rFonts w:ascii="Times New Roman" w:hAnsi="Times New Roman" w:cs="Times New Roman"/>
          <w:noProof/>
        </w:rPr>
        <w:drawing>
          <wp:anchor distT="0" distB="0" distL="114300" distR="114300" simplePos="0" relativeHeight="251842560" behindDoc="0" locked="0" layoutInCell="1" allowOverlap="1" wp14:anchorId="7B3E0DD4" wp14:editId="16A57514">
            <wp:simplePos x="0" y="0"/>
            <wp:positionH relativeFrom="margin">
              <wp:align>right</wp:align>
            </wp:positionH>
            <wp:positionV relativeFrom="paragraph">
              <wp:posOffset>407670</wp:posOffset>
            </wp:positionV>
            <wp:extent cx="1746250" cy="2015490"/>
            <wp:effectExtent l="0" t="0" r="6350" b="3810"/>
            <wp:wrapSquare wrapText="bothSides"/>
            <wp:docPr id="32" name="Picture 32" descr="https://www.csusb.edu/sites/default/files/upload/image/1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csusb.edu/sites/default/files/upload/image/1_15.jpg"/>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l="13636" t="13509" r="12247" b="5682"/>
                    <a:stretch/>
                  </pic:blipFill>
                  <pic:spPr bwMode="auto">
                    <a:xfrm>
                      <a:off x="0" y="0"/>
                      <a:ext cx="1746250" cy="20154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A5E0B">
        <w:rPr>
          <w:rFonts w:ascii="Times New Roman" w:hAnsi="Times New Roman" w:cs="Times New Roman"/>
          <w:b/>
          <w:color w:val="4B4B4B"/>
          <w:shd w:val="clear" w:color="auto" w:fill="FFFFFF"/>
        </w:rPr>
        <w:t>Professors Frank Lin and Vipin Gupta</w:t>
      </w:r>
      <w:r w:rsidRPr="001B62EB">
        <w:rPr>
          <w:rFonts w:ascii="Kristen ITC" w:hAnsi="Kristen ITC" w:cs="Times New Roman"/>
          <w:b/>
          <w:color w:val="4B4B4B"/>
          <w:shd w:val="clear" w:color="auto" w:fill="FFFFFF"/>
        </w:rPr>
        <w:t xml:space="preserve"> </w:t>
      </w:r>
      <w:r w:rsidRPr="00CC1AA0">
        <w:rPr>
          <w:rFonts w:ascii="Times New Roman" w:hAnsi="Times New Roman" w:cs="Times New Roman"/>
          <w:color w:val="4B4B4B"/>
          <w:shd w:val="clear" w:color="auto" w:fill="FFFFFF"/>
        </w:rPr>
        <w:t xml:space="preserve">and </w:t>
      </w:r>
      <w:r w:rsidRPr="00BA5E0B">
        <w:rPr>
          <w:rFonts w:ascii="Times New Roman" w:hAnsi="Times New Roman" w:cs="Times New Roman"/>
          <w:b/>
          <w:color w:val="4B4B4B"/>
          <w:shd w:val="clear" w:color="auto" w:fill="FFFFFF"/>
        </w:rPr>
        <w:t>Manager, Jami</w:t>
      </w:r>
      <w:r w:rsidR="0058080E">
        <w:rPr>
          <w:rFonts w:ascii="Times New Roman" w:hAnsi="Times New Roman" w:cs="Times New Roman"/>
          <w:b/>
          <w:color w:val="4B4B4B"/>
          <w:shd w:val="clear" w:color="auto" w:fill="FFFFFF"/>
        </w:rPr>
        <w:t>e</w:t>
      </w:r>
      <w:r w:rsidRPr="00BA5E0B">
        <w:rPr>
          <w:rFonts w:ascii="Times New Roman" w:hAnsi="Times New Roman" w:cs="Times New Roman"/>
          <w:b/>
          <w:color w:val="4B4B4B"/>
          <w:shd w:val="clear" w:color="auto" w:fill="FFFFFF"/>
        </w:rPr>
        <w:t xml:space="preserve"> Ayala</w:t>
      </w:r>
      <w:r w:rsidRPr="002D0132">
        <w:rPr>
          <w:rFonts w:ascii="Times New Roman" w:hAnsi="Times New Roman" w:cs="Times New Roman"/>
          <w:b/>
          <w:color w:val="4B4B4B"/>
          <w:sz w:val="24"/>
          <w:szCs w:val="24"/>
          <w:shd w:val="clear" w:color="auto" w:fill="FFFFFF"/>
        </w:rPr>
        <w:t xml:space="preserve"> </w:t>
      </w:r>
      <w:r w:rsidRPr="002D0132">
        <w:rPr>
          <w:rFonts w:ascii="Times New Roman" w:hAnsi="Times New Roman" w:cs="Times New Roman"/>
          <w:color w:val="4B4B4B"/>
          <w:sz w:val="24"/>
          <w:szCs w:val="24"/>
          <w:shd w:val="clear" w:color="auto" w:fill="FFFFFF"/>
        </w:rPr>
        <w:t>(above)</w:t>
      </w:r>
      <w:r w:rsidRPr="002D0132">
        <w:rPr>
          <w:rFonts w:ascii="Times New Roman" w:hAnsi="Times New Roman" w:cs="Times New Roman"/>
          <w:b/>
          <w:color w:val="4B4B4B"/>
          <w:sz w:val="24"/>
          <w:szCs w:val="24"/>
          <w:shd w:val="clear" w:color="auto" w:fill="FFFFFF"/>
        </w:rPr>
        <w:t xml:space="preserve"> </w:t>
      </w:r>
      <w:r w:rsidR="001B649C" w:rsidRPr="00BA5E0B">
        <w:rPr>
          <w:rFonts w:ascii="Times New Roman" w:hAnsi="Times New Roman" w:cs="Times New Roman"/>
          <w:color w:val="4B4B4B"/>
          <w:sz w:val="24"/>
          <w:szCs w:val="24"/>
          <w:shd w:val="clear" w:color="auto" w:fill="FFFFFF"/>
        </w:rPr>
        <w:t>are the</w:t>
      </w:r>
      <w:r w:rsidR="001B649C">
        <w:rPr>
          <w:rFonts w:ascii="Times New Roman" w:hAnsi="Times New Roman" w:cs="Times New Roman"/>
          <w:b/>
          <w:color w:val="4B4B4B"/>
          <w:sz w:val="24"/>
          <w:szCs w:val="24"/>
          <w:shd w:val="clear" w:color="auto" w:fill="FFFFFF"/>
        </w:rPr>
        <w:t xml:space="preserve"> </w:t>
      </w:r>
      <w:r w:rsidR="003F327E" w:rsidRPr="003F327E">
        <w:rPr>
          <w:rFonts w:ascii="Times New Roman" w:hAnsi="Times New Roman" w:cs="Times New Roman"/>
          <w:color w:val="4B4B4B"/>
          <w:sz w:val="24"/>
          <w:szCs w:val="24"/>
          <w:shd w:val="clear" w:color="auto" w:fill="FFFFFF"/>
        </w:rPr>
        <w:t>Executive Team,</w:t>
      </w:r>
      <w:r w:rsidR="003F327E">
        <w:rPr>
          <w:rFonts w:ascii="Times New Roman" w:hAnsi="Times New Roman" w:cs="Times New Roman"/>
          <w:b/>
          <w:color w:val="4B4B4B"/>
          <w:sz w:val="24"/>
          <w:szCs w:val="24"/>
          <w:shd w:val="clear" w:color="auto" w:fill="FFFFFF"/>
        </w:rPr>
        <w:t xml:space="preserve"> </w:t>
      </w:r>
      <w:r w:rsidR="003F327E" w:rsidRPr="003F327E">
        <w:rPr>
          <w:rFonts w:ascii="Times New Roman" w:hAnsi="Times New Roman" w:cs="Times New Roman"/>
          <w:color w:val="4B4B4B"/>
          <w:sz w:val="24"/>
          <w:szCs w:val="24"/>
          <w:shd w:val="clear" w:color="auto" w:fill="FFFFFF"/>
        </w:rPr>
        <w:t xml:space="preserve">of </w:t>
      </w:r>
      <w:r w:rsidRPr="002D0132">
        <w:rPr>
          <w:rFonts w:ascii="Times New Roman" w:hAnsi="Times New Roman" w:cs="Times New Roman"/>
          <w:b/>
          <w:color w:val="4B4B4B"/>
          <w:sz w:val="24"/>
          <w:szCs w:val="24"/>
          <w:shd w:val="clear" w:color="auto" w:fill="FFFFFF"/>
        </w:rPr>
        <w:t>t</w:t>
      </w:r>
      <w:r w:rsidRPr="002D0132">
        <w:rPr>
          <w:rFonts w:ascii="Times New Roman" w:hAnsi="Times New Roman" w:cs="Times New Roman"/>
          <w:color w:val="4B4B4B"/>
          <w:sz w:val="24"/>
          <w:szCs w:val="24"/>
          <w:shd w:val="clear" w:color="auto" w:fill="FFFFFF"/>
        </w:rPr>
        <w:t xml:space="preserve">he JHBCs Center for Global Management  </w:t>
      </w:r>
      <w:r>
        <w:rPr>
          <w:rFonts w:ascii="Times New Roman" w:hAnsi="Times New Roman" w:cs="Times New Roman"/>
          <w:color w:val="4B4B4B"/>
          <w:sz w:val="24"/>
          <w:szCs w:val="24"/>
          <w:shd w:val="clear" w:color="auto" w:fill="FFFFFF"/>
        </w:rPr>
        <w:t xml:space="preserve">have </w:t>
      </w:r>
      <w:r w:rsidRPr="002D0132">
        <w:rPr>
          <w:rFonts w:ascii="Times New Roman" w:hAnsi="Times New Roman" w:cs="Times New Roman"/>
          <w:color w:val="4B4B4B"/>
          <w:sz w:val="24"/>
          <w:szCs w:val="24"/>
          <w:shd w:val="clear" w:color="auto" w:fill="FFFFFF"/>
        </w:rPr>
        <w:t xml:space="preserve"> been working with business leaders, government officials and others to offer business resources, support student talent and a broad spectrum of high-quality activities to participate in international programs to succeed in a global business environment. </w:t>
      </w:r>
    </w:p>
    <w:p w:rsidR="00B70234" w:rsidRDefault="001B649C" w:rsidP="00B70234">
      <w:pPr>
        <w:spacing w:line="240" w:lineRule="auto"/>
        <w:rPr>
          <w:rFonts w:ascii="Times New Roman" w:hAnsi="Times New Roman" w:cs="Times New Roman"/>
          <w:color w:val="4B4B4B"/>
          <w:shd w:val="clear" w:color="auto" w:fill="FFFFFF"/>
        </w:rPr>
      </w:pPr>
      <w:r>
        <w:rPr>
          <w:noProof/>
          <w:color w:val="4B4B4B"/>
          <w:shd w:val="clear" w:color="auto" w:fill="FFFFFF"/>
        </w:rPr>
        <w:drawing>
          <wp:anchor distT="0" distB="0" distL="114300" distR="114300" simplePos="0" relativeHeight="251847680" behindDoc="0" locked="0" layoutInCell="1" allowOverlap="1" wp14:anchorId="64894BDE" wp14:editId="0230680E">
            <wp:simplePos x="0" y="0"/>
            <wp:positionH relativeFrom="margin">
              <wp:posOffset>152400</wp:posOffset>
            </wp:positionH>
            <wp:positionV relativeFrom="paragraph">
              <wp:posOffset>970280</wp:posOffset>
            </wp:positionV>
            <wp:extent cx="1485900" cy="1377315"/>
            <wp:effectExtent l="0" t="0" r="0" b="0"/>
            <wp:wrapSquare wrapText="bothSides"/>
            <wp:docPr id="34" name="Picture 34" descr="C:\Users\003655820\AppData\Local\Microsoft\Windows\INetCache\Content.MSO\4224F1D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03655820\AppData\Local\Microsoft\Windows\INetCache\Content.MSO\4224F1D8.tmp"/>
                    <pic:cNvPicPr>
                      <a:picLocks noChangeAspect="1" noChangeArrowheads="1"/>
                    </pic:cNvPicPr>
                  </pic:nvPicPr>
                  <pic:blipFill rotWithShape="1">
                    <a:blip r:embed="rId192">
                      <a:extLst>
                        <a:ext uri="{28A0092B-C50C-407E-A947-70E740481C1C}">
                          <a14:useLocalDpi xmlns:a14="http://schemas.microsoft.com/office/drawing/2010/main" val="0"/>
                        </a:ext>
                      </a:extLst>
                    </a:blip>
                    <a:srcRect l="27126" t="14957" r="5939" b="-2062"/>
                    <a:stretch/>
                  </pic:blipFill>
                  <pic:spPr bwMode="auto">
                    <a:xfrm>
                      <a:off x="0" y="0"/>
                      <a:ext cx="1485900" cy="13773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0234" w:rsidRPr="002D0132">
        <w:rPr>
          <w:rFonts w:ascii="Times New Roman" w:hAnsi="Times New Roman" w:cs="Times New Roman"/>
          <w:color w:val="4B4B4B"/>
          <w:shd w:val="clear" w:color="auto" w:fill="FFFFFF"/>
        </w:rPr>
        <w:t xml:space="preserve">The </w:t>
      </w:r>
      <w:r w:rsidR="00B70234" w:rsidRPr="002900AE">
        <w:rPr>
          <w:rFonts w:ascii="Times New Roman" w:hAnsi="Times New Roman" w:cs="Times New Roman"/>
          <w:color w:val="4B4B4B"/>
          <w:shd w:val="clear" w:color="auto" w:fill="FFFFFF"/>
        </w:rPr>
        <w:t>Center’s Virtual</w:t>
      </w:r>
      <w:r w:rsidR="00B70234" w:rsidRPr="002D0132">
        <w:rPr>
          <w:rFonts w:ascii="Times New Roman" w:hAnsi="Times New Roman" w:cs="Times New Roman"/>
          <w:b/>
          <w:color w:val="4B4B4B"/>
          <w:shd w:val="clear" w:color="auto" w:fill="FFFFFF"/>
        </w:rPr>
        <w:t xml:space="preserve"> </w:t>
      </w:r>
      <w:r w:rsidR="00B70234" w:rsidRPr="00BA5E0B">
        <w:rPr>
          <w:rFonts w:ascii="Times New Roman" w:hAnsi="Times New Roman" w:cs="Times New Roman"/>
          <w:b/>
          <w:color w:val="4B4B4B"/>
          <w:shd w:val="clear" w:color="auto" w:fill="FFFFFF"/>
        </w:rPr>
        <w:t>Business Matchmaking &amp; Education series</w:t>
      </w:r>
      <w:r w:rsidR="00B70234" w:rsidRPr="002D0132">
        <w:rPr>
          <w:rFonts w:ascii="Times New Roman" w:hAnsi="Times New Roman" w:cs="Times New Roman"/>
          <w:color w:val="4B4B4B"/>
          <w:shd w:val="clear" w:color="auto" w:fill="FFFFFF"/>
        </w:rPr>
        <w:t xml:space="preserve"> of monthly Zoom sessions focused on specific sectors and opportunities in Asian markets starting October 2021</w:t>
      </w:r>
      <w:r w:rsidR="00B70234">
        <w:rPr>
          <w:rFonts w:ascii="Times New Roman" w:hAnsi="Times New Roman" w:cs="Times New Roman"/>
          <w:color w:val="4B4B4B"/>
          <w:shd w:val="clear" w:color="auto" w:fill="FFFFFF"/>
        </w:rPr>
        <w:t xml:space="preserve">.Their </w:t>
      </w:r>
      <w:r w:rsidR="00B70234" w:rsidRPr="002D0132">
        <w:rPr>
          <w:rFonts w:ascii="Times New Roman" w:hAnsi="Times New Roman" w:cs="Times New Roman"/>
          <w:color w:val="4B4B4B"/>
          <w:shd w:val="clear" w:color="auto" w:fill="FFFFFF"/>
        </w:rPr>
        <w:t>goal is for participants interested in initiating or expanding their business to get connected with key reso</w:t>
      </w:r>
      <w:r w:rsidR="00B70234">
        <w:rPr>
          <w:rFonts w:ascii="Times New Roman" w:hAnsi="Times New Roman" w:cs="Times New Roman"/>
          <w:color w:val="4B4B4B"/>
          <w:shd w:val="clear" w:color="auto" w:fill="FFFFFF"/>
        </w:rPr>
        <w:t>urces</w:t>
      </w:r>
      <w:r w:rsidR="00B70234" w:rsidRPr="002D0132">
        <w:rPr>
          <w:rFonts w:ascii="Times New Roman" w:hAnsi="Times New Roman" w:cs="Times New Roman"/>
          <w:color w:val="4B4B4B"/>
          <w:shd w:val="clear" w:color="auto" w:fill="FFFFFF"/>
        </w:rPr>
        <w:t xml:space="preserve"> with valuable preliminary research for their business v</w:t>
      </w:r>
      <w:r w:rsidR="00B70234">
        <w:rPr>
          <w:rFonts w:ascii="Times New Roman" w:hAnsi="Times New Roman" w:cs="Times New Roman"/>
          <w:color w:val="4B4B4B"/>
          <w:shd w:val="clear" w:color="auto" w:fill="FFFFFF"/>
        </w:rPr>
        <w:t>entures</w:t>
      </w:r>
      <w:r w:rsidR="00B70234" w:rsidRPr="002D0132">
        <w:rPr>
          <w:rFonts w:ascii="Times New Roman" w:hAnsi="Times New Roman" w:cs="Times New Roman"/>
          <w:color w:val="4B4B4B"/>
          <w:shd w:val="clear" w:color="auto" w:fill="FFFFFF"/>
        </w:rPr>
        <w:t xml:space="preserve">/information, business partners/sponsors and potential student intern </w:t>
      </w:r>
      <w:r w:rsidR="00B70234">
        <w:rPr>
          <w:rFonts w:ascii="Times New Roman" w:hAnsi="Times New Roman" w:cs="Times New Roman"/>
          <w:color w:val="4B4B4B"/>
          <w:shd w:val="clear" w:color="auto" w:fill="FFFFFF"/>
        </w:rPr>
        <w:t xml:space="preserve">guidance. </w:t>
      </w:r>
    </w:p>
    <w:p w:rsidR="00B70234" w:rsidRDefault="00B70234" w:rsidP="00B70234">
      <w:pPr>
        <w:spacing w:line="240" w:lineRule="auto"/>
        <w:rPr>
          <w:rFonts w:ascii="Times New Roman" w:hAnsi="Times New Roman" w:cs="Times New Roman"/>
          <w:color w:val="4B4B4B"/>
          <w:shd w:val="clear" w:color="auto" w:fill="FFFFFF"/>
        </w:rPr>
      </w:pPr>
      <w:r>
        <w:rPr>
          <w:rFonts w:ascii="Times New Roman" w:hAnsi="Times New Roman" w:cs="Times New Roman"/>
          <w:color w:val="4B4B4B"/>
          <w:shd w:val="clear" w:color="auto" w:fill="FFFFFF"/>
        </w:rPr>
        <w:t xml:space="preserve">The </w:t>
      </w:r>
      <w:r w:rsidRPr="002D0132">
        <w:rPr>
          <w:rFonts w:ascii="Times New Roman" w:hAnsi="Times New Roman" w:cs="Times New Roman"/>
          <w:color w:val="4B4B4B"/>
          <w:shd w:val="clear" w:color="auto" w:fill="FFFFFF"/>
        </w:rPr>
        <w:t xml:space="preserve">Center’s  </w:t>
      </w:r>
      <w:r w:rsidRPr="00BA5E0B">
        <w:rPr>
          <w:rFonts w:ascii="Times New Roman" w:hAnsi="Times New Roman" w:cs="Times New Roman"/>
          <w:b/>
          <w:color w:val="4B4B4B"/>
          <w:shd w:val="clear" w:color="auto" w:fill="FFFFFF"/>
        </w:rPr>
        <w:t>Global Ambassador</w:t>
      </w:r>
      <w:r w:rsidRPr="002D0132">
        <w:rPr>
          <w:rFonts w:ascii="Times New Roman" w:hAnsi="Times New Roman" w:cs="Times New Roman"/>
          <w:color w:val="4B4B4B"/>
          <w:shd w:val="clear" w:color="auto" w:fill="FFFFFF"/>
        </w:rPr>
        <w:t xml:space="preserve"> program provides CSUSB students opportunities to spark global engagement, raise cultural awareness,  develop meaningful relationships with peers and enhance global leadership skills. The program encourages students with international interests to volunteer their talents, creativity and time to increase JHBC collaboration, connectivity and leadership. </w:t>
      </w:r>
      <w:r>
        <w:rPr>
          <w:rFonts w:ascii="Times New Roman" w:hAnsi="Times New Roman" w:cs="Times New Roman"/>
          <w:color w:val="4B4B4B"/>
          <w:shd w:val="clear" w:color="auto" w:fill="FFFFFF"/>
        </w:rPr>
        <w:t xml:space="preserve">   </w:t>
      </w:r>
    </w:p>
    <w:p w:rsidR="002900AE" w:rsidRDefault="001B649C" w:rsidP="00B70234">
      <w:pPr>
        <w:spacing w:line="240" w:lineRule="auto"/>
        <w:rPr>
          <w:rFonts w:ascii="Times New Roman" w:hAnsi="Times New Roman" w:cs="Times New Roman"/>
          <w:color w:val="4B4B4B"/>
          <w:shd w:val="clear" w:color="auto" w:fill="FFFFFF"/>
        </w:rPr>
      </w:pPr>
      <w:r>
        <w:rPr>
          <w:noProof/>
        </w:rPr>
        <w:drawing>
          <wp:anchor distT="0" distB="0" distL="114300" distR="114300" simplePos="0" relativeHeight="251850752" behindDoc="0" locked="0" layoutInCell="1" allowOverlap="1" wp14:anchorId="19CE1B18">
            <wp:simplePos x="0" y="0"/>
            <wp:positionH relativeFrom="column">
              <wp:posOffset>2898140</wp:posOffset>
            </wp:positionH>
            <wp:positionV relativeFrom="paragraph">
              <wp:posOffset>6350</wp:posOffset>
            </wp:positionV>
            <wp:extent cx="1435100" cy="1435100"/>
            <wp:effectExtent l="0" t="0" r="0" b="0"/>
            <wp:wrapSquare wrapText="bothSides"/>
            <wp:docPr id="40" name="Picture 4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e the source image"/>
                    <pic:cNvPicPr>
                      <a:picLocks noChangeAspect="1" noChangeArrowheads="1"/>
                    </pic:cNvPicPr>
                  </pic:nvPicPr>
                  <pic:blipFill rotWithShape="1">
                    <a:blip r:embed="rId193">
                      <a:extLst>
                        <a:ext uri="{28A0092B-C50C-407E-A947-70E740481C1C}">
                          <a14:useLocalDpi xmlns:a14="http://schemas.microsoft.com/office/drawing/2010/main" val="0"/>
                        </a:ext>
                      </a:extLst>
                    </a:blip>
                    <a:srcRect l="17797" r="17372"/>
                    <a:stretch/>
                  </pic:blipFill>
                  <pic:spPr bwMode="auto">
                    <a:xfrm>
                      <a:off x="0" y="0"/>
                      <a:ext cx="1435100" cy="1435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Kristen ITC" w:eastAsia="Kristen ITC" w:hAnsi="Kristen ITC" w:cs="Kristen ITC"/>
          <w:b/>
          <w:noProof/>
          <w:sz w:val="32"/>
          <w:szCs w:val="32"/>
        </w:rPr>
        <mc:AlternateContent>
          <mc:Choice Requires="wps">
            <w:drawing>
              <wp:anchor distT="0" distB="0" distL="114300" distR="114300" simplePos="0" relativeHeight="251908096" behindDoc="0" locked="0" layoutInCell="1" allowOverlap="1" wp14:anchorId="22E7A0EA" wp14:editId="2B14F2B9">
                <wp:simplePos x="0" y="0"/>
                <wp:positionH relativeFrom="margin">
                  <wp:align>left</wp:align>
                </wp:positionH>
                <wp:positionV relativeFrom="margin">
                  <wp:posOffset>6553200</wp:posOffset>
                </wp:positionV>
                <wp:extent cx="2768600" cy="1416050"/>
                <wp:effectExtent l="0" t="0" r="12700" b="12700"/>
                <wp:wrapSquare wrapText="bothSides"/>
                <wp:docPr id="37" name="Text Box 37"/>
                <wp:cNvGraphicFramePr/>
                <a:graphic xmlns:a="http://schemas.openxmlformats.org/drawingml/2006/main">
                  <a:graphicData uri="http://schemas.microsoft.com/office/word/2010/wordprocessingShape">
                    <wps:wsp>
                      <wps:cNvSpPr txBox="1"/>
                      <wps:spPr>
                        <a:xfrm>
                          <a:off x="0" y="0"/>
                          <a:ext cx="2768600" cy="1416050"/>
                        </a:xfrm>
                        <a:prstGeom prst="rect">
                          <a:avLst/>
                        </a:prstGeom>
                        <a:solidFill>
                          <a:srgbClr val="843C0C"/>
                        </a:solidFill>
                        <a:ln w="6350">
                          <a:solidFill>
                            <a:schemeClr val="accent5">
                              <a:lumMod val="50000"/>
                            </a:schemeClr>
                          </a:solidFill>
                        </a:ln>
                      </wps:spPr>
                      <wps:txbx>
                        <w:txbxContent>
                          <w:p w:rsidR="0058080E" w:rsidRPr="00BA5E0B" w:rsidRDefault="0058080E" w:rsidP="001B649C">
                            <w:pPr>
                              <w:spacing w:after="0" w:line="240" w:lineRule="auto"/>
                              <w:jc w:val="center"/>
                              <w:rPr>
                                <w:rFonts w:cstheme="minorHAnsi"/>
                                <w:b/>
                                <w:color w:val="000000" w:themeColor="text1"/>
                                <w:sz w:val="24"/>
                                <w:szCs w:val="24"/>
                                <w:shd w:val="clear" w:color="auto" w:fill="FFFFFF"/>
                              </w:rPr>
                            </w:pPr>
                            <w:r w:rsidRPr="00BA5E0B">
                              <w:rPr>
                                <w:rFonts w:cstheme="minorHAnsi"/>
                                <w:b/>
                                <w:color w:val="000000" w:themeColor="text1"/>
                                <w:sz w:val="24"/>
                                <w:szCs w:val="24"/>
                                <w:shd w:val="clear" w:color="auto" w:fill="FFFFFF"/>
                              </w:rPr>
                              <w:t xml:space="preserve">The Global Management Center’s </w:t>
                            </w:r>
                          </w:p>
                          <w:p w:rsidR="0058080E" w:rsidRPr="00BA5E0B" w:rsidRDefault="0058080E" w:rsidP="001B649C">
                            <w:pPr>
                              <w:spacing w:after="0" w:line="240" w:lineRule="auto"/>
                              <w:jc w:val="center"/>
                              <w:rPr>
                                <w:rFonts w:cstheme="minorHAnsi"/>
                                <w:b/>
                                <w:color w:val="000000" w:themeColor="text1"/>
                                <w:sz w:val="24"/>
                                <w:szCs w:val="24"/>
                                <w:shd w:val="clear" w:color="auto" w:fill="FFFFFF"/>
                              </w:rPr>
                            </w:pPr>
                            <w:r w:rsidRPr="00BA5E0B">
                              <w:rPr>
                                <w:rFonts w:cstheme="minorHAnsi"/>
                                <w:b/>
                                <w:color w:val="000000" w:themeColor="text1"/>
                                <w:sz w:val="24"/>
                                <w:szCs w:val="24"/>
                                <w:shd w:val="clear" w:color="auto" w:fill="FFFFFF"/>
                              </w:rPr>
                              <w:t xml:space="preserve">offerings emphasize studies on </w:t>
                            </w:r>
                          </w:p>
                          <w:p w:rsidR="0058080E" w:rsidRPr="00BA5E0B" w:rsidRDefault="0058080E" w:rsidP="001B649C">
                            <w:pPr>
                              <w:spacing w:after="0" w:line="240" w:lineRule="auto"/>
                              <w:jc w:val="center"/>
                              <w:rPr>
                                <w:rFonts w:cstheme="minorHAnsi"/>
                                <w:b/>
                                <w:color w:val="000000" w:themeColor="text1"/>
                                <w:sz w:val="24"/>
                                <w:szCs w:val="24"/>
                                <w:shd w:val="clear" w:color="auto" w:fill="FFFFFF"/>
                              </w:rPr>
                            </w:pPr>
                            <w:r w:rsidRPr="00BA5E0B">
                              <w:rPr>
                                <w:rFonts w:cstheme="minorHAnsi"/>
                                <w:b/>
                                <w:color w:val="000000" w:themeColor="text1"/>
                                <w:sz w:val="24"/>
                                <w:szCs w:val="24"/>
                                <w:shd w:val="clear" w:color="auto" w:fill="FFFFFF"/>
                              </w:rPr>
                              <w:t>the whole planet;</w:t>
                            </w:r>
                          </w:p>
                          <w:p w:rsidR="0058080E" w:rsidRPr="00BA5E0B" w:rsidRDefault="0058080E" w:rsidP="001B649C">
                            <w:pPr>
                              <w:spacing w:after="0" w:line="240" w:lineRule="auto"/>
                              <w:jc w:val="center"/>
                              <w:rPr>
                                <w:rFonts w:cstheme="minorHAnsi"/>
                                <w:color w:val="000000" w:themeColor="text1"/>
                                <w:sz w:val="24"/>
                                <w:szCs w:val="24"/>
                                <w:shd w:val="clear" w:color="auto" w:fill="FFFFFF"/>
                              </w:rPr>
                            </w:pPr>
                            <w:r w:rsidRPr="00BA5E0B">
                              <w:rPr>
                                <w:rFonts w:cstheme="minorHAnsi"/>
                                <w:b/>
                                <w:color w:val="000000" w:themeColor="text1"/>
                                <w:sz w:val="24"/>
                                <w:szCs w:val="24"/>
                                <w:shd w:val="clear" w:color="auto" w:fill="FFFFFF"/>
                              </w:rPr>
                              <w:t xml:space="preserve"> they capture the entire gamut of the</w:t>
                            </w:r>
                            <w:r w:rsidRPr="00BA5E0B">
                              <w:rPr>
                                <w:rFonts w:cstheme="minorHAnsi"/>
                                <w:color w:val="000000" w:themeColor="text1"/>
                                <w:sz w:val="24"/>
                                <w:szCs w:val="24"/>
                                <w:shd w:val="clear" w:color="auto" w:fill="FFFFFF"/>
                              </w:rPr>
                              <w:t xml:space="preserve">  </w:t>
                            </w:r>
                          </w:p>
                          <w:p w:rsidR="0058080E" w:rsidRDefault="0058080E" w:rsidP="001B649C">
                            <w:pPr>
                              <w:spacing w:line="240" w:lineRule="auto"/>
                              <w:jc w:val="center"/>
                              <w:rPr>
                                <w:rFonts w:ascii="Kristen ITC" w:hAnsi="Kristen ITC" w:cs="Times New Roman"/>
                                <w:b/>
                                <w:color w:val="000000" w:themeColor="text1"/>
                                <w:sz w:val="28"/>
                                <w:szCs w:val="28"/>
                                <w:shd w:val="clear" w:color="auto" w:fill="FFFFFF"/>
                              </w:rPr>
                            </w:pPr>
                            <w:r w:rsidRPr="00BA5E0B">
                              <w:rPr>
                                <w:rFonts w:cstheme="minorHAnsi"/>
                                <w:b/>
                                <w:color w:val="000000" w:themeColor="text1"/>
                                <w:sz w:val="24"/>
                                <w:szCs w:val="24"/>
                                <w:shd w:val="clear" w:color="auto" w:fill="FFFFFF"/>
                              </w:rPr>
                              <w:t>UNPRME</w:t>
                            </w:r>
                            <w:r w:rsidRPr="00BA5E0B">
                              <w:rPr>
                                <w:rFonts w:cstheme="minorHAnsi"/>
                                <w:color w:val="000000" w:themeColor="text1"/>
                                <w:sz w:val="24"/>
                                <w:szCs w:val="24"/>
                                <w:shd w:val="clear" w:color="auto" w:fill="FFFFFF"/>
                              </w:rPr>
                              <w:t xml:space="preserve"> </w:t>
                            </w:r>
                            <w:r w:rsidRPr="00BA5E0B">
                              <w:rPr>
                                <w:rFonts w:cstheme="minorHAnsi"/>
                                <w:b/>
                                <w:color w:val="000000" w:themeColor="text1"/>
                                <w:sz w:val="24"/>
                                <w:szCs w:val="24"/>
                                <w:shd w:val="clear" w:color="auto" w:fill="FFFFFF"/>
                              </w:rPr>
                              <w:t>and UNSDG</w:t>
                            </w:r>
                            <w:r w:rsidRPr="00BA5E0B">
                              <w:rPr>
                                <w:rFonts w:cstheme="minorHAnsi"/>
                                <w:b/>
                                <w:color w:val="000000" w:themeColor="text1"/>
                                <w:sz w:val="28"/>
                                <w:szCs w:val="28"/>
                                <w:shd w:val="clear" w:color="auto" w:fill="FFFFFF"/>
                              </w:rPr>
                              <w:t xml:space="preserve"> values</w:t>
                            </w:r>
                            <w:r w:rsidRPr="00094BF9">
                              <w:rPr>
                                <w:rFonts w:ascii="Kristen ITC" w:hAnsi="Kristen ITC" w:cs="Times New Roman"/>
                                <w:b/>
                                <w:color w:val="000000" w:themeColor="text1"/>
                                <w:sz w:val="28"/>
                                <w:szCs w:val="28"/>
                                <w:shd w:val="clear" w:color="auto" w:fill="FFFFFF"/>
                              </w:rPr>
                              <w:t xml:space="preserve">, </w:t>
                            </w:r>
                          </w:p>
                          <w:p w:rsidR="0058080E" w:rsidRPr="00BA5E0B" w:rsidRDefault="0058080E" w:rsidP="001B649C">
                            <w:pPr>
                              <w:spacing w:line="240" w:lineRule="auto"/>
                              <w:jc w:val="center"/>
                              <w:rPr>
                                <w:rFonts w:ascii="Times New Roman" w:hAnsi="Times New Roman" w:cs="Times New Roman"/>
                                <w:b/>
                                <w:color w:val="000000" w:themeColor="text1"/>
                                <w:sz w:val="28"/>
                                <w:szCs w:val="28"/>
                                <w:shd w:val="clear" w:color="auto" w:fill="FFFFFF"/>
                              </w:rPr>
                            </w:pPr>
                            <w:r w:rsidRPr="00BA5E0B">
                              <w:rPr>
                                <w:rFonts w:ascii="Times New Roman" w:hAnsi="Times New Roman" w:cs="Times New Roman"/>
                                <w:b/>
                                <w:color w:val="000000" w:themeColor="text1"/>
                                <w:sz w:val="28"/>
                                <w:szCs w:val="28"/>
                                <w:shd w:val="clear" w:color="auto" w:fill="FFFFFF"/>
                              </w:rPr>
                              <w:t>SDG Goals 1-17</w:t>
                            </w:r>
                          </w:p>
                          <w:p w:rsidR="0058080E" w:rsidRDefault="0058080E" w:rsidP="001B64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E7A0EA" id="Text Box 37" o:spid="_x0000_s1148" type="#_x0000_t202" style="position:absolute;margin-left:0;margin-top:516pt;width:218pt;height:111.5pt;z-index:251908096;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" fillcolor="#843c0c" strokecolor="#1f3763 [1608]" strokeweight=".5pt">
                <v:textbox>
                  <w:txbxContent>
                    <w:p w:rsidR="0058080E" w:rsidRPr="00BA5E0B" w:rsidRDefault="0058080E" w:rsidP="001B649C">
                      <w:pPr>
                        <w:spacing w:after="0" w:line="240" w:lineRule="auto"/>
                        <w:jc w:val="center"/>
                        <w:rPr>
                          <w:rFonts w:cstheme="minorHAnsi"/>
                          <w:b/>
                          <w:color w:val="000000" w:themeColor="text1"/>
                          <w:sz w:val="24"/>
                          <w:szCs w:val="24"/>
                          <w:shd w:val="clear" w:color="auto" w:fill="FFFFFF"/>
                        </w:rPr>
                      </w:pPr>
                      <w:r w:rsidRPr="00BA5E0B">
                        <w:rPr>
                          <w:rFonts w:cstheme="minorHAnsi"/>
                          <w:b/>
                          <w:color w:val="000000" w:themeColor="text1"/>
                          <w:sz w:val="24"/>
                          <w:szCs w:val="24"/>
                          <w:shd w:val="clear" w:color="auto" w:fill="FFFFFF"/>
                        </w:rPr>
                        <w:t xml:space="preserve">The Global Management Center’s </w:t>
                      </w:r>
                    </w:p>
                    <w:p w:rsidR="0058080E" w:rsidRPr="00BA5E0B" w:rsidRDefault="0058080E" w:rsidP="001B649C">
                      <w:pPr>
                        <w:spacing w:after="0" w:line="240" w:lineRule="auto"/>
                        <w:jc w:val="center"/>
                        <w:rPr>
                          <w:rFonts w:cstheme="minorHAnsi"/>
                          <w:b/>
                          <w:color w:val="000000" w:themeColor="text1"/>
                          <w:sz w:val="24"/>
                          <w:szCs w:val="24"/>
                          <w:shd w:val="clear" w:color="auto" w:fill="FFFFFF"/>
                        </w:rPr>
                      </w:pPr>
                      <w:r w:rsidRPr="00BA5E0B">
                        <w:rPr>
                          <w:rFonts w:cstheme="minorHAnsi"/>
                          <w:b/>
                          <w:color w:val="000000" w:themeColor="text1"/>
                          <w:sz w:val="24"/>
                          <w:szCs w:val="24"/>
                          <w:shd w:val="clear" w:color="auto" w:fill="FFFFFF"/>
                        </w:rPr>
                        <w:t xml:space="preserve">offerings emphasize studies on </w:t>
                      </w:r>
                    </w:p>
                    <w:p w:rsidR="0058080E" w:rsidRPr="00BA5E0B" w:rsidRDefault="0058080E" w:rsidP="001B649C">
                      <w:pPr>
                        <w:spacing w:after="0" w:line="240" w:lineRule="auto"/>
                        <w:jc w:val="center"/>
                        <w:rPr>
                          <w:rFonts w:cstheme="minorHAnsi"/>
                          <w:b/>
                          <w:color w:val="000000" w:themeColor="text1"/>
                          <w:sz w:val="24"/>
                          <w:szCs w:val="24"/>
                          <w:shd w:val="clear" w:color="auto" w:fill="FFFFFF"/>
                        </w:rPr>
                      </w:pPr>
                      <w:r w:rsidRPr="00BA5E0B">
                        <w:rPr>
                          <w:rFonts w:cstheme="minorHAnsi"/>
                          <w:b/>
                          <w:color w:val="000000" w:themeColor="text1"/>
                          <w:sz w:val="24"/>
                          <w:szCs w:val="24"/>
                          <w:shd w:val="clear" w:color="auto" w:fill="FFFFFF"/>
                        </w:rPr>
                        <w:t>the whole planet;</w:t>
                      </w:r>
                    </w:p>
                    <w:p w:rsidR="0058080E" w:rsidRPr="00BA5E0B" w:rsidRDefault="0058080E" w:rsidP="001B649C">
                      <w:pPr>
                        <w:spacing w:after="0" w:line="240" w:lineRule="auto"/>
                        <w:jc w:val="center"/>
                        <w:rPr>
                          <w:rFonts w:cstheme="minorHAnsi"/>
                          <w:color w:val="000000" w:themeColor="text1"/>
                          <w:sz w:val="24"/>
                          <w:szCs w:val="24"/>
                          <w:shd w:val="clear" w:color="auto" w:fill="FFFFFF"/>
                        </w:rPr>
                      </w:pPr>
                      <w:r w:rsidRPr="00BA5E0B">
                        <w:rPr>
                          <w:rFonts w:cstheme="minorHAnsi"/>
                          <w:b/>
                          <w:color w:val="000000" w:themeColor="text1"/>
                          <w:sz w:val="24"/>
                          <w:szCs w:val="24"/>
                          <w:shd w:val="clear" w:color="auto" w:fill="FFFFFF"/>
                        </w:rPr>
                        <w:t xml:space="preserve"> they capture the entire gamut of the</w:t>
                      </w:r>
                      <w:r w:rsidRPr="00BA5E0B">
                        <w:rPr>
                          <w:rFonts w:cstheme="minorHAnsi"/>
                          <w:color w:val="000000" w:themeColor="text1"/>
                          <w:sz w:val="24"/>
                          <w:szCs w:val="24"/>
                          <w:shd w:val="clear" w:color="auto" w:fill="FFFFFF"/>
                        </w:rPr>
                        <w:t xml:space="preserve">  </w:t>
                      </w:r>
                    </w:p>
                    <w:p w:rsidR="0058080E" w:rsidRDefault="0058080E" w:rsidP="001B649C">
                      <w:pPr>
                        <w:spacing w:line="240" w:lineRule="auto"/>
                        <w:jc w:val="center"/>
                        <w:rPr>
                          <w:rFonts w:ascii="Kristen ITC" w:hAnsi="Kristen ITC" w:cs="Times New Roman"/>
                          <w:b/>
                          <w:color w:val="000000" w:themeColor="text1"/>
                          <w:sz w:val="28"/>
                          <w:szCs w:val="28"/>
                          <w:shd w:val="clear" w:color="auto" w:fill="FFFFFF"/>
                        </w:rPr>
                      </w:pPr>
                      <w:r w:rsidRPr="00BA5E0B">
                        <w:rPr>
                          <w:rFonts w:cstheme="minorHAnsi"/>
                          <w:b/>
                          <w:color w:val="000000" w:themeColor="text1"/>
                          <w:sz w:val="24"/>
                          <w:szCs w:val="24"/>
                          <w:shd w:val="clear" w:color="auto" w:fill="FFFFFF"/>
                        </w:rPr>
                        <w:t>UNPRME</w:t>
                      </w:r>
                      <w:r w:rsidRPr="00BA5E0B">
                        <w:rPr>
                          <w:rFonts w:cstheme="minorHAnsi"/>
                          <w:color w:val="000000" w:themeColor="text1"/>
                          <w:sz w:val="24"/>
                          <w:szCs w:val="24"/>
                          <w:shd w:val="clear" w:color="auto" w:fill="FFFFFF"/>
                        </w:rPr>
                        <w:t xml:space="preserve"> </w:t>
                      </w:r>
                      <w:r w:rsidRPr="00BA5E0B">
                        <w:rPr>
                          <w:rFonts w:cstheme="minorHAnsi"/>
                          <w:b/>
                          <w:color w:val="000000" w:themeColor="text1"/>
                          <w:sz w:val="24"/>
                          <w:szCs w:val="24"/>
                          <w:shd w:val="clear" w:color="auto" w:fill="FFFFFF"/>
                        </w:rPr>
                        <w:t>and UNSDG</w:t>
                      </w:r>
                      <w:r w:rsidRPr="00BA5E0B">
                        <w:rPr>
                          <w:rFonts w:cstheme="minorHAnsi"/>
                          <w:b/>
                          <w:color w:val="000000" w:themeColor="text1"/>
                          <w:sz w:val="28"/>
                          <w:szCs w:val="28"/>
                          <w:shd w:val="clear" w:color="auto" w:fill="FFFFFF"/>
                        </w:rPr>
                        <w:t xml:space="preserve"> values</w:t>
                      </w:r>
                      <w:r w:rsidRPr="00094BF9">
                        <w:rPr>
                          <w:rFonts w:ascii="Kristen ITC" w:hAnsi="Kristen ITC" w:cs="Times New Roman"/>
                          <w:b/>
                          <w:color w:val="000000" w:themeColor="text1"/>
                          <w:sz w:val="28"/>
                          <w:szCs w:val="28"/>
                          <w:shd w:val="clear" w:color="auto" w:fill="FFFFFF"/>
                        </w:rPr>
                        <w:t xml:space="preserve">, </w:t>
                      </w:r>
                    </w:p>
                    <w:p w:rsidR="0058080E" w:rsidRPr="00BA5E0B" w:rsidRDefault="0058080E" w:rsidP="001B649C">
                      <w:pPr>
                        <w:spacing w:line="240" w:lineRule="auto"/>
                        <w:jc w:val="center"/>
                        <w:rPr>
                          <w:rFonts w:ascii="Times New Roman" w:hAnsi="Times New Roman" w:cs="Times New Roman"/>
                          <w:b/>
                          <w:color w:val="000000" w:themeColor="text1"/>
                          <w:sz w:val="28"/>
                          <w:szCs w:val="28"/>
                          <w:shd w:val="clear" w:color="auto" w:fill="FFFFFF"/>
                        </w:rPr>
                      </w:pPr>
                      <w:r w:rsidRPr="00BA5E0B">
                        <w:rPr>
                          <w:rFonts w:ascii="Times New Roman" w:hAnsi="Times New Roman" w:cs="Times New Roman"/>
                          <w:b/>
                          <w:color w:val="000000" w:themeColor="text1"/>
                          <w:sz w:val="28"/>
                          <w:szCs w:val="28"/>
                          <w:shd w:val="clear" w:color="auto" w:fill="FFFFFF"/>
                        </w:rPr>
                        <w:t>SDG Goals 1-17</w:t>
                      </w:r>
                    </w:p>
                    <w:p w:rsidR="0058080E" w:rsidRDefault="0058080E" w:rsidP="001B649C"/>
                  </w:txbxContent>
                </v:textbox>
                <w10:wrap type="square" anchorx="margin" anchory="margin"/>
              </v:shape>
            </w:pict>
          </mc:Fallback>
        </mc:AlternateContent>
      </w:r>
    </w:p>
    <w:p w:rsidR="00B70234" w:rsidRDefault="00B70234" w:rsidP="005C55E7">
      <w:pPr>
        <w:spacing w:after="0" w:line="240" w:lineRule="auto"/>
        <w:jc w:val="center"/>
        <w:rPr>
          <w:rFonts w:ascii="Kristen ITC" w:eastAsia="Kristen ITC" w:hAnsi="Kristen ITC" w:cs="Kristen ITC"/>
          <w:b/>
          <w:sz w:val="32"/>
          <w:szCs w:val="32"/>
        </w:rPr>
      </w:pPr>
    </w:p>
    <w:p w:rsidR="00B70234" w:rsidRDefault="00BA5E0B" w:rsidP="005C55E7">
      <w:pPr>
        <w:spacing w:after="0" w:line="240" w:lineRule="auto"/>
        <w:jc w:val="center"/>
        <w:rPr>
          <w:rFonts w:ascii="Kristen ITC" w:eastAsia="Kristen ITC" w:hAnsi="Kristen ITC" w:cs="Kristen ITC"/>
          <w:b/>
          <w:sz w:val="32"/>
          <w:szCs w:val="32"/>
        </w:rPr>
      </w:pPr>
      <w:r w:rsidRPr="00BA5E0B">
        <w:rPr>
          <w:rFonts w:ascii="Kristen ITC" w:eastAsia="Kristen ITC" w:hAnsi="Kristen ITC" w:cs="Kristen ITC"/>
          <w:b/>
          <w:noProof/>
          <w:color w:val="FF0000"/>
          <w:sz w:val="32"/>
          <w:szCs w:val="32"/>
        </w:rPr>
        <mc:AlternateContent>
          <mc:Choice Requires="wps">
            <w:drawing>
              <wp:anchor distT="0" distB="0" distL="114300" distR="114300" simplePos="0" relativeHeight="251978752" behindDoc="0" locked="0" layoutInCell="1" allowOverlap="1">
                <wp:simplePos x="0" y="0"/>
                <wp:positionH relativeFrom="column">
                  <wp:posOffset>2066290</wp:posOffset>
                </wp:positionH>
                <wp:positionV relativeFrom="paragraph">
                  <wp:posOffset>278130</wp:posOffset>
                </wp:positionV>
                <wp:extent cx="1346200" cy="838200"/>
                <wp:effectExtent l="19050" t="38100" r="44450" b="19050"/>
                <wp:wrapNone/>
                <wp:docPr id="12" name="Straight Arrow Connector 12"/>
                <wp:cNvGraphicFramePr/>
                <a:graphic xmlns:a="http://schemas.openxmlformats.org/drawingml/2006/main">
                  <a:graphicData uri="http://schemas.microsoft.com/office/word/2010/wordprocessingShape">
                    <wps:wsp>
                      <wps:cNvCnPr/>
                      <wps:spPr>
                        <a:xfrm flipV="1">
                          <a:off x="0" y="0"/>
                          <a:ext cx="1346200" cy="838200"/>
                        </a:xfrm>
                        <a:prstGeom prst="straightConnector1">
                          <a:avLst/>
                        </a:prstGeom>
                        <a:ln w="28575">
                          <a:solidFill>
                            <a:schemeClr val="accent2">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7DC4144" id="_x0000_t32" coordsize="21600,21600" o:spt="32" o:oned="t" path="m,l21600,21600e" filled="f">
                <v:path arrowok="t" fillok="f" o:connecttype="none"/>
                <o:lock v:ext="edit" shapetype="t"/>
              </v:shapetype>
              <v:shape id="Straight Arrow Connector 12" o:spid="_x0000_s1026" type="#_x0000_t32" style="position:absolute;margin-left:162.7pt;margin-top:21.9pt;width:106pt;height:66pt;flip:y;z-index:251978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" strokecolor="#f4b083 [1941]" strokeweight="2.25pt">
                <v:stroke endarrow="block" joinstyle="miter"/>
              </v:shape>
            </w:pict>
          </mc:Fallback>
        </mc:AlternateContent>
      </w:r>
    </w:p>
    <w:p w:rsidR="00B70234" w:rsidRDefault="00B70234" w:rsidP="005C55E7">
      <w:pPr>
        <w:spacing w:after="0" w:line="240" w:lineRule="auto"/>
        <w:jc w:val="center"/>
        <w:rPr>
          <w:rFonts w:ascii="Kristen ITC" w:eastAsia="Kristen ITC" w:hAnsi="Kristen ITC" w:cs="Kristen ITC"/>
          <w:b/>
          <w:sz w:val="32"/>
          <w:szCs w:val="32"/>
        </w:rPr>
      </w:pPr>
    </w:p>
    <w:p w:rsidR="00B70234" w:rsidRDefault="00B70234" w:rsidP="005C55E7">
      <w:pPr>
        <w:spacing w:after="0" w:line="240" w:lineRule="auto"/>
        <w:jc w:val="center"/>
        <w:rPr>
          <w:rFonts w:ascii="Kristen ITC" w:eastAsia="Kristen ITC" w:hAnsi="Kristen ITC" w:cs="Kristen ITC"/>
          <w:b/>
          <w:sz w:val="32"/>
          <w:szCs w:val="32"/>
        </w:rPr>
      </w:pPr>
    </w:p>
    <w:p w:rsidR="00B70234" w:rsidRDefault="00B70234" w:rsidP="005C55E7">
      <w:pPr>
        <w:spacing w:after="0" w:line="240" w:lineRule="auto"/>
        <w:jc w:val="center"/>
        <w:rPr>
          <w:rFonts w:ascii="Kristen ITC" w:eastAsia="Kristen ITC" w:hAnsi="Kristen ITC" w:cs="Kristen ITC"/>
          <w:b/>
          <w:sz w:val="32"/>
          <w:szCs w:val="32"/>
        </w:rPr>
      </w:pPr>
    </w:p>
    <w:p w:rsidR="00BA5E0B" w:rsidRDefault="00BA5E0B" w:rsidP="005C55E7">
      <w:pPr>
        <w:spacing w:after="0" w:line="240" w:lineRule="auto"/>
        <w:jc w:val="center"/>
        <w:rPr>
          <w:rFonts w:ascii="Kristen ITC" w:eastAsia="Kristen ITC" w:hAnsi="Kristen ITC" w:cs="Kristen ITC"/>
          <w:b/>
          <w:sz w:val="32"/>
          <w:szCs w:val="32"/>
        </w:rPr>
      </w:pPr>
    </w:p>
    <w:p w:rsidR="00901301" w:rsidRPr="00BA5E0B" w:rsidRDefault="00070EB6" w:rsidP="005C55E7">
      <w:pPr>
        <w:spacing w:after="0" w:line="240" w:lineRule="auto"/>
        <w:jc w:val="center"/>
        <w:rPr>
          <w:rFonts w:eastAsia="Kristen ITC" w:cstheme="minorHAnsi"/>
          <w:b/>
          <w:sz w:val="32"/>
          <w:szCs w:val="32"/>
        </w:rPr>
      </w:pPr>
      <w:r w:rsidRPr="00BA5E0B">
        <w:rPr>
          <w:rFonts w:eastAsia="Kristen ITC" w:cstheme="minorHAnsi"/>
          <w:b/>
          <w:sz w:val="32"/>
          <w:szCs w:val="32"/>
        </w:rPr>
        <w:lastRenderedPageBreak/>
        <w:t>In the Investment Area</w:t>
      </w:r>
      <w:r w:rsidR="00901301" w:rsidRPr="00BA5E0B">
        <w:rPr>
          <w:rFonts w:eastAsia="Kristen ITC" w:cstheme="minorHAnsi"/>
          <w:b/>
          <w:sz w:val="32"/>
          <w:szCs w:val="32"/>
        </w:rPr>
        <w:t>—</w:t>
      </w:r>
    </w:p>
    <w:p w:rsidR="00D6244F" w:rsidRPr="00BA5E0B" w:rsidRDefault="00070EB6" w:rsidP="005C55E7">
      <w:pPr>
        <w:spacing w:after="0" w:line="240" w:lineRule="auto"/>
        <w:jc w:val="center"/>
        <w:rPr>
          <w:rFonts w:eastAsia="Kristen ITC" w:cstheme="minorHAnsi"/>
          <w:b/>
          <w:sz w:val="32"/>
          <w:szCs w:val="32"/>
        </w:rPr>
      </w:pPr>
      <w:r w:rsidRPr="00BA5E0B">
        <w:rPr>
          <w:rFonts w:eastAsia="Kristen ITC" w:cstheme="minorHAnsi"/>
          <w:b/>
          <w:sz w:val="32"/>
          <w:szCs w:val="32"/>
        </w:rPr>
        <w:t>JHBCs</w:t>
      </w:r>
      <w:r w:rsidR="00901301" w:rsidRPr="00BA5E0B">
        <w:rPr>
          <w:rFonts w:eastAsia="Kristen ITC" w:cstheme="minorHAnsi"/>
          <w:b/>
          <w:sz w:val="32"/>
          <w:szCs w:val="32"/>
        </w:rPr>
        <w:t xml:space="preserve"> Accounting and </w:t>
      </w:r>
      <w:r w:rsidR="005C55E7" w:rsidRPr="00BA5E0B">
        <w:rPr>
          <w:rFonts w:eastAsia="Kristen ITC" w:cstheme="minorHAnsi"/>
          <w:b/>
          <w:sz w:val="32"/>
          <w:szCs w:val="32"/>
        </w:rPr>
        <w:t xml:space="preserve">Finance </w:t>
      </w:r>
      <w:r w:rsidRPr="00BA5E0B">
        <w:rPr>
          <w:rFonts w:eastAsia="Kristen ITC" w:cstheme="minorHAnsi"/>
          <w:b/>
          <w:sz w:val="32"/>
          <w:szCs w:val="32"/>
        </w:rPr>
        <w:t xml:space="preserve">Department </w:t>
      </w:r>
      <w:r w:rsidR="005C55E7" w:rsidRPr="00BA5E0B">
        <w:rPr>
          <w:rFonts w:eastAsia="Kristen ITC" w:cstheme="minorHAnsi"/>
          <w:b/>
          <w:sz w:val="32"/>
          <w:szCs w:val="32"/>
        </w:rPr>
        <w:t xml:space="preserve">Faculty </w:t>
      </w:r>
      <w:r w:rsidR="00D6244F" w:rsidRPr="00BA5E0B">
        <w:rPr>
          <w:rFonts w:eastAsia="Kristen ITC" w:cstheme="minorHAnsi"/>
          <w:b/>
          <w:sz w:val="32"/>
          <w:szCs w:val="32"/>
        </w:rPr>
        <w:t xml:space="preserve">Empower Women </w:t>
      </w:r>
    </w:p>
    <w:p w:rsidR="00D6244F" w:rsidRDefault="00D6244F" w:rsidP="00901301">
      <w:pPr>
        <w:spacing w:after="126" w:line="240" w:lineRule="auto"/>
        <w:ind w:left="-5" w:right="83" w:hanging="10"/>
      </w:pPr>
    </w:p>
    <w:p w:rsidR="00D6244F" w:rsidRDefault="00901301" w:rsidP="005B4970">
      <w:pPr>
        <w:spacing w:line="240" w:lineRule="auto"/>
        <w:rPr>
          <w:rFonts w:ascii="Times New Roman" w:eastAsia="Times New Roman" w:hAnsi="Times New Roman" w:cs="Times New Roman"/>
          <w:b/>
          <w:sz w:val="24"/>
          <w:szCs w:val="24"/>
        </w:rPr>
      </w:pPr>
      <w:r w:rsidRPr="00901301">
        <w:rPr>
          <w:rFonts w:ascii="Times New Roman" w:hAnsi="Times New Roman" w:cs="Times New Roman"/>
          <w:noProof/>
          <w:sz w:val="24"/>
          <w:szCs w:val="24"/>
        </w:rPr>
        <w:drawing>
          <wp:anchor distT="0" distB="0" distL="114300" distR="114300" simplePos="0" relativeHeight="251836416" behindDoc="0" locked="0" layoutInCell="1" allowOverlap="1">
            <wp:simplePos x="0" y="0"/>
            <wp:positionH relativeFrom="margin">
              <wp:align>left</wp:align>
            </wp:positionH>
            <wp:positionV relativeFrom="paragraph">
              <wp:posOffset>3810</wp:posOffset>
            </wp:positionV>
            <wp:extent cx="1466850" cy="1466850"/>
            <wp:effectExtent l="0" t="0" r="0" b="0"/>
            <wp:wrapSquare wrapText="bothSides"/>
            <wp:docPr id="110297" name="Picture 110297" descr="Image result for csusb finance department images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 result for csusb finance department images pictures"/>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466850" cy="1466850"/>
                    </a:xfrm>
                    <a:prstGeom prst="rect">
                      <a:avLst/>
                    </a:prstGeom>
                    <a:noFill/>
                    <a:ln>
                      <a:noFill/>
                    </a:ln>
                  </pic:spPr>
                </pic:pic>
              </a:graphicData>
            </a:graphic>
            <wp14:sizeRelH relativeFrom="page">
              <wp14:pctWidth>0</wp14:pctWidth>
            </wp14:sizeRelH>
            <wp14:sizeRelV relativeFrom="page">
              <wp14:pctHeight>0</wp14:pctHeight>
            </wp14:sizeRelV>
          </wp:anchor>
        </w:drawing>
      </w:r>
      <w:r w:rsidR="00D6244F" w:rsidRPr="00901301">
        <w:rPr>
          <w:rFonts w:ascii="Times New Roman" w:eastAsia="Times New Roman" w:hAnsi="Times New Roman" w:cs="Times New Roman"/>
          <w:b/>
          <w:sz w:val="24"/>
          <w:szCs w:val="24"/>
        </w:rPr>
        <w:t>The Jack H. Brown College of Business and Public Administration</w:t>
      </w:r>
      <w:r w:rsidR="00D6244F" w:rsidRPr="00901301">
        <w:rPr>
          <w:rFonts w:ascii="Times New Roman" w:eastAsia="Times New Roman" w:hAnsi="Times New Roman" w:cs="Times New Roman"/>
          <w:sz w:val="24"/>
          <w:szCs w:val="24"/>
        </w:rPr>
        <w:t xml:space="preserve"> knows that diversity in the financial sector continues to be a global need</w:t>
      </w:r>
      <w:r w:rsidR="00820009">
        <w:rPr>
          <w:rFonts w:ascii="Times New Roman" w:eastAsia="Times New Roman" w:hAnsi="Times New Roman" w:cs="Times New Roman"/>
          <w:sz w:val="24"/>
          <w:szCs w:val="24"/>
        </w:rPr>
        <w:t xml:space="preserve">—especially the </w:t>
      </w:r>
      <w:r w:rsidR="009C4502">
        <w:rPr>
          <w:rFonts w:ascii="Times New Roman" w:eastAsia="Times New Roman" w:hAnsi="Times New Roman" w:cs="Times New Roman"/>
          <w:sz w:val="24"/>
          <w:szCs w:val="24"/>
        </w:rPr>
        <w:t xml:space="preserve"> area of </w:t>
      </w:r>
      <w:r w:rsidR="00820009">
        <w:rPr>
          <w:rFonts w:ascii="Times New Roman" w:eastAsia="Times New Roman" w:hAnsi="Times New Roman" w:cs="Times New Roman"/>
          <w:sz w:val="24"/>
          <w:szCs w:val="24"/>
        </w:rPr>
        <w:t>empowerment of women in terms of education in financial tools</w:t>
      </w:r>
      <w:r w:rsidR="00D6244F" w:rsidRPr="00901301">
        <w:rPr>
          <w:rFonts w:ascii="Times New Roman" w:eastAsia="Times New Roman" w:hAnsi="Times New Roman" w:cs="Times New Roman"/>
          <w:sz w:val="24"/>
          <w:szCs w:val="24"/>
        </w:rPr>
        <w:t xml:space="preserve">.  This </w:t>
      </w:r>
      <w:r w:rsidR="009C4502">
        <w:rPr>
          <w:rFonts w:ascii="Times New Roman" w:eastAsia="Times New Roman" w:hAnsi="Times New Roman" w:cs="Times New Roman"/>
          <w:sz w:val="24"/>
          <w:szCs w:val="24"/>
        </w:rPr>
        <w:t>i</w:t>
      </w:r>
      <w:r w:rsidR="00D6244F" w:rsidRPr="00901301">
        <w:rPr>
          <w:rFonts w:ascii="Times New Roman" w:eastAsia="Times New Roman" w:hAnsi="Times New Roman" w:cs="Times New Roman"/>
          <w:sz w:val="24"/>
          <w:szCs w:val="24"/>
        </w:rPr>
        <w:t xml:space="preserve">s also the aspiration of Finance and Accounting Department Chair, </w:t>
      </w:r>
      <w:r w:rsidR="00D6244F" w:rsidRPr="00865F3A">
        <w:rPr>
          <w:rFonts w:ascii="Kristen ITC" w:eastAsia="Times New Roman" w:hAnsi="Kristen ITC" w:cs="Times New Roman"/>
          <w:b/>
          <w:sz w:val="24"/>
          <w:szCs w:val="24"/>
        </w:rPr>
        <w:t xml:space="preserve">Dr.Taewon </w:t>
      </w:r>
      <w:r w:rsidR="00D6244F" w:rsidRPr="000363E8">
        <w:rPr>
          <w:rFonts w:ascii="Kristen ITC" w:eastAsia="Times New Roman" w:hAnsi="Kristen ITC" w:cs="Times New Roman"/>
          <w:b/>
          <w:sz w:val="24"/>
          <w:szCs w:val="24"/>
        </w:rPr>
        <w:t>Yang</w:t>
      </w:r>
      <w:r>
        <w:rPr>
          <w:rFonts w:ascii="Kristen ITC" w:eastAsia="Times New Roman" w:hAnsi="Kristen ITC" w:cs="Times New Roman"/>
          <w:b/>
          <w:sz w:val="24"/>
          <w:szCs w:val="24"/>
        </w:rPr>
        <w:t xml:space="preserve"> </w:t>
      </w:r>
      <w:r w:rsidRPr="00901301">
        <w:rPr>
          <w:rFonts w:ascii="Times New Roman" w:eastAsia="Times New Roman" w:hAnsi="Times New Roman" w:cs="Times New Roman"/>
          <w:sz w:val="24"/>
          <w:szCs w:val="24"/>
        </w:rPr>
        <w:t>(left)</w:t>
      </w:r>
      <w:r>
        <w:rPr>
          <w:rFonts w:ascii="Times New Roman" w:eastAsia="Times New Roman" w:hAnsi="Times New Roman" w:cs="Times New Roman"/>
          <w:b/>
          <w:sz w:val="24"/>
          <w:szCs w:val="24"/>
        </w:rPr>
        <w:t xml:space="preserve">. </w:t>
      </w:r>
    </w:p>
    <w:p w:rsidR="00901301" w:rsidRPr="00BA5E0B" w:rsidRDefault="00820009" w:rsidP="005B4970">
      <w:pPr>
        <w:spacing w:line="240" w:lineRule="auto"/>
        <w:rPr>
          <w:rFonts w:ascii="Times New Roman" w:hAnsi="Times New Roman" w:cs="Times New Roman"/>
          <w:color w:val="000099"/>
          <w:sz w:val="24"/>
          <w:szCs w:val="24"/>
          <w:shd w:val="clear" w:color="auto" w:fill="FFFFFF"/>
        </w:rPr>
      </w:pPr>
      <w:r w:rsidRPr="00820009">
        <w:rPr>
          <w:rFonts w:ascii="Times New Roman" w:hAnsi="Times New Roman" w:cs="Times New Roman"/>
          <w:color w:val="323737"/>
          <w:sz w:val="24"/>
          <w:szCs w:val="24"/>
          <w:shd w:val="clear" w:color="auto" w:fill="FFFFFF"/>
        </w:rPr>
        <w:t xml:space="preserve">A </w:t>
      </w:r>
      <w:r w:rsidR="00901301" w:rsidRPr="00BA5E0B">
        <w:rPr>
          <w:rFonts w:ascii="Times New Roman" w:hAnsi="Times New Roman" w:cs="Times New Roman"/>
          <w:b/>
          <w:color w:val="323737"/>
          <w:sz w:val="24"/>
          <w:szCs w:val="24"/>
          <w:shd w:val="clear" w:color="auto" w:fill="FFFFFF"/>
        </w:rPr>
        <w:t>Fortune Magazine</w:t>
      </w:r>
      <w:r w:rsidR="00901301" w:rsidRPr="00820009">
        <w:rPr>
          <w:rFonts w:ascii="Kristen ITC" w:hAnsi="Kristen ITC" w:cs="Times New Roman"/>
          <w:b/>
          <w:color w:val="323737"/>
          <w:sz w:val="24"/>
          <w:szCs w:val="24"/>
          <w:shd w:val="clear" w:color="auto" w:fill="FFFFFF"/>
        </w:rPr>
        <w:t xml:space="preserve"> </w:t>
      </w:r>
      <w:r w:rsidRPr="00820009">
        <w:rPr>
          <w:rFonts w:ascii="Times New Roman" w:hAnsi="Times New Roman" w:cs="Times New Roman"/>
          <w:color w:val="323737"/>
          <w:sz w:val="24"/>
          <w:szCs w:val="24"/>
          <w:shd w:val="clear" w:color="auto" w:fill="FFFFFF"/>
        </w:rPr>
        <w:t xml:space="preserve">report </w:t>
      </w:r>
      <w:r>
        <w:rPr>
          <w:rFonts w:ascii="Times New Roman" w:hAnsi="Times New Roman" w:cs="Times New Roman"/>
          <w:color w:val="323737"/>
          <w:sz w:val="24"/>
          <w:szCs w:val="24"/>
          <w:shd w:val="clear" w:color="auto" w:fill="FFFFFF"/>
        </w:rPr>
        <w:t xml:space="preserve">in November 2021, </w:t>
      </w:r>
      <w:r w:rsidRPr="00820009">
        <w:rPr>
          <w:rFonts w:ascii="Times New Roman" w:hAnsi="Times New Roman" w:cs="Times New Roman"/>
          <w:color w:val="323737"/>
          <w:sz w:val="24"/>
          <w:szCs w:val="24"/>
          <w:shd w:val="clear" w:color="auto" w:fill="FFFFFF"/>
        </w:rPr>
        <w:t xml:space="preserve">noted </w:t>
      </w:r>
      <w:r w:rsidR="00901301" w:rsidRPr="00820009">
        <w:rPr>
          <w:rFonts w:ascii="Times New Roman" w:hAnsi="Times New Roman" w:cs="Times New Roman"/>
          <w:color w:val="323737"/>
          <w:sz w:val="24"/>
          <w:szCs w:val="24"/>
          <w:shd w:val="clear" w:color="auto" w:fill="FFFFFF"/>
        </w:rPr>
        <w:t>that</w:t>
      </w:r>
      <w:r>
        <w:rPr>
          <w:rFonts w:ascii="Times New Roman" w:hAnsi="Times New Roman" w:cs="Times New Roman"/>
          <w:color w:val="323737"/>
          <w:sz w:val="24"/>
          <w:szCs w:val="24"/>
          <w:shd w:val="clear" w:color="auto" w:fill="FFFFFF"/>
        </w:rPr>
        <w:t xml:space="preserve">: </w:t>
      </w:r>
      <w:r w:rsidRPr="00BA5E0B">
        <w:rPr>
          <w:rFonts w:ascii="Times New Roman" w:hAnsi="Times New Roman" w:cs="Times New Roman"/>
          <w:color w:val="000099"/>
          <w:sz w:val="24"/>
          <w:szCs w:val="24"/>
          <w:shd w:val="clear" w:color="auto" w:fill="FFFFFF"/>
        </w:rPr>
        <w:t>“</w:t>
      </w:r>
      <w:r w:rsidR="00901301" w:rsidRPr="00BA5E0B">
        <w:rPr>
          <w:rFonts w:ascii="Times New Roman" w:hAnsi="Times New Roman" w:cs="Times New Roman"/>
          <w:b/>
          <w:i/>
          <w:color w:val="000099"/>
          <w:spacing w:val="8"/>
          <w:sz w:val="24"/>
          <w:szCs w:val="24"/>
          <w:shd w:val="clear" w:color="auto" w:fill="FFFFFF"/>
        </w:rPr>
        <w:t>While their 401(k) contributions </w:t>
      </w:r>
      <w:hyperlink r:id="rId195" w:history="1">
        <w:r w:rsidR="00901301" w:rsidRPr="00BA5E0B">
          <w:rPr>
            <w:rStyle w:val="Hyperlink"/>
            <w:rFonts w:ascii="Times New Roman" w:hAnsi="Times New Roman" w:cs="Times New Roman"/>
            <w:b/>
            <w:i/>
            <w:color w:val="000099"/>
            <w:spacing w:val="8"/>
            <w:sz w:val="24"/>
            <w:szCs w:val="24"/>
            <w:u w:val="none"/>
            <w:bdr w:val="none" w:sz="0" w:space="0" w:color="auto" w:frame="1"/>
            <w:shd w:val="clear" w:color="auto" w:fill="FFFFFF"/>
          </w:rPr>
          <w:t>dwindled</w:t>
        </w:r>
      </w:hyperlink>
      <w:r w:rsidR="00901301" w:rsidRPr="00BA5E0B">
        <w:rPr>
          <w:rFonts w:ascii="Times New Roman" w:hAnsi="Times New Roman" w:cs="Times New Roman"/>
          <w:b/>
          <w:i/>
          <w:color w:val="000099"/>
          <w:spacing w:val="8"/>
          <w:sz w:val="24"/>
          <w:szCs w:val="24"/>
          <w:shd w:val="clear" w:color="auto" w:fill="FFFFFF"/>
        </w:rPr>
        <w:t> in some cases, women entered the equity markets at sky-high rates</w:t>
      </w:r>
      <w:r w:rsidR="00901301" w:rsidRPr="00BA5E0B">
        <w:rPr>
          <w:rStyle w:val="Strong"/>
          <w:rFonts w:ascii="Times New Roman" w:hAnsi="Times New Roman" w:cs="Times New Roman"/>
          <w:b w:val="0"/>
          <w:i/>
          <w:color w:val="000099"/>
          <w:spacing w:val="8"/>
          <w:sz w:val="24"/>
          <w:szCs w:val="24"/>
          <w:bdr w:val="none" w:sz="0" w:space="0" w:color="auto" w:frame="1"/>
          <w:shd w:val="clear" w:color="auto" w:fill="FFFFFF"/>
        </w:rPr>
        <w:t>.</w:t>
      </w:r>
      <w:r w:rsidR="00901301" w:rsidRPr="00BA5E0B">
        <w:rPr>
          <w:rFonts w:ascii="Times New Roman" w:hAnsi="Times New Roman" w:cs="Times New Roman"/>
          <w:b/>
          <w:i/>
          <w:color w:val="000099"/>
          <w:spacing w:val="8"/>
          <w:sz w:val="24"/>
          <w:szCs w:val="24"/>
          <w:shd w:val="clear" w:color="auto" w:fill="FFFFFF"/>
        </w:rPr>
        <w:t> Nearly 67% of women are investing outside of retirement accounts now, according to Fidelity’s </w:t>
      </w:r>
      <w:hyperlink r:id="rId196" w:tgtFrame="_blank" w:history="1">
        <w:r w:rsidR="00901301" w:rsidRPr="00BA5E0B">
          <w:rPr>
            <w:rStyle w:val="Hyperlink"/>
            <w:rFonts w:ascii="Times New Roman" w:hAnsi="Times New Roman" w:cs="Times New Roman"/>
            <w:b/>
            <w:i/>
            <w:color w:val="000099"/>
            <w:spacing w:val="8"/>
            <w:sz w:val="24"/>
            <w:szCs w:val="24"/>
            <w:bdr w:val="none" w:sz="0" w:space="0" w:color="auto" w:frame="1"/>
            <w:shd w:val="clear" w:color="auto" w:fill="FFFFFF"/>
          </w:rPr>
          <w:t>2021 Women and Investing Study</w:t>
        </w:r>
      </w:hyperlink>
      <w:r w:rsidR="00901301" w:rsidRPr="00BA5E0B">
        <w:rPr>
          <w:rFonts w:ascii="Times New Roman" w:hAnsi="Times New Roman" w:cs="Times New Roman"/>
          <w:b/>
          <w:i/>
          <w:color w:val="000099"/>
          <w:spacing w:val="8"/>
          <w:sz w:val="24"/>
          <w:szCs w:val="24"/>
          <w:shd w:val="clear" w:color="auto" w:fill="FFFFFF"/>
        </w:rPr>
        <w:t>—that’s up from 44% in 2018. Half of the 1,200 women surveyed said they’re more interested in the markets now than they were at the beginning of the pandemic. And those trends are playing out within Fidelity’s own customer base: There was a 43% increase in accounts opened by women in the three months ending in Sept. of this year compared to the same period in 2020, according to company data</w:t>
      </w:r>
      <w:r w:rsidRPr="00BA5E0B">
        <w:rPr>
          <w:rFonts w:ascii="Times New Roman" w:hAnsi="Times New Roman" w:cs="Times New Roman"/>
          <w:b/>
          <w:i/>
          <w:color w:val="000099"/>
          <w:spacing w:val="8"/>
          <w:sz w:val="24"/>
          <w:szCs w:val="24"/>
          <w:shd w:val="clear" w:color="auto" w:fill="FFFFFF"/>
        </w:rPr>
        <w:t xml:space="preserve"> </w:t>
      </w:r>
      <w:r w:rsidRPr="00BA5E0B">
        <w:rPr>
          <w:rFonts w:ascii="Times New Roman" w:hAnsi="Times New Roman" w:cs="Times New Roman"/>
          <w:b/>
          <w:color w:val="000099"/>
          <w:spacing w:val="8"/>
          <w:sz w:val="24"/>
          <w:szCs w:val="24"/>
          <w:shd w:val="clear" w:color="auto" w:fill="FFFFFF"/>
        </w:rPr>
        <w:t>(Jessica Matthews</w:t>
      </w:r>
      <w:r w:rsidRPr="00BA5E0B">
        <w:rPr>
          <w:rFonts w:ascii="Times New Roman" w:hAnsi="Times New Roman" w:cs="Times New Roman"/>
          <w:color w:val="000099"/>
          <w:spacing w:val="8"/>
          <w:sz w:val="24"/>
          <w:szCs w:val="24"/>
          <w:shd w:val="clear" w:color="auto" w:fill="FFFFFF"/>
        </w:rPr>
        <w:t>)</w:t>
      </w:r>
      <w:r w:rsidRPr="00BA5E0B">
        <w:rPr>
          <w:noProof/>
          <w:color w:val="000099"/>
        </w:rPr>
        <w:t xml:space="preserve"> </w:t>
      </w:r>
    </w:p>
    <w:p w:rsidR="00C33F7E" w:rsidRDefault="005B4970" w:rsidP="00DE5CA0">
      <w:pPr>
        <w:spacing w:after="0" w:line="240" w:lineRule="auto"/>
        <w:rPr>
          <w:rFonts w:ascii="Times New Roman" w:hAnsi="Times New Roman" w:cs="Times New Roman"/>
          <w:b/>
          <w:color w:val="C00000"/>
          <w:sz w:val="28"/>
          <w:szCs w:val="28"/>
          <w:shd w:val="clear" w:color="auto" w:fill="FFFFFF"/>
        </w:rPr>
        <w:sectPr w:rsidR="00C33F7E" w:rsidSect="00C33F7E">
          <w:type w:val="continuous"/>
          <w:pgSz w:w="12240" w:h="15840"/>
          <w:pgMar w:top="1440" w:right="1440" w:bottom="1483" w:left="2016" w:header="720" w:footer="720" w:gutter="0"/>
          <w:cols w:space="606"/>
        </w:sectPr>
      </w:pPr>
      <w:r w:rsidRPr="00BA5E0B">
        <w:rPr>
          <w:rFonts w:cstheme="minorHAnsi"/>
          <w:b/>
          <w:noProof/>
          <w:color w:val="323737"/>
          <w:sz w:val="24"/>
          <w:szCs w:val="24"/>
          <w:shd w:val="clear" w:color="auto" w:fill="FFFFFF"/>
        </w:rPr>
        <w:drawing>
          <wp:anchor distT="0" distB="0" distL="114300" distR="114300" simplePos="0" relativeHeight="251717632" behindDoc="0" locked="0" layoutInCell="1" allowOverlap="1" wp14:anchorId="7131386E" wp14:editId="084ED597">
            <wp:simplePos x="0" y="0"/>
            <wp:positionH relativeFrom="margin">
              <wp:posOffset>4660265</wp:posOffset>
            </wp:positionH>
            <wp:positionV relativeFrom="paragraph">
              <wp:posOffset>2197100</wp:posOffset>
            </wp:positionV>
            <wp:extent cx="1143635" cy="1308100"/>
            <wp:effectExtent l="0" t="0" r="0" b="6350"/>
            <wp:wrapSquare wrapText="bothSides"/>
            <wp:docPr id="33" name="Picture 33" descr="C:\Users\003655820\AppData\Local\Microsoft\Windows\INetCache\Content.MSO\4DF519F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03655820\AppData\Local\Microsoft\Windows\INetCache\Content.MSO\4DF519FD.tmp"/>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143635" cy="1308100"/>
                    </a:xfrm>
                    <a:prstGeom prst="rect">
                      <a:avLst/>
                    </a:prstGeom>
                    <a:noFill/>
                    <a:ln>
                      <a:noFill/>
                    </a:ln>
                  </pic:spPr>
                </pic:pic>
              </a:graphicData>
            </a:graphic>
            <wp14:sizeRelH relativeFrom="page">
              <wp14:pctWidth>0</wp14:pctWidth>
            </wp14:sizeRelH>
            <wp14:sizeRelV relativeFrom="page">
              <wp14:pctHeight>0</wp14:pctHeight>
            </wp14:sizeRelV>
          </wp:anchor>
        </w:drawing>
      </w:r>
      <w:r w:rsidR="009C4502" w:rsidRPr="00BA5E0B">
        <w:rPr>
          <w:rFonts w:cstheme="minorHAnsi"/>
          <w:noProof/>
        </w:rPr>
        <w:drawing>
          <wp:anchor distT="0" distB="0" distL="114300" distR="114300" simplePos="0" relativeHeight="251840512" behindDoc="0" locked="0" layoutInCell="1" allowOverlap="1" wp14:anchorId="35E1BB4A" wp14:editId="2FDAD36F">
            <wp:simplePos x="0" y="0"/>
            <wp:positionH relativeFrom="column">
              <wp:posOffset>3581400</wp:posOffset>
            </wp:positionH>
            <wp:positionV relativeFrom="paragraph">
              <wp:posOffset>2232025</wp:posOffset>
            </wp:positionV>
            <wp:extent cx="1238250" cy="1409700"/>
            <wp:effectExtent l="0" t="0" r="0" b="0"/>
            <wp:wrapSquare wrapText="bothSides"/>
            <wp:docPr id="110296" name="Picture 110296" descr="Image result for SD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 result for SDGs"/>
                    <pic:cNvPicPr>
                      <a:picLocks noChangeAspect="1" noChangeArrowheads="1"/>
                    </pic:cNvPicPr>
                  </pic:nvPicPr>
                  <pic:blipFill rotWithShape="1">
                    <a:blip r:embed="rId198">
                      <a:extLst>
                        <a:ext uri="{28A0092B-C50C-407E-A947-70E740481C1C}">
                          <a14:useLocalDpi xmlns:a14="http://schemas.microsoft.com/office/drawing/2010/main" val="0"/>
                        </a:ext>
                      </a:extLst>
                    </a:blip>
                    <a:srcRect l="24508" t="3210" r="18784" b="7654"/>
                    <a:stretch/>
                  </pic:blipFill>
                  <pic:spPr bwMode="auto">
                    <a:xfrm>
                      <a:off x="0" y="0"/>
                      <a:ext cx="1238250" cy="1409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4502" w:rsidRPr="00BA5E0B">
        <w:rPr>
          <w:rFonts w:cstheme="minorHAnsi"/>
          <w:noProof/>
        </w:rPr>
        <w:drawing>
          <wp:anchor distT="0" distB="0" distL="114300" distR="114300" simplePos="0" relativeHeight="251837440" behindDoc="0" locked="0" layoutInCell="1" allowOverlap="1" wp14:anchorId="193E6774">
            <wp:simplePos x="0" y="0"/>
            <wp:positionH relativeFrom="column">
              <wp:posOffset>4083050</wp:posOffset>
            </wp:positionH>
            <wp:positionV relativeFrom="paragraph">
              <wp:posOffset>8255</wp:posOffset>
            </wp:positionV>
            <wp:extent cx="1784350" cy="537210"/>
            <wp:effectExtent l="0" t="0" r="6350" b="0"/>
            <wp:wrapSquare wrapText="bothSides"/>
            <wp:docPr id="110298" name="Picture 110298" descr="Image result for findex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findex image"/>
                    <pic:cNvPicPr>
                      <a:picLocks noChangeAspect="1" noChangeArrowheads="1"/>
                    </pic:cNvPicPr>
                  </pic:nvPicPr>
                  <pic:blipFill rotWithShape="1">
                    <a:blip r:embed="rId199">
                      <a:extLst>
                        <a:ext uri="{28A0092B-C50C-407E-A947-70E740481C1C}">
                          <a14:useLocalDpi xmlns:a14="http://schemas.microsoft.com/office/drawing/2010/main" val="0"/>
                        </a:ext>
                      </a:extLst>
                    </a:blip>
                    <a:srcRect l="5208" t="36719" r="5729" b="36458"/>
                    <a:stretch/>
                  </pic:blipFill>
                  <pic:spPr bwMode="auto">
                    <a:xfrm>
                      <a:off x="0" y="0"/>
                      <a:ext cx="1784350" cy="5372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20009" w:rsidRPr="00BA5E0B">
        <w:rPr>
          <w:rFonts w:cstheme="minorHAnsi"/>
          <w:noProof/>
          <w:color w:val="323737"/>
          <w:shd w:val="clear" w:color="auto" w:fill="FFFFFF"/>
        </w:rPr>
        <w:drawing>
          <wp:anchor distT="0" distB="0" distL="114300" distR="114300" simplePos="0" relativeHeight="251838464" behindDoc="0" locked="0" layoutInCell="1" allowOverlap="1">
            <wp:simplePos x="0" y="0"/>
            <wp:positionH relativeFrom="margin">
              <wp:align>left</wp:align>
            </wp:positionH>
            <wp:positionV relativeFrom="paragraph">
              <wp:posOffset>1454150</wp:posOffset>
            </wp:positionV>
            <wp:extent cx="1155700" cy="1080770"/>
            <wp:effectExtent l="0" t="0" r="6350" b="5080"/>
            <wp:wrapSquare wrapText="bothSides"/>
            <wp:docPr id="110299" name="Picture 110299" descr="C:\Users\003655820\AppData\Local\Microsoft\Windows\INetCache\Content.MSO\CBF795D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003655820\AppData\Local\Microsoft\Windows\INetCache\Content.MSO\CBF795DC.tmp"/>
                    <pic:cNvPicPr>
                      <a:picLocks noChangeAspect="1" noChangeArrowheads="1"/>
                    </pic:cNvPicPr>
                  </pic:nvPicPr>
                  <pic:blipFill rotWithShape="1">
                    <a:blip r:embed="rId200">
                      <a:extLst>
                        <a:ext uri="{28A0092B-C50C-407E-A947-70E740481C1C}">
                          <a14:useLocalDpi xmlns:a14="http://schemas.microsoft.com/office/drawing/2010/main" val="0"/>
                        </a:ext>
                      </a:extLst>
                    </a:blip>
                    <a:srcRect l="4843" r="23971"/>
                    <a:stretch/>
                  </pic:blipFill>
                  <pic:spPr bwMode="auto">
                    <a:xfrm>
                      <a:off x="0" y="0"/>
                      <a:ext cx="1167952" cy="109261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244F" w:rsidRPr="00BA5E0B">
        <w:rPr>
          <w:rFonts w:cstheme="minorHAnsi"/>
          <w:b/>
          <w:color w:val="323737"/>
          <w:sz w:val="24"/>
          <w:szCs w:val="24"/>
          <w:shd w:val="clear" w:color="auto" w:fill="FFFFFF"/>
        </w:rPr>
        <w:t xml:space="preserve">The Global </w:t>
      </w:r>
      <w:proofErr w:type="spellStart"/>
      <w:r w:rsidR="00D6244F" w:rsidRPr="00BA5E0B">
        <w:rPr>
          <w:rFonts w:cstheme="minorHAnsi"/>
          <w:b/>
          <w:color w:val="323737"/>
          <w:sz w:val="24"/>
          <w:szCs w:val="24"/>
          <w:shd w:val="clear" w:color="auto" w:fill="FFFFFF"/>
        </w:rPr>
        <w:t>Findex</w:t>
      </w:r>
      <w:proofErr w:type="spellEnd"/>
      <w:r w:rsidR="00FE615A" w:rsidRPr="00673BF8">
        <w:rPr>
          <w:rFonts w:ascii="Times New Roman" w:hAnsi="Times New Roman" w:cs="Times New Roman"/>
          <w:color w:val="323737"/>
          <w:sz w:val="24"/>
          <w:szCs w:val="24"/>
          <w:shd w:val="clear" w:color="auto" w:fill="FFFFFF"/>
        </w:rPr>
        <w:t>—</w:t>
      </w:r>
      <w:r w:rsidR="00FE615A" w:rsidRPr="00673BF8">
        <w:rPr>
          <w:rFonts w:ascii="Times New Roman" w:hAnsi="Times New Roman" w:cs="Times New Roman"/>
          <w:sz w:val="24"/>
          <w:szCs w:val="24"/>
        </w:rPr>
        <w:t xml:space="preserve">database is the world's most comprehensive data set on how adults save, borrow, make </w:t>
      </w:r>
      <w:r w:rsidR="00662DA9" w:rsidRPr="00673BF8">
        <w:rPr>
          <w:rFonts w:ascii="Times New Roman" w:hAnsi="Times New Roman" w:cs="Times New Roman"/>
          <w:sz w:val="24"/>
          <w:szCs w:val="24"/>
        </w:rPr>
        <w:t xml:space="preserve">payments, and manage risk. </w:t>
      </w:r>
      <w:r w:rsidR="00FE615A" w:rsidRPr="00673BF8">
        <w:rPr>
          <w:rFonts w:ascii="Times New Roman" w:hAnsi="Times New Roman" w:cs="Times New Roman"/>
          <w:sz w:val="24"/>
          <w:szCs w:val="24"/>
        </w:rPr>
        <w:t>payments, and manage risk.</w:t>
      </w:r>
      <w:r w:rsidR="00FE615A" w:rsidRPr="00673BF8">
        <w:rPr>
          <w:rFonts w:ascii="Times New Roman" w:hAnsi="Times New Roman" w:cs="Times New Roman"/>
          <w:color w:val="323737"/>
          <w:sz w:val="24"/>
          <w:szCs w:val="24"/>
          <w:shd w:val="clear" w:color="auto" w:fill="FFFFFF"/>
        </w:rPr>
        <w:t xml:space="preserve"> </w:t>
      </w:r>
      <w:r w:rsidR="00D6244F" w:rsidRPr="00673BF8">
        <w:rPr>
          <w:rFonts w:ascii="Times New Roman" w:hAnsi="Times New Roman" w:cs="Times New Roman"/>
          <w:color w:val="323737"/>
          <w:sz w:val="24"/>
          <w:szCs w:val="24"/>
          <w:shd w:val="clear" w:color="auto" w:fill="FFFFFF"/>
        </w:rPr>
        <w:t>reveals remarkable global progr</w:t>
      </w:r>
      <w:r w:rsidR="00D6244F" w:rsidRPr="00673BF8">
        <w:rPr>
          <w:rFonts w:ascii="Times New Roman" w:hAnsi="Times New Roman" w:cs="Times New Roman"/>
          <w:sz w:val="24"/>
          <w:szCs w:val="24"/>
        </w:rPr>
        <w:t>e</w:t>
      </w:r>
      <w:r w:rsidR="00D6244F" w:rsidRPr="00673BF8">
        <w:rPr>
          <w:rFonts w:ascii="Times New Roman" w:hAnsi="Times New Roman" w:cs="Times New Roman"/>
          <w:color w:val="323737"/>
          <w:sz w:val="24"/>
          <w:szCs w:val="24"/>
          <w:shd w:val="clear" w:color="auto" w:fill="FFFFFF"/>
        </w:rPr>
        <w:t>ss in the world’s ability to</w:t>
      </w:r>
      <w:r w:rsidR="00D6244F" w:rsidRPr="00D92D46">
        <w:rPr>
          <w:rFonts w:ascii="Times New Roman" w:hAnsi="Times New Roman" w:cs="Times New Roman"/>
          <w:color w:val="323737"/>
          <w:sz w:val="24"/>
          <w:szCs w:val="24"/>
          <w:shd w:val="clear" w:color="auto" w:fill="FFFFFF"/>
        </w:rPr>
        <w:t xml:space="preserve"> reduce the unbanked </w:t>
      </w:r>
      <w:r w:rsidR="00D6244F">
        <w:rPr>
          <w:rFonts w:ascii="Times New Roman" w:hAnsi="Times New Roman" w:cs="Times New Roman"/>
          <w:color w:val="323737"/>
          <w:sz w:val="24"/>
          <w:szCs w:val="24"/>
          <w:shd w:val="clear" w:color="auto" w:fill="FFFFFF"/>
        </w:rPr>
        <w:t>communities</w:t>
      </w:r>
      <w:r w:rsidR="00070EB6">
        <w:rPr>
          <w:rFonts w:ascii="Times New Roman" w:hAnsi="Times New Roman" w:cs="Times New Roman"/>
          <w:color w:val="323737"/>
          <w:sz w:val="24"/>
          <w:szCs w:val="24"/>
          <w:shd w:val="clear" w:color="auto" w:fill="FFFFFF"/>
        </w:rPr>
        <w:t>—such as minority and female populations</w:t>
      </w:r>
      <w:r w:rsidR="00D6244F">
        <w:rPr>
          <w:rFonts w:ascii="Times New Roman" w:hAnsi="Times New Roman" w:cs="Times New Roman"/>
          <w:color w:val="323737"/>
          <w:sz w:val="24"/>
          <w:szCs w:val="24"/>
          <w:shd w:val="clear" w:color="auto" w:fill="FFFFFF"/>
        </w:rPr>
        <w:t>. Y</w:t>
      </w:r>
      <w:r w:rsidR="00D6244F" w:rsidRPr="00D92D46">
        <w:rPr>
          <w:rFonts w:ascii="Times New Roman" w:hAnsi="Times New Roman" w:cs="Times New Roman"/>
          <w:color w:val="323737"/>
          <w:sz w:val="24"/>
          <w:szCs w:val="24"/>
          <w:shd w:val="clear" w:color="auto" w:fill="FFFFFF"/>
        </w:rPr>
        <w:t xml:space="preserve">et the data also reveals a glaring gap: women lag behind men when it comes to financial access. </w:t>
      </w:r>
      <w:r w:rsidR="00D6244F">
        <w:rPr>
          <w:rFonts w:ascii="Times New Roman" w:hAnsi="Times New Roman" w:cs="Times New Roman"/>
          <w:color w:val="323737"/>
          <w:sz w:val="24"/>
          <w:szCs w:val="24"/>
          <w:shd w:val="clear" w:color="auto" w:fill="FFFFFF"/>
        </w:rPr>
        <w:t xml:space="preserve">The </w:t>
      </w:r>
      <w:r w:rsidR="00D6244F" w:rsidRPr="00BA5E0B">
        <w:rPr>
          <w:rFonts w:ascii="Times New Roman" w:hAnsi="Times New Roman" w:cs="Times New Roman"/>
          <w:b/>
          <w:color w:val="323737"/>
          <w:sz w:val="24"/>
          <w:szCs w:val="24"/>
          <w:shd w:val="clear" w:color="auto" w:fill="FFFFFF"/>
        </w:rPr>
        <w:t>World Bank</w:t>
      </w:r>
      <w:r w:rsidR="00D6244F">
        <w:rPr>
          <w:rFonts w:ascii="Times New Roman" w:hAnsi="Times New Roman" w:cs="Times New Roman"/>
          <w:color w:val="323737"/>
          <w:sz w:val="24"/>
          <w:szCs w:val="24"/>
          <w:shd w:val="clear" w:color="auto" w:fill="FFFFFF"/>
        </w:rPr>
        <w:t xml:space="preserve"> has noted that g</w:t>
      </w:r>
      <w:r w:rsidR="00D6244F" w:rsidRPr="00D92D46">
        <w:rPr>
          <w:rFonts w:ascii="Times New Roman" w:hAnsi="Times New Roman" w:cs="Times New Roman"/>
          <w:color w:val="323737"/>
          <w:sz w:val="24"/>
          <w:szCs w:val="24"/>
          <w:shd w:val="clear" w:color="auto" w:fill="FFFFFF"/>
        </w:rPr>
        <w:t xml:space="preserve">lobally, this gender gap is seven percentage points, while in developing countries, it is nine percentage points. This gap between men’s and women’s financial access is even </w:t>
      </w:r>
      <w:r w:rsidR="00D6244F">
        <w:rPr>
          <w:rFonts w:ascii="Times New Roman" w:hAnsi="Times New Roman" w:cs="Times New Roman"/>
          <w:color w:val="323737"/>
          <w:sz w:val="24"/>
          <w:szCs w:val="24"/>
          <w:shd w:val="clear" w:color="auto" w:fill="FFFFFF"/>
        </w:rPr>
        <w:t xml:space="preserve">more visible </w:t>
      </w:r>
      <w:r w:rsidR="00D6244F" w:rsidRPr="00D92D46">
        <w:rPr>
          <w:rFonts w:ascii="Times New Roman" w:hAnsi="Times New Roman" w:cs="Times New Roman"/>
          <w:color w:val="323737"/>
          <w:sz w:val="24"/>
          <w:szCs w:val="24"/>
          <w:shd w:val="clear" w:color="auto" w:fill="FFFFFF"/>
        </w:rPr>
        <w:t>in some regions – for example, South Asia has an 18% gap in ownership of accounts and the Middle East has a 10% gap. The gap exists also for access to formal savings or credit.</w:t>
      </w:r>
      <w:r w:rsidR="00D6244F">
        <w:rPr>
          <w:rFonts w:ascii="Times New Roman" w:hAnsi="Times New Roman" w:cs="Times New Roman"/>
          <w:color w:val="323737"/>
          <w:sz w:val="24"/>
          <w:szCs w:val="24"/>
          <w:shd w:val="clear" w:color="auto" w:fill="FFFFFF"/>
        </w:rPr>
        <w:t xml:space="preserve"> </w:t>
      </w:r>
      <w:r w:rsidR="00D6244F" w:rsidRPr="00347A08">
        <w:rPr>
          <w:rFonts w:ascii="Times New Roman" w:hAnsi="Times New Roman" w:cs="Times New Roman"/>
          <w:color w:val="263E58"/>
          <w:sz w:val="24"/>
          <w:szCs w:val="24"/>
          <w:shd w:val="clear" w:color="auto" w:fill="FFFFFF"/>
        </w:rPr>
        <w:t>Without access to finance, women face difficulties in collecting and saving income, growing their businesses, and pulling their families out of poverty. As a result, women remain largely excluded from the formal economy.</w:t>
      </w:r>
      <w:r>
        <w:rPr>
          <w:rFonts w:ascii="Times New Roman" w:hAnsi="Times New Roman" w:cs="Times New Roman"/>
          <w:color w:val="263E58"/>
          <w:sz w:val="24"/>
          <w:szCs w:val="24"/>
          <w:shd w:val="clear" w:color="auto" w:fill="FFFFFF"/>
        </w:rPr>
        <w:t xml:space="preserve"> </w:t>
      </w:r>
      <w:r w:rsidR="00673BF8">
        <w:rPr>
          <w:rFonts w:ascii="Times New Roman" w:hAnsi="Times New Roman" w:cs="Times New Roman"/>
          <w:color w:val="263E58"/>
          <w:sz w:val="24"/>
          <w:szCs w:val="24"/>
          <w:shd w:val="clear" w:color="auto" w:fill="FFFFFF"/>
        </w:rPr>
        <w:t>By bringing these issues before our students, the Accounting and Finance Depar</w:t>
      </w:r>
      <w:r w:rsidR="000E1F81">
        <w:rPr>
          <w:rFonts w:ascii="Times New Roman" w:hAnsi="Times New Roman" w:cs="Times New Roman"/>
          <w:color w:val="263E58"/>
          <w:sz w:val="24"/>
          <w:szCs w:val="24"/>
          <w:shd w:val="clear" w:color="auto" w:fill="FFFFFF"/>
        </w:rPr>
        <w:t>t</w:t>
      </w:r>
      <w:r w:rsidR="00673BF8">
        <w:rPr>
          <w:rFonts w:ascii="Times New Roman" w:hAnsi="Times New Roman" w:cs="Times New Roman"/>
          <w:color w:val="263E58"/>
          <w:sz w:val="24"/>
          <w:szCs w:val="24"/>
          <w:shd w:val="clear" w:color="auto" w:fill="FFFFFF"/>
        </w:rPr>
        <w:t xml:space="preserve">ments of JHBC </w:t>
      </w:r>
      <w:r w:rsidR="000E1F81">
        <w:rPr>
          <w:rFonts w:ascii="Times New Roman" w:hAnsi="Times New Roman" w:cs="Times New Roman"/>
          <w:color w:val="263E58"/>
          <w:sz w:val="24"/>
          <w:szCs w:val="24"/>
          <w:shd w:val="clear" w:color="auto" w:fill="FFFFFF"/>
        </w:rPr>
        <w:t xml:space="preserve">stay true to the JHBC promise to </w:t>
      </w:r>
      <w:r w:rsidR="000E1F81" w:rsidRPr="000E1F81">
        <w:rPr>
          <w:rFonts w:ascii="Times New Roman" w:hAnsi="Times New Roman" w:cs="Times New Roman"/>
          <w:b/>
          <w:color w:val="263E58"/>
          <w:sz w:val="24"/>
          <w:szCs w:val="24"/>
          <w:shd w:val="clear" w:color="auto" w:fill="FFFFFF"/>
        </w:rPr>
        <w:t>PRME</w:t>
      </w:r>
      <w:r w:rsidR="009C4502">
        <w:rPr>
          <w:rFonts w:ascii="Times New Roman" w:hAnsi="Times New Roman" w:cs="Times New Roman"/>
          <w:b/>
          <w:color w:val="263E58"/>
          <w:sz w:val="24"/>
          <w:szCs w:val="24"/>
          <w:shd w:val="clear" w:color="auto" w:fill="FFFFFF"/>
        </w:rPr>
        <w:t xml:space="preserve"> </w:t>
      </w:r>
      <w:r w:rsidR="009C4502">
        <w:rPr>
          <w:rFonts w:ascii="Times New Roman" w:hAnsi="Times New Roman" w:cs="Times New Roman"/>
          <w:color w:val="263E58"/>
          <w:sz w:val="24"/>
          <w:szCs w:val="24"/>
          <w:shd w:val="clear" w:color="auto" w:fill="FFFFFF"/>
        </w:rPr>
        <w:t xml:space="preserve">and </w:t>
      </w:r>
      <w:r w:rsidR="009C4502">
        <w:rPr>
          <w:rFonts w:ascii="Times New Roman" w:hAnsi="Times New Roman" w:cs="Times New Roman"/>
          <w:b/>
          <w:color w:val="263E58"/>
          <w:sz w:val="24"/>
          <w:szCs w:val="24"/>
          <w:shd w:val="clear" w:color="auto" w:fill="FFFFFF"/>
        </w:rPr>
        <w:t xml:space="preserve"> UNs Sustainable Development Goal #5.                                                                        </w:t>
      </w:r>
      <w:r w:rsidR="009C4502">
        <w:rPr>
          <w:rFonts w:ascii="Times New Roman" w:hAnsi="Times New Roman" w:cs="Times New Roman"/>
          <w:b/>
          <w:color w:val="C00000"/>
          <w:sz w:val="28"/>
          <w:szCs w:val="28"/>
          <w:shd w:val="clear" w:color="auto" w:fill="FFFFFF"/>
        </w:rPr>
        <w:tab/>
      </w:r>
      <w:r w:rsidR="009C4502">
        <w:rPr>
          <w:rFonts w:ascii="Times New Roman" w:hAnsi="Times New Roman" w:cs="Times New Roman"/>
          <w:b/>
          <w:color w:val="C00000"/>
          <w:sz w:val="28"/>
          <w:szCs w:val="28"/>
          <w:shd w:val="clear" w:color="auto" w:fill="FFFFFF"/>
        </w:rPr>
        <w:tab/>
      </w:r>
      <w:r w:rsidR="009C4502">
        <w:rPr>
          <w:rFonts w:ascii="Times New Roman" w:hAnsi="Times New Roman" w:cs="Times New Roman"/>
          <w:b/>
          <w:color w:val="C00000"/>
          <w:sz w:val="28"/>
          <w:szCs w:val="28"/>
          <w:shd w:val="clear" w:color="auto" w:fill="FFFFFF"/>
        </w:rPr>
        <w:tab/>
      </w:r>
    </w:p>
    <w:p w:rsidR="00DE5CA0" w:rsidRDefault="00087DB9" w:rsidP="004672CE">
      <w:pPr>
        <w:spacing w:after="0"/>
        <w:jc w:val="center"/>
        <w:rPr>
          <w:rFonts w:ascii="Kristen ITC" w:hAnsi="Kristen ITC" w:cs="Times New Roman"/>
          <w:b/>
          <w:sz w:val="24"/>
          <w:szCs w:val="24"/>
        </w:rPr>
      </w:pPr>
      <w:r>
        <w:rPr>
          <w:rFonts w:ascii="Kristen ITC" w:hAnsi="Kristen ITC" w:cs="Times New Roman"/>
          <w:b/>
          <w:sz w:val="24"/>
          <w:szCs w:val="24"/>
        </w:rPr>
        <w:t>…….</w:t>
      </w:r>
    </w:p>
    <w:p w:rsidR="004672CE" w:rsidRPr="00BA5E0B" w:rsidRDefault="004672CE" w:rsidP="004672CE">
      <w:pPr>
        <w:spacing w:after="0"/>
        <w:jc w:val="center"/>
        <w:rPr>
          <w:rFonts w:ascii="Times New Roman" w:hAnsi="Times New Roman" w:cs="Times New Roman"/>
          <w:b/>
          <w:sz w:val="32"/>
          <w:szCs w:val="32"/>
        </w:rPr>
      </w:pPr>
      <w:r w:rsidRPr="00BA5E0B">
        <w:rPr>
          <w:rFonts w:ascii="Times New Roman" w:hAnsi="Times New Roman" w:cs="Times New Roman"/>
          <w:b/>
          <w:sz w:val="32"/>
          <w:szCs w:val="32"/>
        </w:rPr>
        <w:lastRenderedPageBreak/>
        <w:t xml:space="preserve">IMPACT INVESTING </w:t>
      </w:r>
    </w:p>
    <w:p w:rsidR="005B4970" w:rsidRDefault="005B4970" w:rsidP="004672CE">
      <w:pPr>
        <w:spacing w:after="0"/>
        <w:jc w:val="center"/>
        <w:rPr>
          <w:rFonts w:ascii="Kristen ITC" w:hAnsi="Kristen ITC" w:cs="Times New Roman"/>
          <w:b/>
          <w:sz w:val="24"/>
          <w:szCs w:val="24"/>
        </w:rPr>
      </w:pPr>
    </w:p>
    <w:p w:rsidR="00313717" w:rsidRDefault="00773E21" w:rsidP="00612A0C">
      <w:pPr>
        <w:pStyle w:val="Heading2"/>
        <w:ind w:left="-5" w:hanging="10"/>
        <w:rPr>
          <w:rFonts w:ascii="Times New Roman" w:eastAsia="Times New Roman" w:hAnsi="Times New Roman" w:cs="Times New Roman"/>
          <w:color w:val="auto"/>
          <w:sz w:val="24"/>
          <w:szCs w:val="24"/>
        </w:rPr>
      </w:pPr>
      <w:r w:rsidRPr="00BA5E0B">
        <w:rPr>
          <w:rFonts w:ascii="Times New Roman" w:hAnsi="Times New Roman" w:cs="Times New Roman"/>
          <w:noProof/>
        </w:rPr>
        <w:drawing>
          <wp:anchor distT="0" distB="0" distL="114300" distR="114300" simplePos="0" relativeHeight="251722752" behindDoc="0" locked="0" layoutInCell="1" allowOverlap="1" wp14:anchorId="5B61C5FA">
            <wp:simplePos x="0" y="0"/>
            <wp:positionH relativeFrom="margin">
              <wp:align>right</wp:align>
            </wp:positionH>
            <wp:positionV relativeFrom="paragraph">
              <wp:posOffset>48260</wp:posOffset>
            </wp:positionV>
            <wp:extent cx="1930400" cy="1530350"/>
            <wp:effectExtent l="19050" t="19050" r="12700" b="12700"/>
            <wp:wrapSquare wrapText="bothSides"/>
            <wp:docPr id="1422" name="Picture 1422"/>
            <wp:cNvGraphicFramePr/>
            <a:graphic xmlns:a="http://schemas.openxmlformats.org/drawingml/2006/main">
              <a:graphicData uri="http://schemas.openxmlformats.org/drawingml/2006/picture">
                <pic:pic xmlns:pic="http://schemas.openxmlformats.org/drawingml/2006/picture">
                  <pic:nvPicPr>
                    <pic:cNvPr id="1422" name="Picture 1422"/>
                    <pic:cNvPicPr/>
                  </pic:nvPicPr>
                  <pic:blipFill>
                    <a:blip r:embed="rId201">
                      <a:extLst>
                        <a:ext uri="{28A0092B-C50C-407E-A947-70E740481C1C}">
                          <a14:useLocalDpi xmlns:a14="http://schemas.microsoft.com/office/drawing/2010/main" val="0"/>
                        </a:ext>
                      </a:extLst>
                    </a:blip>
                    <a:stretch>
                      <a:fillRect/>
                    </a:stretch>
                  </pic:blipFill>
                  <pic:spPr>
                    <a:xfrm>
                      <a:off x="0" y="0"/>
                      <a:ext cx="1930400" cy="1530350"/>
                    </a:xfrm>
                    <a:prstGeom prst="rect">
                      <a:avLst/>
                    </a:prstGeom>
                    <a:ln>
                      <a:solidFill>
                        <a:schemeClr val="accent3">
                          <a:lumMod val="75000"/>
                        </a:schemeClr>
                      </a:solidFill>
                    </a:ln>
                  </pic:spPr>
                </pic:pic>
              </a:graphicData>
            </a:graphic>
            <wp14:sizeRelH relativeFrom="page">
              <wp14:pctWidth>0</wp14:pctWidth>
            </wp14:sizeRelH>
            <wp14:sizeRelV relativeFrom="page">
              <wp14:pctHeight>0</wp14:pctHeight>
            </wp14:sizeRelV>
          </wp:anchor>
        </w:drawing>
      </w:r>
      <w:r w:rsidR="00EB501D" w:rsidRPr="00BA5E0B">
        <w:rPr>
          <w:rFonts w:ascii="Times New Roman" w:eastAsia="Kristen ITC" w:hAnsi="Times New Roman" w:cs="Times New Roman"/>
          <w:b/>
          <w:color w:val="000000"/>
          <w:sz w:val="24"/>
        </w:rPr>
        <w:t>Professor Ghulam Sarwar</w:t>
      </w:r>
      <w:r w:rsidR="00EB501D" w:rsidRPr="00BA5E0B">
        <w:rPr>
          <w:rFonts w:ascii="Times New Roman" w:hAnsi="Times New Roman" w:cs="Times New Roman"/>
          <w:color w:val="000000"/>
          <w:sz w:val="24"/>
        </w:rPr>
        <w:t>,</w:t>
      </w:r>
      <w:r w:rsidR="00EB501D">
        <w:rPr>
          <w:color w:val="000000"/>
          <w:sz w:val="24"/>
        </w:rPr>
        <w:t xml:space="preserve"> </w:t>
      </w:r>
      <w:r w:rsidR="00EB501D" w:rsidRPr="00612A0C">
        <w:rPr>
          <w:rFonts w:ascii="Times New Roman" w:hAnsi="Times New Roman" w:cs="Times New Roman"/>
          <w:color w:val="000000"/>
          <w:sz w:val="24"/>
          <w:szCs w:val="24"/>
        </w:rPr>
        <w:t xml:space="preserve">is </w:t>
      </w:r>
      <w:r w:rsidR="00EB501D" w:rsidRPr="00612A0C">
        <w:rPr>
          <w:rFonts w:ascii="Times New Roman" w:eastAsia="Times New Roman" w:hAnsi="Times New Roman" w:cs="Times New Roman"/>
          <w:color w:val="auto"/>
          <w:sz w:val="24"/>
          <w:szCs w:val="24"/>
        </w:rPr>
        <w:t xml:space="preserve">Professor of Finance in the </w:t>
      </w:r>
      <w:r w:rsidR="00175E31">
        <w:rPr>
          <w:rFonts w:ascii="Times New Roman" w:eastAsia="Times New Roman" w:hAnsi="Times New Roman" w:cs="Times New Roman"/>
          <w:color w:val="auto"/>
          <w:sz w:val="24"/>
          <w:szCs w:val="24"/>
        </w:rPr>
        <w:t xml:space="preserve">JHBC </w:t>
      </w:r>
      <w:r w:rsidR="00E1779A" w:rsidRPr="00612A0C">
        <w:rPr>
          <w:rFonts w:ascii="Times New Roman" w:eastAsia="Times New Roman" w:hAnsi="Times New Roman" w:cs="Times New Roman"/>
          <w:color w:val="auto"/>
          <w:sz w:val="24"/>
          <w:szCs w:val="24"/>
        </w:rPr>
        <w:t xml:space="preserve">who </w:t>
      </w:r>
      <w:r w:rsidR="00EB501D" w:rsidRPr="00612A0C">
        <w:rPr>
          <w:rFonts w:ascii="Times New Roman" w:eastAsia="Times New Roman" w:hAnsi="Times New Roman" w:cs="Times New Roman"/>
          <w:color w:val="auto"/>
          <w:sz w:val="24"/>
          <w:szCs w:val="24"/>
        </w:rPr>
        <w:t xml:space="preserve">incorporates PRME </w:t>
      </w:r>
      <w:r w:rsidR="00175E31">
        <w:rPr>
          <w:rFonts w:ascii="Times New Roman" w:eastAsia="Times New Roman" w:hAnsi="Times New Roman" w:cs="Times New Roman"/>
          <w:color w:val="auto"/>
          <w:sz w:val="24"/>
          <w:szCs w:val="24"/>
        </w:rPr>
        <w:t xml:space="preserve">and UN SDG </w:t>
      </w:r>
      <w:r w:rsidR="00EB501D" w:rsidRPr="00612A0C">
        <w:rPr>
          <w:rFonts w:ascii="Times New Roman" w:eastAsia="Times New Roman" w:hAnsi="Times New Roman" w:cs="Times New Roman"/>
          <w:color w:val="auto"/>
          <w:sz w:val="24"/>
          <w:szCs w:val="24"/>
        </w:rPr>
        <w:t xml:space="preserve">values into Investment Education, also known as impact investing.  </w:t>
      </w:r>
    </w:p>
    <w:p w:rsidR="00612A0C" w:rsidRPr="00313717" w:rsidRDefault="00773E21" w:rsidP="00612A0C">
      <w:pPr>
        <w:pStyle w:val="Heading2"/>
        <w:ind w:left="-5" w:hanging="10"/>
        <w:rPr>
          <w:rFonts w:ascii="Times New Roman" w:eastAsia="Times New Roman" w:hAnsi="Times New Roman" w:cs="Times New Roman"/>
          <w:color w:val="auto"/>
          <w:sz w:val="24"/>
          <w:szCs w:val="24"/>
        </w:rPr>
      </w:pPr>
      <w:r>
        <w:rPr>
          <w:noProof/>
        </w:rPr>
        <w:drawing>
          <wp:anchor distT="0" distB="0" distL="114300" distR="114300" simplePos="0" relativeHeight="251727872" behindDoc="0" locked="0" layoutInCell="1" allowOverlap="1" wp14:anchorId="433ABF0F">
            <wp:simplePos x="0" y="0"/>
            <wp:positionH relativeFrom="margin">
              <wp:align>left</wp:align>
            </wp:positionH>
            <wp:positionV relativeFrom="paragraph">
              <wp:posOffset>956945</wp:posOffset>
            </wp:positionV>
            <wp:extent cx="2486025" cy="1515745"/>
            <wp:effectExtent l="0" t="0" r="9525" b="8255"/>
            <wp:wrapSquare wrapText="bothSides"/>
            <wp:docPr id="46" name="Picture 46"/>
            <wp:cNvGraphicFramePr/>
            <a:graphic xmlns:a="http://schemas.openxmlformats.org/drawingml/2006/main">
              <a:graphicData uri="http://schemas.openxmlformats.org/drawingml/2006/picture">
                <pic:pic xmlns:pic="http://schemas.openxmlformats.org/drawingml/2006/picture">
                  <pic:nvPicPr>
                    <pic:cNvPr id="1424" name="Picture 1424"/>
                    <pic:cNvPicPr/>
                  </pic:nvPicPr>
                  <pic:blipFill>
                    <a:blip r:embed="rId202">
                      <a:extLst>
                        <a:ext uri="{28A0092B-C50C-407E-A947-70E740481C1C}">
                          <a14:useLocalDpi xmlns:a14="http://schemas.microsoft.com/office/drawing/2010/main" val="0"/>
                        </a:ext>
                      </a:extLst>
                    </a:blip>
                    <a:stretch>
                      <a:fillRect/>
                    </a:stretch>
                  </pic:blipFill>
                  <pic:spPr>
                    <a:xfrm>
                      <a:off x="0" y="0"/>
                      <a:ext cx="2486025" cy="1515745"/>
                    </a:xfrm>
                    <a:prstGeom prst="rect">
                      <a:avLst/>
                    </a:prstGeom>
                  </pic:spPr>
                </pic:pic>
              </a:graphicData>
            </a:graphic>
            <wp14:sizeRelH relativeFrom="page">
              <wp14:pctWidth>0</wp14:pctWidth>
            </wp14:sizeRelH>
            <wp14:sizeRelV relativeFrom="page">
              <wp14:pctHeight>0</wp14:pctHeight>
            </wp14:sizeRelV>
          </wp:anchor>
        </w:drawing>
      </w:r>
      <w:r w:rsidR="00313717" w:rsidRPr="00313717">
        <w:rPr>
          <w:rFonts w:ascii="Times New Roman" w:hAnsi="Times New Roman" w:cs="Times New Roman"/>
          <w:color w:val="111111"/>
          <w:spacing w:val="1"/>
          <w:sz w:val="24"/>
          <w:szCs w:val="24"/>
          <w:shd w:val="clear" w:color="auto" w:fill="FFFFFF"/>
        </w:rPr>
        <w:t>Dr. Sarwar e</w:t>
      </w:r>
      <w:r>
        <w:rPr>
          <w:rFonts w:ascii="Times New Roman" w:hAnsi="Times New Roman" w:cs="Times New Roman"/>
          <w:color w:val="111111"/>
          <w:spacing w:val="1"/>
          <w:sz w:val="24"/>
          <w:szCs w:val="24"/>
          <w:shd w:val="clear" w:color="auto" w:fill="FFFFFF"/>
        </w:rPr>
        <w:t xml:space="preserve">lucidates </w:t>
      </w:r>
      <w:r w:rsidR="00313717" w:rsidRPr="00313717">
        <w:rPr>
          <w:rFonts w:ascii="Times New Roman" w:hAnsi="Times New Roman" w:cs="Times New Roman"/>
          <w:color w:val="111111"/>
          <w:spacing w:val="1"/>
          <w:sz w:val="24"/>
          <w:szCs w:val="24"/>
          <w:shd w:val="clear" w:color="auto" w:fill="FFFFFF"/>
        </w:rPr>
        <w:t xml:space="preserve">that another term for this type of investment is </w:t>
      </w:r>
      <w:r w:rsidR="00313717">
        <w:rPr>
          <w:rFonts w:ascii="Times New Roman" w:hAnsi="Times New Roman" w:cs="Times New Roman"/>
          <w:color w:val="111111"/>
          <w:spacing w:val="1"/>
          <w:sz w:val="24"/>
          <w:szCs w:val="24"/>
          <w:shd w:val="clear" w:color="auto" w:fill="FFFFFF"/>
        </w:rPr>
        <w:t xml:space="preserve"> called “</w:t>
      </w:r>
      <w:r w:rsidR="00313717" w:rsidRPr="00313717">
        <w:rPr>
          <w:rFonts w:ascii="Times New Roman" w:hAnsi="Times New Roman" w:cs="Times New Roman"/>
          <w:color w:val="111111"/>
          <w:spacing w:val="1"/>
          <w:sz w:val="24"/>
          <w:szCs w:val="24"/>
          <w:shd w:val="clear" w:color="auto" w:fill="FFFFFF"/>
        </w:rPr>
        <w:t>environmental, social, and governance (ESG).</w:t>
      </w:r>
      <w:r w:rsidR="00313717">
        <w:rPr>
          <w:rFonts w:ascii="Times New Roman" w:hAnsi="Times New Roman" w:cs="Times New Roman"/>
          <w:color w:val="111111"/>
          <w:spacing w:val="1"/>
          <w:sz w:val="24"/>
          <w:szCs w:val="24"/>
          <w:shd w:val="clear" w:color="auto" w:fill="FFFFFF"/>
        </w:rPr>
        <w:t>”</w:t>
      </w:r>
      <w:r w:rsidR="00313717" w:rsidRPr="00313717">
        <w:rPr>
          <w:rFonts w:ascii="Times New Roman" w:hAnsi="Times New Roman" w:cs="Times New Roman"/>
          <w:color w:val="111111"/>
          <w:spacing w:val="1"/>
          <w:sz w:val="24"/>
          <w:szCs w:val="24"/>
          <w:shd w:val="clear" w:color="auto" w:fill="FFFFFF"/>
        </w:rPr>
        <w:t xml:space="preserve">  </w:t>
      </w:r>
      <w:r w:rsidR="00313717" w:rsidRPr="00313717">
        <w:rPr>
          <w:rFonts w:ascii="Times New Roman" w:hAnsi="Times New Roman" w:cs="Times New Roman"/>
          <w:b/>
          <w:color w:val="111111"/>
          <w:spacing w:val="1"/>
          <w:sz w:val="24"/>
          <w:szCs w:val="24"/>
          <w:shd w:val="clear" w:color="auto" w:fill="FFFFFF"/>
        </w:rPr>
        <w:t>ESG criteria</w:t>
      </w:r>
      <w:r w:rsidR="00313717" w:rsidRPr="00313717">
        <w:rPr>
          <w:rFonts w:ascii="Times New Roman" w:hAnsi="Times New Roman" w:cs="Times New Roman"/>
          <w:color w:val="111111"/>
          <w:spacing w:val="1"/>
          <w:sz w:val="24"/>
          <w:szCs w:val="24"/>
          <w:shd w:val="clear" w:color="auto" w:fill="FFFFFF"/>
        </w:rPr>
        <w:t xml:space="preserve"> are a set of yardsticks for a company’s operations that socially conscious investors use. </w:t>
      </w:r>
      <w:r w:rsidR="00313717" w:rsidRPr="00773E21">
        <w:rPr>
          <w:rFonts w:ascii="Times New Roman" w:hAnsi="Times New Roman" w:cs="Times New Roman"/>
          <w:b/>
          <w:color w:val="111111"/>
          <w:spacing w:val="1"/>
          <w:sz w:val="24"/>
          <w:szCs w:val="24"/>
          <w:shd w:val="clear" w:color="auto" w:fill="FFFFFF"/>
        </w:rPr>
        <w:t>Environmental criteria</w:t>
      </w:r>
      <w:r w:rsidR="00313717" w:rsidRPr="00313717">
        <w:rPr>
          <w:rFonts w:ascii="Times New Roman" w:hAnsi="Times New Roman" w:cs="Times New Roman"/>
          <w:color w:val="111111"/>
          <w:spacing w:val="1"/>
          <w:sz w:val="24"/>
          <w:szCs w:val="24"/>
          <w:shd w:val="clear" w:color="auto" w:fill="FFFFFF"/>
        </w:rPr>
        <w:t xml:space="preserve"> </w:t>
      </w:r>
      <w:r w:rsidR="00313717">
        <w:rPr>
          <w:rFonts w:ascii="Times New Roman" w:hAnsi="Times New Roman" w:cs="Times New Roman"/>
          <w:color w:val="111111"/>
          <w:spacing w:val="1"/>
          <w:sz w:val="24"/>
          <w:szCs w:val="24"/>
          <w:shd w:val="clear" w:color="auto" w:fill="FFFFFF"/>
        </w:rPr>
        <w:t xml:space="preserve">analyze </w:t>
      </w:r>
      <w:r w:rsidR="00313717" w:rsidRPr="00313717">
        <w:rPr>
          <w:rFonts w:ascii="Times New Roman" w:hAnsi="Times New Roman" w:cs="Times New Roman"/>
          <w:color w:val="111111"/>
          <w:spacing w:val="1"/>
          <w:sz w:val="24"/>
          <w:szCs w:val="24"/>
          <w:shd w:val="clear" w:color="auto" w:fill="FFFFFF"/>
        </w:rPr>
        <w:t xml:space="preserve">how a company performs </w:t>
      </w:r>
      <w:r w:rsidR="00313717">
        <w:rPr>
          <w:rFonts w:ascii="Times New Roman" w:hAnsi="Times New Roman" w:cs="Times New Roman"/>
          <w:color w:val="111111"/>
          <w:spacing w:val="1"/>
          <w:sz w:val="24"/>
          <w:szCs w:val="24"/>
          <w:shd w:val="clear" w:color="auto" w:fill="FFFFFF"/>
        </w:rPr>
        <w:t xml:space="preserve"> as a trustee of the natural </w:t>
      </w:r>
      <w:r>
        <w:rPr>
          <w:rFonts w:ascii="Times New Roman" w:hAnsi="Times New Roman" w:cs="Times New Roman"/>
          <w:color w:val="111111"/>
          <w:spacing w:val="1"/>
          <w:sz w:val="24"/>
          <w:szCs w:val="24"/>
          <w:shd w:val="clear" w:color="auto" w:fill="FFFFFF"/>
        </w:rPr>
        <w:t xml:space="preserve">environment. </w:t>
      </w:r>
      <w:r w:rsidR="00313717" w:rsidRPr="00773E21">
        <w:rPr>
          <w:rFonts w:ascii="Times New Roman" w:hAnsi="Times New Roman" w:cs="Times New Roman"/>
          <w:b/>
          <w:color w:val="111111"/>
          <w:spacing w:val="1"/>
          <w:sz w:val="24"/>
          <w:szCs w:val="24"/>
          <w:shd w:val="clear" w:color="auto" w:fill="FFFFFF"/>
        </w:rPr>
        <w:t>Social criteria</w:t>
      </w:r>
      <w:r w:rsidR="00313717" w:rsidRPr="00313717">
        <w:rPr>
          <w:rFonts w:ascii="Times New Roman" w:hAnsi="Times New Roman" w:cs="Times New Roman"/>
          <w:color w:val="111111"/>
          <w:spacing w:val="1"/>
          <w:sz w:val="24"/>
          <w:szCs w:val="24"/>
          <w:shd w:val="clear" w:color="auto" w:fill="FFFFFF"/>
        </w:rPr>
        <w:t xml:space="preserve"> </w:t>
      </w:r>
      <w:r w:rsidR="00313717">
        <w:rPr>
          <w:rFonts w:ascii="Times New Roman" w:hAnsi="Times New Roman" w:cs="Times New Roman"/>
          <w:color w:val="111111"/>
          <w:spacing w:val="1"/>
          <w:sz w:val="24"/>
          <w:szCs w:val="24"/>
          <w:shd w:val="clear" w:color="auto" w:fill="FFFFFF"/>
        </w:rPr>
        <w:t xml:space="preserve">considers </w:t>
      </w:r>
      <w:r w:rsidR="00313717" w:rsidRPr="00313717">
        <w:rPr>
          <w:rFonts w:ascii="Times New Roman" w:hAnsi="Times New Roman" w:cs="Times New Roman"/>
          <w:color w:val="111111"/>
          <w:spacing w:val="1"/>
          <w:sz w:val="24"/>
          <w:szCs w:val="24"/>
          <w:shd w:val="clear" w:color="auto" w:fill="FFFFFF"/>
        </w:rPr>
        <w:t xml:space="preserve">how it </w:t>
      </w:r>
      <w:r>
        <w:rPr>
          <w:rFonts w:ascii="Times New Roman" w:hAnsi="Times New Roman" w:cs="Times New Roman"/>
          <w:color w:val="111111"/>
          <w:spacing w:val="1"/>
          <w:sz w:val="24"/>
          <w:szCs w:val="24"/>
          <w:shd w:val="clear" w:color="auto" w:fill="FFFFFF"/>
        </w:rPr>
        <w:t xml:space="preserve">handles  affiliations </w:t>
      </w:r>
      <w:r w:rsidR="00313717" w:rsidRPr="00313717">
        <w:rPr>
          <w:rFonts w:ascii="Times New Roman" w:hAnsi="Times New Roman" w:cs="Times New Roman"/>
          <w:color w:val="111111"/>
          <w:spacing w:val="1"/>
          <w:sz w:val="24"/>
          <w:szCs w:val="24"/>
          <w:shd w:val="clear" w:color="auto" w:fill="FFFFFF"/>
        </w:rPr>
        <w:t xml:space="preserve">with employees, suppliers, customers, and the communities where it operates. </w:t>
      </w:r>
      <w:r w:rsidR="00313717" w:rsidRPr="00773E21">
        <w:rPr>
          <w:rFonts w:ascii="Times New Roman" w:hAnsi="Times New Roman" w:cs="Times New Roman"/>
          <w:b/>
          <w:color w:val="111111"/>
          <w:spacing w:val="1"/>
          <w:sz w:val="24"/>
          <w:szCs w:val="24"/>
          <w:shd w:val="clear" w:color="auto" w:fill="FFFFFF"/>
        </w:rPr>
        <w:t>Governance</w:t>
      </w:r>
      <w:r w:rsidR="00313717" w:rsidRPr="00313717">
        <w:rPr>
          <w:rFonts w:ascii="Times New Roman" w:hAnsi="Times New Roman" w:cs="Times New Roman"/>
          <w:color w:val="111111"/>
          <w:spacing w:val="1"/>
          <w:sz w:val="24"/>
          <w:szCs w:val="24"/>
          <w:shd w:val="clear" w:color="auto" w:fill="FFFFFF"/>
        </w:rPr>
        <w:t xml:space="preserve"> </w:t>
      </w:r>
      <w:r>
        <w:rPr>
          <w:rFonts w:ascii="Times New Roman" w:hAnsi="Times New Roman" w:cs="Times New Roman"/>
          <w:color w:val="111111"/>
          <w:spacing w:val="1"/>
          <w:sz w:val="24"/>
          <w:szCs w:val="24"/>
          <w:shd w:val="clear" w:color="auto" w:fill="FFFFFF"/>
        </w:rPr>
        <w:t xml:space="preserve">is about how a corporation manages factors such as </w:t>
      </w:r>
      <w:r w:rsidR="00313717" w:rsidRPr="00313717">
        <w:rPr>
          <w:rFonts w:ascii="Times New Roman" w:hAnsi="Times New Roman" w:cs="Times New Roman"/>
          <w:color w:val="111111"/>
          <w:spacing w:val="1"/>
          <w:sz w:val="24"/>
          <w:szCs w:val="24"/>
          <w:shd w:val="clear" w:color="auto" w:fill="FFFFFF"/>
        </w:rPr>
        <w:t>leadership, executive pay, </w:t>
      </w:r>
      <w:hyperlink r:id="rId203" w:history="1">
        <w:r w:rsidR="00313717" w:rsidRPr="00313717">
          <w:rPr>
            <w:rStyle w:val="Hyperlink"/>
            <w:rFonts w:ascii="Times New Roman" w:hAnsi="Times New Roman" w:cs="Times New Roman"/>
            <w:color w:val="auto"/>
            <w:spacing w:val="1"/>
            <w:sz w:val="24"/>
            <w:szCs w:val="24"/>
            <w:u w:val="none"/>
            <w:shd w:val="clear" w:color="auto" w:fill="FFFFFF"/>
          </w:rPr>
          <w:t>audits</w:t>
        </w:r>
      </w:hyperlink>
      <w:r w:rsidR="00313717" w:rsidRPr="00313717">
        <w:rPr>
          <w:rFonts w:ascii="Times New Roman" w:hAnsi="Times New Roman" w:cs="Times New Roman"/>
          <w:color w:val="auto"/>
          <w:spacing w:val="1"/>
          <w:sz w:val="24"/>
          <w:szCs w:val="24"/>
          <w:shd w:val="clear" w:color="auto" w:fill="FFFFFF"/>
        </w:rPr>
        <w:t>, </w:t>
      </w:r>
      <w:hyperlink r:id="rId204" w:history="1">
        <w:r w:rsidR="00313717" w:rsidRPr="00313717">
          <w:rPr>
            <w:rStyle w:val="Hyperlink"/>
            <w:rFonts w:ascii="Times New Roman" w:hAnsi="Times New Roman" w:cs="Times New Roman"/>
            <w:color w:val="auto"/>
            <w:spacing w:val="1"/>
            <w:sz w:val="24"/>
            <w:szCs w:val="24"/>
            <w:u w:val="none"/>
            <w:shd w:val="clear" w:color="auto" w:fill="FFFFFF"/>
          </w:rPr>
          <w:t>internal controls</w:t>
        </w:r>
      </w:hyperlink>
      <w:r w:rsidR="00313717" w:rsidRPr="00313717">
        <w:rPr>
          <w:rFonts w:ascii="Times New Roman" w:hAnsi="Times New Roman" w:cs="Times New Roman"/>
          <w:color w:val="111111"/>
          <w:spacing w:val="1"/>
          <w:sz w:val="24"/>
          <w:szCs w:val="24"/>
          <w:shd w:val="clear" w:color="auto" w:fill="FFFFFF"/>
        </w:rPr>
        <w:t>, and shareholder rights.</w:t>
      </w:r>
    </w:p>
    <w:p w:rsidR="00612A0C" w:rsidRDefault="00175E31" w:rsidP="00175E31">
      <w:pPr>
        <w:pStyle w:val="NormalWeb"/>
        <w:rPr>
          <w:color w:val="57595D"/>
        </w:rPr>
      </w:pPr>
      <w:r w:rsidRPr="00612A0C">
        <w:rPr>
          <w:color w:val="57595D"/>
        </w:rPr>
        <w:t>Companies have embraced corporate social</w:t>
      </w:r>
      <w:r>
        <w:rPr>
          <w:color w:val="57595D"/>
        </w:rPr>
        <w:t xml:space="preserve"> responsibility  (CSR) in the last decade, giving investors a wide range of options to choose from.  They </w:t>
      </w:r>
      <w:r w:rsidRPr="00E1779A">
        <w:rPr>
          <w:color w:val="57595D"/>
        </w:rPr>
        <w:t xml:space="preserve">commit investment capital to companies </w:t>
      </w:r>
      <w:r>
        <w:rPr>
          <w:color w:val="57595D"/>
        </w:rPr>
        <w:t xml:space="preserve">around the globe.  </w:t>
      </w:r>
      <w:r w:rsidRPr="00E1779A">
        <w:rPr>
          <w:color w:val="57595D"/>
        </w:rPr>
        <w:t>Their investments may include money aimed at supporting sustainable agriculture, renewable energy, or </w:t>
      </w:r>
      <w:hyperlink r:id="rId205" w:history="1">
        <w:r w:rsidRPr="00612A0C">
          <w:rPr>
            <w:rStyle w:val="Hyperlink"/>
            <w:color w:val="auto"/>
            <w:u w:val="none"/>
          </w:rPr>
          <w:t>microfinance</w:t>
        </w:r>
      </w:hyperlink>
      <w:r w:rsidRPr="00612A0C">
        <w:t>.</w:t>
      </w:r>
      <w:r w:rsidRPr="00E1779A">
        <w:rPr>
          <w:color w:val="57595D"/>
        </w:rPr>
        <w:t xml:space="preserve"> Impact investors also favor companies in emerging market economies that provide fundamental services, such as housing and healthcare.</w:t>
      </w:r>
      <w:r>
        <w:rPr>
          <w:color w:val="57595D"/>
        </w:rPr>
        <w:t xml:space="preserve"> ESG </w:t>
      </w:r>
      <w:r w:rsidRPr="00313717">
        <w:rPr>
          <w:color w:val="57595D"/>
        </w:rPr>
        <w:t>appeals directly to the millennial generation who have become active investors because this demographic tends to have higher levels of interest in pursuing positive social and environmental change</w:t>
      </w:r>
    </w:p>
    <w:p w:rsidR="004D0A17" w:rsidRDefault="004672CE" w:rsidP="000E1F81">
      <w:pPr>
        <w:spacing w:after="169" w:line="249" w:lineRule="auto"/>
        <w:ind w:left="-5" w:right="9" w:hanging="10"/>
        <w:rPr>
          <w:rFonts w:ascii="Times New Roman" w:eastAsia="Times New Roman" w:hAnsi="Times New Roman" w:cs="Times New Roman"/>
          <w:b/>
          <w:color w:val="33CCCC"/>
          <w:sz w:val="24"/>
        </w:rPr>
      </w:pPr>
      <w:r>
        <w:rPr>
          <w:noProof/>
        </w:rPr>
        <w:drawing>
          <wp:anchor distT="0" distB="0" distL="114300" distR="114300" simplePos="0" relativeHeight="251725824" behindDoc="0" locked="0" layoutInCell="1" allowOverlap="1" wp14:anchorId="7DE4D2FD" wp14:editId="4E7F2A25">
            <wp:simplePos x="0" y="0"/>
            <wp:positionH relativeFrom="margin">
              <wp:posOffset>4965700</wp:posOffset>
            </wp:positionH>
            <wp:positionV relativeFrom="paragraph">
              <wp:posOffset>99060</wp:posOffset>
            </wp:positionV>
            <wp:extent cx="1028700" cy="1395730"/>
            <wp:effectExtent l="0" t="0" r="0" b="0"/>
            <wp:wrapSquare wrapText="bothSides"/>
            <wp:docPr id="45" name="Picture 45" descr="C:\Users\003655820\AppData\Local\Microsoft\Windows\INetCache\Content.MSO\788783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03655820\AppData\Local\Microsoft\Windows\INetCache\Content.MSO\788783F.tmp"/>
                    <pic:cNvPicPr>
                      <a:picLocks noChangeAspect="1" noChangeArrowheads="1"/>
                    </pic:cNvPicPr>
                  </pic:nvPicPr>
                  <pic:blipFill rotWithShape="1">
                    <a:blip r:embed="rId206">
                      <a:extLst>
                        <a:ext uri="{28A0092B-C50C-407E-A947-70E740481C1C}">
                          <a14:useLocalDpi xmlns:a14="http://schemas.microsoft.com/office/drawing/2010/main" val="0"/>
                        </a:ext>
                      </a:extLst>
                    </a:blip>
                    <a:srcRect l="23729" r="24292"/>
                    <a:stretch/>
                  </pic:blipFill>
                  <pic:spPr bwMode="auto">
                    <a:xfrm>
                      <a:off x="0" y="0"/>
                      <a:ext cx="1028700" cy="13957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26848" behindDoc="0" locked="0" layoutInCell="1" allowOverlap="1" wp14:anchorId="79EEF456" wp14:editId="5F2086EB">
                <wp:simplePos x="0" y="0"/>
                <wp:positionH relativeFrom="margin">
                  <wp:posOffset>4984750</wp:posOffset>
                </wp:positionH>
                <wp:positionV relativeFrom="paragraph">
                  <wp:posOffset>1407160</wp:posOffset>
                </wp:positionV>
                <wp:extent cx="1009650" cy="215900"/>
                <wp:effectExtent l="0" t="0" r="19050" b="12700"/>
                <wp:wrapSquare wrapText="bothSides"/>
                <wp:docPr id="44" name="Text Box 44"/>
                <wp:cNvGraphicFramePr/>
                <a:graphic xmlns:a="http://schemas.openxmlformats.org/drawingml/2006/main">
                  <a:graphicData uri="http://schemas.microsoft.com/office/word/2010/wordprocessingShape">
                    <wps:wsp>
                      <wps:cNvSpPr txBox="1"/>
                      <wps:spPr>
                        <a:xfrm>
                          <a:off x="0" y="0"/>
                          <a:ext cx="1009650" cy="215900"/>
                        </a:xfrm>
                        <a:prstGeom prst="rect">
                          <a:avLst/>
                        </a:prstGeom>
                        <a:solidFill>
                          <a:srgbClr val="33CCCC"/>
                        </a:solidFill>
                        <a:ln w="6350">
                          <a:solidFill>
                            <a:prstClr val="black"/>
                          </a:solidFill>
                        </a:ln>
                      </wps:spPr>
                      <wps:txbx>
                        <w:txbxContent>
                          <w:p w:rsidR="0058080E" w:rsidRPr="00DF1563" w:rsidRDefault="0058080E" w:rsidP="00773E21">
                            <w:pPr>
                              <w:rPr>
                                <w:sz w:val="12"/>
                                <w:szCs w:val="12"/>
                              </w:rPr>
                            </w:pPr>
                            <w:r w:rsidRPr="00DF1563">
                              <w:rPr>
                                <w:sz w:val="12"/>
                                <w:szCs w:val="12"/>
                              </w:rPr>
                              <w:t>Econreview.berkeley.edu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EEF456" id="Text Box 44" o:spid="_x0000_s1149" type="#_x0000_t202" style="position:absolute;left:0;text-align:left;margin-left:392.5pt;margin-top:110.8pt;width:79.5pt;height:17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" fillcolor="#3cc" strokeweight=".5pt">
                <v:textbox>
                  <w:txbxContent>
                    <w:p w:rsidR="0058080E" w:rsidRPr="00DF1563" w:rsidRDefault="0058080E" w:rsidP="00773E21">
                      <w:pPr>
                        <w:rPr>
                          <w:sz w:val="12"/>
                          <w:szCs w:val="12"/>
                        </w:rPr>
                      </w:pPr>
                      <w:r w:rsidRPr="00DF1563">
                        <w:rPr>
                          <w:sz w:val="12"/>
                          <w:szCs w:val="12"/>
                        </w:rPr>
                        <w:t>Econreview.berkeley.edu</w:t>
                      </w:r>
                    </w:p>
                  </w:txbxContent>
                </v:textbox>
                <w10:wrap type="square" anchorx="margin"/>
              </v:shape>
            </w:pict>
          </mc:Fallback>
        </mc:AlternateContent>
      </w:r>
      <w:r w:rsidR="00773E21" w:rsidRPr="00773E21">
        <w:rPr>
          <w:rFonts w:ascii="Times New Roman" w:eastAsia="Times New Roman" w:hAnsi="Times New Roman" w:cs="Times New Roman"/>
          <w:sz w:val="24"/>
        </w:rPr>
        <w:t>Dr. Sarwar explains that</w:t>
      </w:r>
      <w:r w:rsidR="00773E21" w:rsidRPr="004D0A17">
        <w:rPr>
          <w:rFonts w:ascii="Times New Roman" w:eastAsia="Times New Roman" w:hAnsi="Times New Roman" w:cs="Times New Roman"/>
          <w:color w:val="33CCCC"/>
          <w:sz w:val="24"/>
        </w:rPr>
        <w:t>:</w:t>
      </w:r>
      <w:r w:rsidR="00773E21" w:rsidRPr="004D0A17">
        <w:rPr>
          <w:rFonts w:ascii="Times New Roman" w:eastAsia="Times New Roman" w:hAnsi="Times New Roman" w:cs="Times New Roman"/>
          <w:i/>
          <w:color w:val="33CCCC"/>
          <w:sz w:val="24"/>
        </w:rPr>
        <w:t xml:space="preserve"> </w:t>
      </w:r>
      <w:r w:rsidR="00773E21" w:rsidRPr="004D0A17">
        <w:rPr>
          <w:rFonts w:ascii="Times New Roman" w:eastAsia="Times New Roman" w:hAnsi="Times New Roman" w:cs="Times New Roman"/>
          <w:i/>
          <w:color w:val="009999"/>
          <w:sz w:val="24"/>
        </w:rPr>
        <w:t>“</w:t>
      </w:r>
      <w:r w:rsidR="00773E21" w:rsidRPr="004D0A17">
        <w:rPr>
          <w:rFonts w:ascii="Times New Roman" w:eastAsia="Times New Roman" w:hAnsi="Times New Roman" w:cs="Times New Roman"/>
          <w:b/>
          <w:i/>
          <w:color w:val="009999"/>
          <w:sz w:val="24"/>
        </w:rPr>
        <w:t>The first step in a disciplined investment process is to construct an investment policy statement that specifies not only risk and return goals but also investment constraints and preferences…I emphasize in my investment classes how students can include environmental, societal, and governance (ESG) attributes in a policy statement and evaluate companies on ESG criteria to meet their investment preferences. This use of ESG attributes is consistent with applying PRME PRINCIPLES in education</w:t>
      </w:r>
      <w:r w:rsidR="000E1F81" w:rsidRPr="004D0A17">
        <w:rPr>
          <w:rFonts w:ascii="Times New Roman" w:eastAsia="Times New Roman" w:hAnsi="Times New Roman" w:cs="Times New Roman"/>
          <w:b/>
          <w:i/>
          <w:color w:val="009999"/>
          <w:sz w:val="24"/>
        </w:rPr>
        <w:t>.</w:t>
      </w:r>
      <w:r w:rsidR="000E1F81" w:rsidRPr="004D0A17">
        <w:rPr>
          <w:rFonts w:ascii="Times New Roman" w:eastAsia="Times New Roman" w:hAnsi="Times New Roman" w:cs="Times New Roman"/>
          <w:b/>
          <w:color w:val="009999"/>
          <w:sz w:val="24"/>
        </w:rPr>
        <w:t>”</w:t>
      </w:r>
      <w:r w:rsidR="000E1F81" w:rsidRPr="004D0A17">
        <w:rPr>
          <w:rFonts w:ascii="Times New Roman" w:eastAsia="Times New Roman" w:hAnsi="Times New Roman" w:cs="Times New Roman"/>
          <w:b/>
          <w:color w:val="33CCCC"/>
          <w:sz w:val="24"/>
        </w:rPr>
        <w:t xml:space="preserve"> </w:t>
      </w:r>
    </w:p>
    <w:p w:rsidR="00773E21" w:rsidRPr="004D0A17" w:rsidRDefault="000E1F81" w:rsidP="000E1F81">
      <w:pPr>
        <w:spacing w:after="169" w:line="249" w:lineRule="auto"/>
        <w:ind w:left="-5" w:right="9" w:hanging="10"/>
        <w:rPr>
          <w:rFonts w:ascii="Times New Roman" w:eastAsia="Times New Roman" w:hAnsi="Times New Roman" w:cs="Times New Roman"/>
          <w:b/>
          <w:i/>
          <w:sz w:val="28"/>
          <w:szCs w:val="28"/>
        </w:rPr>
      </w:pPr>
      <w:r w:rsidRPr="004D0A17">
        <w:rPr>
          <w:rFonts w:ascii="Times New Roman" w:eastAsia="Times New Roman" w:hAnsi="Times New Roman" w:cs="Times New Roman"/>
          <w:sz w:val="24"/>
        </w:rPr>
        <w:t>Dr. Sarwar stated that the l</w:t>
      </w:r>
      <w:r w:rsidR="00773E21" w:rsidRPr="004D0A17">
        <w:rPr>
          <w:rFonts w:ascii="Times New Roman" w:eastAsia="Times New Roman" w:hAnsi="Times New Roman" w:cs="Times New Roman"/>
          <w:sz w:val="24"/>
        </w:rPr>
        <w:t>atest research indicates that ESG-focused stock funds outperformed the broader stock market during a market downturn caused by Covid-19 pandemic.</w:t>
      </w:r>
    </w:p>
    <w:p w:rsidR="00773E21" w:rsidRPr="000E1F81" w:rsidRDefault="00773E21" w:rsidP="00773E21">
      <w:pPr>
        <w:spacing w:after="4" w:line="249" w:lineRule="auto"/>
        <w:ind w:left="-5" w:right="9" w:hanging="10"/>
        <w:jc w:val="center"/>
        <w:rPr>
          <w:sz w:val="28"/>
          <w:szCs w:val="28"/>
        </w:rPr>
      </w:pPr>
    </w:p>
    <w:p w:rsidR="00773E21" w:rsidRDefault="00175E31" w:rsidP="00175E31">
      <w:pPr>
        <w:spacing w:after="237"/>
        <w:ind w:left="-1"/>
        <w:jc w:val="center"/>
        <w:rPr>
          <w:rFonts w:ascii="Times New Roman" w:eastAsia="Times New Roman" w:hAnsi="Times New Roman" w:cs="Times New Roman"/>
          <w:i/>
          <w:color w:val="385623" w:themeColor="accent6" w:themeShade="80"/>
          <w:sz w:val="40"/>
          <w:szCs w:val="40"/>
        </w:rPr>
      </w:pPr>
      <w:r w:rsidRPr="00175E31">
        <w:rPr>
          <w:rFonts w:ascii="Times New Roman" w:eastAsia="Times New Roman" w:hAnsi="Times New Roman" w:cs="Times New Roman"/>
          <w:i/>
          <w:color w:val="385623" w:themeColor="accent6" w:themeShade="80"/>
          <w:sz w:val="40"/>
          <w:szCs w:val="40"/>
        </w:rPr>
        <w:t>……….</w:t>
      </w:r>
    </w:p>
    <w:p w:rsidR="00FE67DE" w:rsidRDefault="00FE67DE" w:rsidP="00127580">
      <w:pPr>
        <w:spacing w:after="0" w:line="240" w:lineRule="auto"/>
        <w:jc w:val="center"/>
        <w:rPr>
          <w:rFonts w:ascii="Kristen ITC" w:hAnsi="Kristen ITC"/>
          <w:b/>
          <w:sz w:val="32"/>
          <w:szCs w:val="32"/>
        </w:rPr>
        <w:sectPr w:rsidR="00FE67DE" w:rsidSect="00FE67DE">
          <w:type w:val="continuous"/>
          <w:pgSz w:w="12240" w:h="15840"/>
          <w:pgMar w:top="1440" w:right="1440" w:bottom="1483" w:left="1152" w:header="720" w:footer="720" w:gutter="0"/>
          <w:cols w:space="606"/>
        </w:sectPr>
      </w:pPr>
    </w:p>
    <w:p w:rsidR="005B6698" w:rsidRDefault="005B6698" w:rsidP="00127580">
      <w:pPr>
        <w:spacing w:after="0" w:line="240" w:lineRule="auto"/>
        <w:jc w:val="center"/>
        <w:rPr>
          <w:rFonts w:ascii="Kristen ITC" w:hAnsi="Kristen ITC"/>
          <w:b/>
          <w:sz w:val="32"/>
          <w:szCs w:val="32"/>
        </w:rPr>
      </w:pPr>
    </w:p>
    <w:p w:rsidR="00127580" w:rsidRPr="00BA5E0B" w:rsidRDefault="00151FA1" w:rsidP="005B6698">
      <w:pPr>
        <w:spacing w:after="0" w:line="240" w:lineRule="auto"/>
        <w:jc w:val="center"/>
        <w:rPr>
          <w:rFonts w:cstheme="minorHAnsi"/>
          <w:b/>
          <w:sz w:val="40"/>
          <w:szCs w:val="40"/>
        </w:rPr>
      </w:pPr>
      <w:r w:rsidRPr="00BA5E0B">
        <w:rPr>
          <w:rFonts w:cstheme="minorHAnsi"/>
          <w:b/>
          <w:sz w:val="40"/>
          <w:szCs w:val="40"/>
        </w:rPr>
        <w:t xml:space="preserve">Our </w:t>
      </w:r>
      <w:r w:rsidR="00127580" w:rsidRPr="00BA5E0B">
        <w:rPr>
          <w:rFonts w:cstheme="minorHAnsi"/>
          <w:b/>
          <w:sz w:val="40"/>
          <w:szCs w:val="40"/>
        </w:rPr>
        <w:t>JHBC Students at Work</w:t>
      </w:r>
    </w:p>
    <w:p w:rsidR="005B6698" w:rsidRPr="00BA5E0B" w:rsidRDefault="00D95B5B" w:rsidP="00127580">
      <w:pPr>
        <w:jc w:val="center"/>
        <w:rPr>
          <w:rFonts w:cstheme="minorHAnsi"/>
          <w:b/>
          <w:sz w:val="36"/>
          <w:szCs w:val="36"/>
        </w:rPr>
        <w:sectPr w:rsidR="005B6698" w:rsidRPr="00BA5E0B" w:rsidSect="005B6698">
          <w:type w:val="continuous"/>
          <w:pgSz w:w="12240" w:h="15840"/>
          <w:pgMar w:top="1440" w:right="1440" w:bottom="1483" w:left="1152" w:header="720" w:footer="720" w:gutter="0"/>
          <w:cols w:space="606"/>
        </w:sectPr>
      </w:pPr>
      <w:r w:rsidRPr="00BA5E0B">
        <w:rPr>
          <w:rFonts w:cstheme="minorHAnsi"/>
          <w:b/>
          <w:sz w:val="36"/>
          <w:szCs w:val="36"/>
        </w:rPr>
        <w:t>&amp;</w:t>
      </w:r>
      <w:r w:rsidR="00BA5E0B">
        <w:rPr>
          <w:rFonts w:cstheme="minorHAnsi"/>
          <w:b/>
          <w:sz w:val="36"/>
          <w:szCs w:val="36"/>
        </w:rPr>
        <w:t xml:space="preserve"> Are Mak</w:t>
      </w:r>
      <w:r w:rsidRPr="00BA5E0B">
        <w:rPr>
          <w:rFonts w:cstheme="minorHAnsi"/>
          <w:b/>
          <w:sz w:val="36"/>
          <w:szCs w:val="36"/>
        </w:rPr>
        <w:t xml:space="preserve">ing a </w:t>
      </w:r>
      <w:r w:rsidR="00BA5E0B">
        <w:rPr>
          <w:rFonts w:cstheme="minorHAnsi"/>
          <w:b/>
          <w:sz w:val="36"/>
          <w:szCs w:val="36"/>
        </w:rPr>
        <w:t>D</w:t>
      </w:r>
      <w:r w:rsidRPr="00BA5E0B">
        <w:rPr>
          <w:rFonts w:cstheme="minorHAnsi"/>
          <w:b/>
          <w:sz w:val="36"/>
          <w:szCs w:val="36"/>
        </w:rPr>
        <w:t>ifference in the World</w:t>
      </w:r>
    </w:p>
    <w:p w:rsidR="00127580" w:rsidRDefault="00127580" w:rsidP="00127580">
      <w:pPr>
        <w:jc w:val="center"/>
        <w:rPr>
          <w:rFonts w:ascii="Kristen ITC" w:hAnsi="Kristen ITC"/>
          <w:sz w:val="36"/>
          <w:szCs w:val="36"/>
        </w:rPr>
      </w:pPr>
      <w:r>
        <w:rPr>
          <w:rFonts w:ascii="Kristen ITC" w:hAnsi="Kristen ITC"/>
          <w:noProof/>
          <w:sz w:val="36"/>
          <w:szCs w:val="36"/>
        </w:rPr>
        <w:drawing>
          <wp:anchor distT="0" distB="0" distL="114300" distR="114300" simplePos="0" relativeHeight="251856896" behindDoc="0" locked="0" layoutInCell="1" allowOverlap="1" wp14:anchorId="4C772641" wp14:editId="1203721E">
            <wp:simplePos x="0" y="0"/>
            <wp:positionH relativeFrom="column">
              <wp:posOffset>761365</wp:posOffset>
            </wp:positionH>
            <wp:positionV relativeFrom="paragraph">
              <wp:posOffset>428625</wp:posOffset>
            </wp:positionV>
            <wp:extent cx="1659255" cy="1682750"/>
            <wp:effectExtent l="0" t="0" r="0" b="0"/>
            <wp:wrapSquare wrapText="bothSides"/>
            <wp:docPr id="47" name="Picture 47" descr="C:\Users\003655820\AppData\Local\Microsoft\Windows\INetCache\Content.MSO\CEDFD01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003655820\AppData\Local\Microsoft\Windows\INetCache\Content.MSO\CEDFD015.tmp"/>
                    <pic:cNvPicPr>
                      <a:picLocks noChangeAspect="1" noChangeArrowheads="1"/>
                    </pic:cNvPicPr>
                  </pic:nvPicPr>
                  <pic:blipFill rotWithShape="1">
                    <a:blip r:embed="rId207">
                      <a:extLst>
                        <a:ext uri="{28A0092B-C50C-407E-A947-70E740481C1C}">
                          <a14:useLocalDpi xmlns:a14="http://schemas.microsoft.com/office/drawing/2010/main" val="0"/>
                        </a:ext>
                      </a:extLst>
                    </a:blip>
                    <a:srcRect r="9584" b="8333"/>
                    <a:stretch/>
                  </pic:blipFill>
                  <pic:spPr bwMode="auto">
                    <a:xfrm>
                      <a:off x="0" y="0"/>
                      <a:ext cx="1659255" cy="1682750"/>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27580" w:rsidRDefault="00EE6970" w:rsidP="00127580">
      <w:pPr>
        <w:jc w:val="center"/>
        <w:rPr>
          <w:rFonts w:ascii="Kristen ITC" w:hAnsi="Kristen ITC"/>
          <w:sz w:val="36"/>
          <w:szCs w:val="36"/>
        </w:rPr>
      </w:pPr>
      <w:r>
        <w:rPr>
          <w:rFonts w:ascii="Kristen ITC" w:hAnsi="Kristen ITC"/>
          <w:noProof/>
          <w:sz w:val="36"/>
          <w:szCs w:val="36"/>
        </w:rPr>
        <w:drawing>
          <wp:anchor distT="0" distB="0" distL="114300" distR="114300" simplePos="0" relativeHeight="251854848" behindDoc="0" locked="0" layoutInCell="1" allowOverlap="1" wp14:anchorId="173C7B51" wp14:editId="06539F75">
            <wp:simplePos x="0" y="0"/>
            <wp:positionH relativeFrom="column">
              <wp:posOffset>4250055</wp:posOffset>
            </wp:positionH>
            <wp:positionV relativeFrom="paragraph">
              <wp:posOffset>4445</wp:posOffset>
            </wp:positionV>
            <wp:extent cx="1776095" cy="1765300"/>
            <wp:effectExtent l="0" t="0" r="0" b="0"/>
            <wp:wrapSquare wrapText="bothSides"/>
            <wp:docPr id="42" name="Picture 42" descr="C:\Users\003655820\AppData\Local\Microsoft\Windows\INetCache\Content.MSO\5D4A7BB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003655820\AppData\Local\Microsoft\Windows\INetCache\Content.MSO\5D4A7BB9.tmp"/>
                    <pic:cNvPicPr>
                      <a:picLocks noChangeAspect="1" noChangeArrowheads="1"/>
                    </pic:cNvPicPr>
                  </pic:nvPicPr>
                  <pic:blipFill rotWithShape="1">
                    <a:blip r:embed="rId208">
                      <a:extLst>
                        <a:ext uri="{28A0092B-C50C-407E-A947-70E740481C1C}">
                          <a14:useLocalDpi xmlns:a14="http://schemas.microsoft.com/office/drawing/2010/main" val="0"/>
                        </a:ext>
                      </a:extLst>
                    </a:blip>
                    <a:srcRect l="17165" t="-4787" r="7264" b="-7979"/>
                    <a:stretch/>
                  </pic:blipFill>
                  <pic:spPr bwMode="auto">
                    <a:xfrm>
                      <a:off x="0" y="0"/>
                      <a:ext cx="1776095" cy="1765300"/>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52800" behindDoc="0" locked="0" layoutInCell="1" allowOverlap="1" wp14:anchorId="5118F47D" wp14:editId="456846F6">
            <wp:simplePos x="0" y="0"/>
            <wp:positionH relativeFrom="column">
              <wp:posOffset>2444750</wp:posOffset>
            </wp:positionH>
            <wp:positionV relativeFrom="paragraph">
              <wp:posOffset>69850</wp:posOffset>
            </wp:positionV>
            <wp:extent cx="1778000" cy="1466850"/>
            <wp:effectExtent l="0" t="0" r="0" b="0"/>
            <wp:wrapSquare wrapText="bothSides"/>
            <wp:docPr id="43" name="Picture 43" descr="GLOBA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LOBALLY"/>
                    <pic:cNvPicPr>
                      <a:picLocks noChangeAspect="1" noChangeArrowheads="1"/>
                    </pic:cNvPicPr>
                  </pic:nvPicPr>
                  <pic:blipFill rotWithShape="1">
                    <a:blip r:embed="rId209">
                      <a:extLst>
                        <a:ext uri="{28A0092B-C50C-407E-A947-70E740481C1C}">
                          <a14:useLocalDpi xmlns:a14="http://schemas.microsoft.com/office/drawing/2010/main" val="0"/>
                        </a:ext>
                      </a:extLst>
                    </a:blip>
                    <a:srcRect l="12750" r="13000" b="8240"/>
                    <a:stretch/>
                  </pic:blipFill>
                  <pic:spPr bwMode="auto">
                    <a:xfrm>
                      <a:off x="0" y="0"/>
                      <a:ext cx="1778000" cy="1466850"/>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27580" w:rsidRPr="001205F1" w:rsidRDefault="00127580" w:rsidP="00127580">
      <w:pPr>
        <w:jc w:val="center"/>
        <w:rPr>
          <w:rFonts w:ascii="Kristen ITC" w:hAnsi="Kristen ITC"/>
          <w:sz w:val="36"/>
          <w:szCs w:val="36"/>
        </w:rPr>
      </w:pPr>
    </w:p>
    <w:p w:rsidR="00127580" w:rsidRPr="00127580" w:rsidRDefault="00127580" w:rsidP="00175E31">
      <w:pPr>
        <w:spacing w:after="237"/>
        <w:ind w:left="-1"/>
        <w:jc w:val="center"/>
        <w:rPr>
          <w:rFonts w:ascii="Times New Roman" w:eastAsia="Times New Roman" w:hAnsi="Times New Roman" w:cs="Times New Roman"/>
          <w:color w:val="385623" w:themeColor="accent6" w:themeShade="80"/>
          <w:sz w:val="40"/>
          <w:szCs w:val="40"/>
        </w:rPr>
      </w:pPr>
    </w:p>
    <w:p w:rsidR="009C4502" w:rsidRDefault="009C4502" w:rsidP="00451D69">
      <w:pPr>
        <w:spacing w:after="0" w:line="240" w:lineRule="auto"/>
        <w:jc w:val="center"/>
        <w:rPr>
          <w:rFonts w:ascii="Kristen ITC" w:eastAsia="Times New Roman" w:hAnsi="Kristen ITC" w:cs="Times New Roman"/>
          <w:b/>
          <w:sz w:val="28"/>
          <w:szCs w:val="28"/>
        </w:rPr>
      </w:pPr>
    </w:p>
    <w:p w:rsidR="00CE3F1D" w:rsidRDefault="00CE3F1D" w:rsidP="00451D69">
      <w:pPr>
        <w:spacing w:after="0" w:line="240" w:lineRule="auto"/>
        <w:jc w:val="center"/>
        <w:rPr>
          <w:rFonts w:ascii="Kristen ITC" w:eastAsia="Times New Roman" w:hAnsi="Kristen ITC" w:cs="Times New Roman"/>
          <w:b/>
          <w:sz w:val="28"/>
          <w:szCs w:val="28"/>
        </w:rPr>
      </w:pPr>
      <w:r>
        <w:rPr>
          <w:noProof/>
        </w:rPr>
        <w:drawing>
          <wp:anchor distT="0" distB="0" distL="114300" distR="114300" simplePos="0" relativeHeight="251853824" behindDoc="0" locked="0" layoutInCell="1" allowOverlap="1" wp14:anchorId="3D5C3C96" wp14:editId="168D0AAE">
            <wp:simplePos x="0" y="0"/>
            <wp:positionH relativeFrom="column">
              <wp:posOffset>765175</wp:posOffset>
            </wp:positionH>
            <wp:positionV relativeFrom="paragraph">
              <wp:posOffset>55880</wp:posOffset>
            </wp:positionV>
            <wp:extent cx="2022475" cy="2012950"/>
            <wp:effectExtent l="0" t="0" r="0" b="6350"/>
            <wp:wrapSquare wrapText="bothSides"/>
            <wp:docPr id="51" name="Picture 51" descr="Department of Management | CSU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partment of Management | CSUSB"/>
                    <pic:cNvPicPr>
                      <a:picLocks noChangeAspect="1" noChangeArrowheads="1"/>
                    </pic:cNvPicPr>
                  </pic:nvPicPr>
                  <pic:blipFill rotWithShape="1">
                    <a:blip r:embed="rId210">
                      <a:extLst>
                        <a:ext uri="{28A0092B-C50C-407E-A947-70E740481C1C}">
                          <a14:useLocalDpi xmlns:a14="http://schemas.microsoft.com/office/drawing/2010/main" val="0"/>
                        </a:ext>
                      </a:extLst>
                    </a:blip>
                    <a:srcRect t="-3065" r="37889"/>
                    <a:stretch/>
                  </pic:blipFill>
                  <pic:spPr bwMode="auto">
                    <a:xfrm>
                      <a:off x="0" y="0"/>
                      <a:ext cx="2022475" cy="2012950"/>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E3F1D" w:rsidRDefault="00CE3F1D" w:rsidP="00451D69">
      <w:pPr>
        <w:spacing w:after="0" w:line="240" w:lineRule="auto"/>
        <w:jc w:val="center"/>
        <w:rPr>
          <w:rFonts w:ascii="Kristen ITC" w:eastAsia="Times New Roman" w:hAnsi="Kristen ITC" w:cs="Times New Roman"/>
          <w:b/>
          <w:sz w:val="28"/>
          <w:szCs w:val="28"/>
        </w:rPr>
      </w:pPr>
      <w:r>
        <w:rPr>
          <w:noProof/>
        </w:rPr>
        <w:drawing>
          <wp:anchor distT="0" distB="0" distL="114300" distR="114300" simplePos="0" relativeHeight="251855872" behindDoc="0" locked="0" layoutInCell="1" allowOverlap="1" wp14:anchorId="137DC923" wp14:editId="5B99FBC3">
            <wp:simplePos x="0" y="0"/>
            <wp:positionH relativeFrom="margin">
              <wp:posOffset>2747010</wp:posOffset>
            </wp:positionH>
            <wp:positionV relativeFrom="paragraph">
              <wp:posOffset>3175</wp:posOffset>
            </wp:positionV>
            <wp:extent cx="3316605" cy="1879600"/>
            <wp:effectExtent l="0" t="0" r="0" b="6350"/>
            <wp:wrapSquare wrapText="bothSides"/>
            <wp:docPr id="49" name="Picture 49" descr="See related image 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ee related image detail"/>
                    <pic:cNvPicPr>
                      <a:picLocks noChangeAspect="1" noChangeArrowheads="1"/>
                    </pic:cNvPicPr>
                  </pic:nvPicPr>
                  <pic:blipFill rotWithShape="1">
                    <a:blip r:embed="rId211">
                      <a:extLst>
                        <a:ext uri="{28A0092B-C50C-407E-A947-70E740481C1C}">
                          <a14:useLocalDpi xmlns:a14="http://schemas.microsoft.com/office/drawing/2010/main" val="0"/>
                        </a:ext>
                      </a:extLst>
                    </a:blip>
                    <a:srcRect l="6139" t="6306"/>
                    <a:stretch/>
                  </pic:blipFill>
                  <pic:spPr bwMode="auto">
                    <a:xfrm>
                      <a:off x="0" y="0"/>
                      <a:ext cx="3316605" cy="1879600"/>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E6970" w:rsidRDefault="00EE6970" w:rsidP="00451D69">
      <w:pPr>
        <w:spacing w:after="0" w:line="240" w:lineRule="auto"/>
        <w:jc w:val="center"/>
        <w:rPr>
          <w:rFonts w:ascii="Kristen ITC" w:eastAsia="Times New Roman" w:hAnsi="Kristen ITC" w:cs="Times New Roman"/>
          <w:b/>
          <w:sz w:val="28"/>
          <w:szCs w:val="28"/>
        </w:rPr>
      </w:pPr>
    </w:p>
    <w:p w:rsidR="00EE6970" w:rsidRDefault="00EE6970" w:rsidP="00451D69">
      <w:pPr>
        <w:spacing w:after="0" w:line="240" w:lineRule="auto"/>
        <w:jc w:val="center"/>
        <w:rPr>
          <w:rFonts w:ascii="Kristen ITC" w:eastAsia="Times New Roman" w:hAnsi="Kristen ITC" w:cs="Times New Roman"/>
          <w:b/>
          <w:sz w:val="28"/>
          <w:szCs w:val="28"/>
        </w:rPr>
      </w:pPr>
    </w:p>
    <w:p w:rsidR="005C2B61" w:rsidRDefault="005C2B61">
      <w:pPr>
        <w:rPr>
          <w:rFonts w:ascii="Kristen ITC" w:eastAsia="Times New Roman" w:hAnsi="Kristen ITC" w:cs="Times New Roman"/>
          <w:b/>
          <w:sz w:val="28"/>
          <w:szCs w:val="28"/>
        </w:rPr>
      </w:pPr>
      <w:r>
        <w:rPr>
          <w:rFonts w:ascii="Kristen ITC" w:hAnsi="Kristen ITC"/>
          <w:b/>
          <w:noProof/>
          <w:sz w:val="28"/>
          <w:szCs w:val="28"/>
        </w:rPr>
        <w:drawing>
          <wp:anchor distT="0" distB="0" distL="114300" distR="114300" simplePos="0" relativeHeight="251863040" behindDoc="0" locked="0" layoutInCell="1" allowOverlap="1" wp14:anchorId="0B65E8A7" wp14:editId="5F9B1493">
            <wp:simplePos x="0" y="0"/>
            <wp:positionH relativeFrom="column">
              <wp:posOffset>2127250</wp:posOffset>
            </wp:positionH>
            <wp:positionV relativeFrom="paragraph">
              <wp:posOffset>2964815</wp:posOffset>
            </wp:positionV>
            <wp:extent cx="2178050" cy="1222375"/>
            <wp:effectExtent l="0" t="0" r="0" b="0"/>
            <wp:wrapSquare wrapText="bothSides"/>
            <wp:docPr id="52" name="Picture 52" descr="C:\Users\003655820\AppData\Local\Microsoft\Windows\INetCache\Content.MSO\546DB22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003655820\AppData\Local\Microsoft\Windows\INetCache\Content.MSO\546DB22E.tmp"/>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178050" cy="1222375"/>
                    </a:xfrm>
                    <a:prstGeom prst="rect">
                      <a:avLst/>
                    </a:prstGeom>
                    <a:noFill/>
                    <a:ln>
                      <a:noFill/>
                    </a:ln>
                    <a:effectLst>
                      <a:softEdge rad="63500"/>
                    </a:effectLst>
                  </pic:spPr>
                </pic:pic>
              </a:graphicData>
            </a:graphic>
            <wp14:sizeRelH relativeFrom="page">
              <wp14:pctWidth>0</wp14:pctWidth>
            </wp14:sizeRelH>
            <wp14:sizeRelV relativeFrom="page">
              <wp14:pctHeight>0</wp14:pctHeight>
            </wp14:sizeRelV>
          </wp:anchor>
        </w:drawing>
      </w:r>
      <w:r>
        <w:rPr>
          <w:rFonts w:ascii="Kristen ITC" w:hAnsi="Kristen ITC"/>
          <w:noProof/>
          <w:sz w:val="36"/>
          <w:szCs w:val="36"/>
        </w:rPr>
        <w:drawing>
          <wp:anchor distT="0" distB="0" distL="114300" distR="114300" simplePos="0" relativeHeight="251860992" behindDoc="0" locked="0" layoutInCell="1" allowOverlap="1" wp14:anchorId="0544A1EB" wp14:editId="35045591">
            <wp:simplePos x="0" y="0"/>
            <wp:positionH relativeFrom="margin">
              <wp:align>center</wp:align>
            </wp:positionH>
            <wp:positionV relativeFrom="paragraph">
              <wp:posOffset>1066165</wp:posOffset>
            </wp:positionV>
            <wp:extent cx="3227705" cy="1936750"/>
            <wp:effectExtent l="0" t="0" r="0" b="6350"/>
            <wp:wrapSquare wrapText="bothSides"/>
            <wp:docPr id="48" name="Picture 48" descr="C:\Users\003655820\AppData\Local\Microsoft\Windows\INetCache\Content.MSO\FF0F9C3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003655820\AppData\Local\Microsoft\Windows\INetCache\Content.MSO\FF0F9C31.tmp"/>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227705" cy="1936750"/>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Pr>
          <w:rFonts w:ascii="Kristen ITC" w:eastAsia="Times New Roman" w:hAnsi="Kristen ITC" w:cs="Times New Roman"/>
          <w:b/>
          <w:sz w:val="28"/>
          <w:szCs w:val="28"/>
        </w:rPr>
        <w:br w:type="page"/>
      </w:r>
    </w:p>
    <w:p w:rsidR="00A0786D" w:rsidRDefault="00A0786D" w:rsidP="00A0786D">
      <w:pPr>
        <w:spacing w:after="76"/>
        <w:ind w:right="43"/>
        <w:jc w:val="center"/>
        <w:rPr>
          <w:rFonts w:ascii="Kristen ITC" w:eastAsia="Kristen ITC" w:hAnsi="Kristen ITC" w:cs="Kristen ITC"/>
          <w:b/>
          <w:sz w:val="32"/>
        </w:rPr>
        <w:sectPr w:rsidR="00A0786D" w:rsidSect="005B6698">
          <w:type w:val="continuous"/>
          <w:pgSz w:w="12240" w:h="15840"/>
          <w:pgMar w:top="1440" w:right="1440" w:bottom="1483" w:left="1152" w:header="720" w:footer="720" w:gutter="0"/>
          <w:cols w:num="2" w:space="606"/>
        </w:sectPr>
      </w:pPr>
    </w:p>
    <w:p w:rsidR="00A0786D" w:rsidRPr="00087DB9" w:rsidRDefault="00A0786D" w:rsidP="00A0786D">
      <w:pPr>
        <w:spacing w:after="76"/>
        <w:ind w:right="43"/>
        <w:jc w:val="center"/>
        <w:rPr>
          <w:rFonts w:ascii="Times New Roman" w:eastAsia="Kristen ITC" w:hAnsi="Times New Roman" w:cs="Times New Roman"/>
          <w:b/>
          <w:sz w:val="32"/>
          <w:szCs w:val="32"/>
        </w:rPr>
      </w:pPr>
      <w:r w:rsidRPr="00087DB9">
        <w:rPr>
          <w:rFonts w:ascii="Times New Roman" w:eastAsia="Kristen ITC" w:hAnsi="Times New Roman" w:cs="Times New Roman"/>
          <w:b/>
          <w:sz w:val="32"/>
          <w:szCs w:val="32"/>
        </w:rPr>
        <w:lastRenderedPageBreak/>
        <w:t>STUDENT</w:t>
      </w:r>
      <w:r w:rsidR="00FE67DE" w:rsidRPr="00087DB9">
        <w:rPr>
          <w:rFonts w:ascii="Times New Roman" w:eastAsia="Kristen ITC" w:hAnsi="Times New Roman" w:cs="Times New Roman"/>
          <w:b/>
          <w:sz w:val="32"/>
          <w:szCs w:val="32"/>
        </w:rPr>
        <w:t>S-AT-WORK</w:t>
      </w:r>
      <w:r w:rsidRPr="00087DB9">
        <w:rPr>
          <w:rFonts w:ascii="Times New Roman" w:eastAsia="Kristen ITC" w:hAnsi="Times New Roman" w:cs="Times New Roman"/>
          <w:b/>
          <w:sz w:val="32"/>
          <w:szCs w:val="32"/>
        </w:rPr>
        <w:t xml:space="preserve">: </w:t>
      </w:r>
    </w:p>
    <w:p w:rsidR="00A0786D" w:rsidRDefault="00A0786D" w:rsidP="00A0786D">
      <w:pPr>
        <w:spacing w:after="76"/>
        <w:ind w:right="43"/>
        <w:jc w:val="center"/>
      </w:pPr>
    </w:p>
    <w:p w:rsidR="00A0786D" w:rsidRDefault="00A0786D" w:rsidP="00A0786D">
      <w:pPr>
        <w:spacing w:after="4" w:line="251" w:lineRule="auto"/>
        <w:ind w:left="10" w:right="25" w:hanging="10"/>
      </w:pPr>
      <w:r>
        <w:rPr>
          <w:noProof/>
        </w:rPr>
        <mc:AlternateContent>
          <mc:Choice Requires="wpg">
            <w:drawing>
              <wp:anchor distT="0" distB="0" distL="114300" distR="114300" simplePos="0" relativeHeight="251865088" behindDoc="0" locked="0" layoutInCell="1" allowOverlap="1" wp14:anchorId="7AD79C53" wp14:editId="3C9513AA">
                <wp:simplePos x="0" y="0"/>
                <wp:positionH relativeFrom="margin">
                  <wp:posOffset>265430</wp:posOffset>
                </wp:positionH>
                <wp:positionV relativeFrom="paragraph">
                  <wp:posOffset>37465</wp:posOffset>
                </wp:positionV>
                <wp:extent cx="1860550" cy="1454150"/>
                <wp:effectExtent l="19050" t="19050" r="25400" b="12700"/>
                <wp:wrapSquare wrapText="bothSides"/>
                <wp:docPr id="16840" name="Group 16840"/>
                <wp:cNvGraphicFramePr/>
                <a:graphic xmlns:a="http://schemas.openxmlformats.org/drawingml/2006/main">
                  <a:graphicData uri="http://schemas.microsoft.com/office/word/2010/wordprocessingGroup">
                    <wpg:wgp>
                      <wpg:cNvGrpSpPr/>
                      <wpg:grpSpPr>
                        <a:xfrm>
                          <a:off x="0" y="0"/>
                          <a:ext cx="1860550" cy="1454150"/>
                          <a:chOff x="0" y="0"/>
                          <a:chExt cx="1484630" cy="1244600"/>
                        </a:xfrm>
                        <a:solidFill>
                          <a:schemeClr val="tx2">
                            <a:lumMod val="60000"/>
                            <a:lumOff val="40000"/>
                          </a:schemeClr>
                        </a:solidFill>
                      </wpg:grpSpPr>
                      <wps:wsp>
                        <wps:cNvPr id="1760" name="Shape 1760"/>
                        <wps:cNvSpPr/>
                        <wps:spPr>
                          <a:xfrm>
                            <a:off x="0" y="0"/>
                            <a:ext cx="1484630" cy="1244600"/>
                          </a:xfrm>
                          <a:custGeom>
                            <a:avLst/>
                            <a:gdLst/>
                            <a:ahLst/>
                            <a:cxnLst/>
                            <a:rect l="0" t="0" r="0" b="0"/>
                            <a:pathLst>
                              <a:path w="1484630" h="1244600">
                                <a:moveTo>
                                  <a:pt x="106959" y="0"/>
                                </a:moveTo>
                                <a:lnTo>
                                  <a:pt x="1377696" y="0"/>
                                </a:lnTo>
                                <a:cubicBezTo>
                                  <a:pt x="1436751" y="0"/>
                                  <a:pt x="1484630" y="47879"/>
                                  <a:pt x="1484630" y="106934"/>
                                </a:cubicBezTo>
                                <a:lnTo>
                                  <a:pt x="1484630" y="1137539"/>
                                </a:lnTo>
                                <a:cubicBezTo>
                                  <a:pt x="1484630" y="1196721"/>
                                  <a:pt x="1436751" y="1244600"/>
                                  <a:pt x="1377696" y="1244600"/>
                                </a:cubicBezTo>
                                <a:lnTo>
                                  <a:pt x="106959" y="1244600"/>
                                </a:lnTo>
                                <a:cubicBezTo>
                                  <a:pt x="47892" y="1244600"/>
                                  <a:pt x="0" y="1196721"/>
                                  <a:pt x="0" y="1137539"/>
                                </a:cubicBezTo>
                                <a:lnTo>
                                  <a:pt x="0" y="106934"/>
                                </a:lnTo>
                                <a:cubicBezTo>
                                  <a:pt x="0" y="47879"/>
                                  <a:pt x="47892" y="0"/>
                                  <a:pt x="106959" y="0"/>
                                </a:cubicBezTo>
                                <a:close/>
                              </a:path>
                            </a:pathLst>
                          </a:custGeom>
                          <a:grpFill/>
                          <a:ln w="0" cap="flat">
                            <a:solidFill>
                              <a:schemeClr val="accent2">
                                <a:lumMod val="50000"/>
                              </a:schemeClr>
                            </a:solidFill>
                            <a:miter lim="127000"/>
                          </a:ln>
                        </wps:spPr>
                        <wps:style>
                          <a:lnRef idx="0">
                            <a:srgbClr val="000000">
                              <a:alpha val="0"/>
                            </a:srgbClr>
                          </a:lnRef>
                          <a:fillRef idx="1">
                            <a:srgbClr val="EDEDED"/>
                          </a:fillRef>
                          <a:effectRef idx="0">
                            <a:scrgbClr r="0" g="0" b="0"/>
                          </a:effectRef>
                          <a:fontRef idx="none"/>
                        </wps:style>
                        <wps:bodyPr/>
                      </wps:wsp>
                      <pic:pic xmlns:pic="http://schemas.openxmlformats.org/drawingml/2006/picture">
                        <pic:nvPicPr>
                          <pic:cNvPr id="1762" name="Picture 1762"/>
                          <pic:cNvPicPr/>
                        </pic:nvPicPr>
                        <pic:blipFill>
                          <a:blip r:embed="rId214"/>
                          <a:stretch>
                            <a:fillRect/>
                          </a:stretch>
                        </pic:blipFill>
                        <pic:spPr>
                          <a:xfrm>
                            <a:off x="0" y="0"/>
                            <a:ext cx="1484630" cy="1244600"/>
                          </a:xfrm>
                          <a:prstGeom prst="rect">
                            <a:avLst/>
                          </a:prstGeom>
                          <a:grpFill/>
                          <a:ln>
                            <a:solidFill>
                              <a:schemeClr val="accent2">
                                <a:lumMod val="50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45F6E97B" id="Group 16840" o:spid="_x0000_s1026" style="position:absolute;margin-left:20.9pt;margin-top:2.95pt;width:146.5pt;height:114.5pt;z-index:251865088;mso-position-horizontal-relative:margin;mso-width-relative:margin;mso-height-relative:margin" coordsize="14846,124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&#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">
                <v:shape id="Shape 1760" o:spid="_x0000_s1027" style="position:absolute;width:14846;height:12446;visibility:visible;mso-wrap-style:square;v-text-anchor:top" coordsize="1484630,1244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" path="m106959,l1377696,v59055,,106934,47879,106934,106934l1484630,1137539v,59182,-47879,107061,-106934,107061l106959,1244600c47892,1244600,,1196721,,1137539l,106934c,47879,47892,,106959,xe" filled="f" strokecolor="#823b0b [1605]" strokeweight="0">
                  <v:stroke miterlimit="83231f" joinstyle="miter"/>
                  <v:path arrowok="t" textboxrect="0,0,1484630,1244600"/>
                </v:shape>
                <v:shape id="Picture 1762" o:spid="_x0000_s1028" type="#_x0000_t75" style="position:absolute;width:14846;height:12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" stroked="t" strokecolor="#823b0b [1605]">
                  <v:imagedata r:id="rId215" o:title=""/>
                </v:shape>
                <w10:wrap type="square" anchorx="margin"/>
              </v:group>
            </w:pict>
          </mc:Fallback>
        </mc:AlternateContent>
      </w:r>
      <w:r>
        <w:rPr>
          <w:rFonts w:ascii="Times New Roman" w:eastAsia="Times New Roman" w:hAnsi="Times New Roman" w:cs="Times New Roman"/>
        </w:rPr>
        <w:t xml:space="preserve">MBA student </w:t>
      </w:r>
      <w:r w:rsidRPr="00BA5E0B">
        <w:rPr>
          <w:rFonts w:ascii="Times New Roman" w:eastAsia="Kristen ITC" w:hAnsi="Times New Roman" w:cs="Times New Roman"/>
          <w:b/>
        </w:rPr>
        <w:t>Aaron Brill</w:t>
      </w:r>
      <w:r>
        <w:rPr>
          <w:rFonts w:ascii="Times New Roman" w:eastAsia="Times New Roman" w:hAnsi="Times New Roman" w:cs="Times New Roman"/>
        </w:rPr>
        <w:t xml:space="preserve"> spotlighted  </w:t>
      </w:r>
    </w:p>
    <w:p w:rsidR="00A0786D" w:rsidRDefault="00A0786D" w:rsidP="00A0786D">
      <w:pPr>
        <w:spacing w:after="4" w:line="251" w:lineRule="auto"/>
        <w:ind w:left="10" w:right="25" w:hanging="10"/>
      </w:pPr>
      <w:r>
        <w:rPr>
          <w:rFonts w:ascii="Times New Roman" w:eastAsia="Times New Roman" w:hAnsi="Times New Roman" w:cs="Times New Roman"/>
        </w:rPr>
        <w:t xml:space="preserve">The recent U.N. COP-26 </w:t>
      </w:r>
    </w:p>
    <w:p w:rsidR="00A0786D" w:rsidRDefault="00A0786D" w:rsidP="00A0786D">
      <w:pPr>
        <w:spacing w:after="168" w:line="251" w:lineRule="auto"/>
        <w:ind w:left="10" w:right="25" w:hanging="10"/>
        <w:rPr>
          <w:rFonts w:ascii="Times New Roman" w:eastAsia="Times New Roman" w:hAnsi="Times New Roman" w:cs="Times New Roman"/>
          <w:sz w:val="24"/>
        </w:rPr>
      </w:pPr>
      <w:r>
        <w:rPr>
          <w:rFonts w:ascii="Times New Roman" w:eastAsia="Times New Roman" w:hAnsi="Times New Roman" w:cs="Times New Roman"/>
        </w:rPr>
        <w:t xml:space="preserve">Conference in November 2021, in Glasgow, Scotland. </w:t>
      </w:r>
      <w:r>
        <w:rPr>
          <w:rFonts w:ascii="Times New Roman" w:eastAsia="Times New Roman" w:hAnsi="Times New Roman" w:cs="Times New Roman"/>
          <w:b/>
          <w:sz w:val="24"/>
        </w:rPr>
        <w:t>Aaron Brill</w:t>
      </w:r>
      <w:r>
        <w:rPr>
          <w:rFonts w:ascii="Times New Roman" w:eastAsia="Times New Roman" w:hAnsi="Times New Roman" w:cs="Times New Roman"/>
          <w:sz w:val="24"/>
        </w:rPr>
        <w:t xml:space="preserve"> clarified that COP26 was the global event where nations revisited climate pledges made under the 2015 Paris Agreement. Ahead of it, 200 countries were asked for their plans to cut emissions by 2030. The goal is to keep cutting emissions until they reach net zero by mid-century.  </w:t>
      </w:r>
    </w:p>
    <w:p w:rsidR="00A0786D" w:rsidRDefault="00A0786D" w:rsidP="00A0786D">
      <w:pPr>
        <w:spacing w:after="10" w:line="249" w:lineRule="auto"/>
        <w:ind w:left="-5" w:right="122" w:hanging="10"/>
      </w:pPr>
      <w:r>
        <w:rPr>
          <w:noProof/>
        </w:rPr>
        <w:drawing>
          <wp:anchor distT="0" distB="0" distL="114300" distR="114300" simplePos="0" relativeHeight="251867136" behindDoc="0" locked="0" layoutInCell="1" allowOverlap="0" wp14:anchorId="15F0F3C0" wp14:editId="57C3CB77">
            <wp:simplePos x="0" y="0"/>
            <wp:positionH relativeFrom="column">
              <wp:posOffset>49530</wp:posOffset>
            </wp:positionH>
            <wp:positionV relativeFrom="paragraph">
              <wp:posOffset>8255</wp:posOffset>
            </wp:positionV>
            <wp:extent cx="1346200" cy="1263650"/>
            <wp:effectExtent l="0" t="0" r="6350" b="0"/>
            <wp:wrapSquare wrapText="bothSides"/>
            <wp:docPr id="1766" name="Picture 1766"/>
            <wp:cNvGraphicFramePr/>
            <a:graphic xmlns:a="http://schemas.openxmlformats.org/drawingml/2006/main">
              <a:graphicData uri="http://schemas.openxmlformats.org/drawingml/2006/picture">
                <pic:pic xmlns:pic="http://schemas.openxmlformats.org/drawingml/2006/picture">
                  <pic:nvPicPr>
                    <pic:cNvPr id="1766" name="Picture 1766"/>
                    <pic:cNvPicPr/>
                  </pic:nvPicPr>
                  <pic:blipFill>
                    <a:blip r:embed="rId216"/>
                    <a:stretch>
                      <a:fillRect/>
                    </a:stretch>
                  </pic:blipFill>
                  <pic:spPr>
                    <a:xfrm>
                      <a:off x="0" y="0"/>
                      <a:ext cx="1346200" cy="126365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color w:val="333333"/>
          <w:sz w:val="24"/>
        </w:rPr>
        <w:t xml:space="preserve">Earlier this year, a report from the </w:t>
      </w:r>
    </w:p>
    <w:p w:rsidR="00A0786D" w:rsidRDefault="000E70F2" w:rsidP="00A0786D">
      <w:pPr>
        <w:spacing w:after="10" w:line="249" w:lineRule="auto"/>
        <w:ind w:left="-5" w:right="122" w:hanging="10"/>
      </w:pPr>
      <w:r>
        <w:rPr>
          <w:rFonts w:ascii="Times New Roman" w:eastAsia="Times New Roman" w:hAnsi="Times New Roman" w:cs="Times New Roman"/>
          <w:noProof/>
          <w:color w:val="333333"/>
          <w:sz w:val="24"/>
        </w:rPr>
        <mc:AlternateContent>
          <mc:Choice Requires="wps">
            <w:drawing>
              <wp:anchor distT="0" distB="0" distL="114300" distR="114300" simplePos="0" relativeHeight="251875328" behindDoc="0" locked="0" layoutInCell="1" allowOverlap="1" wp14:anchorId="11B24B27" wp14:editId="7FF9C58C">
                <wp:simplePos x="0" y="0"/>
                <wp:positionH relativeFrom="column">
                  <wp:posOffset>4831080</wp:posOffset>
                </wp:positionH>
                <wp:positionV relativeFrom="paragraph">
                  <wp:posOffset>4445</wp:posOffset>
                </wp:positionV>
                <wp:extent cx="419100" cy="228600"/>
                <wp:effectExtent l="0" t="0" r="19050" b="19050"/>
                <wp:wrapNone/>
                <wp:docPr id="110308" name="Text Box 110308"/>
                <wp:cNvGraphicFramePr/>
                <a:graphic xmlns:a="http://schemas.openxmlformats.org/drawingml/2006/main">
                  <a:graphicData uri="http://schemas.microsoft.com/office/word/2010/wordprocessingShape">
                    <wps:wsp>
                      <wps:cNvSpPr txBox="1"/>
                      <wps:spPr>
                        <a:xfrm>
                          <a:off x="0" y="0"/>
                          <a:ext cx="419100" cy="228600"/>
                        </a:xfrm>
                        <a:prstGeom prst="rect">
                          <a:avLst/>
                        </a:prstGeom>
                        <a:solidFill>
                          <a:schemeClr val="bg2">
                            <a:lumMod val="75000"/>
                          </a:schemeClr>
                        </a:solidFill>
                        <a:ln w="6350">
                          <a:solidFill>
                            <a:prstClr val="black"/>
                          </a:solidFill>
                        </a:ln>
                      </wps:spPr>
                      <wps:txbx>
                        <w:txbxContent>
                          <w:p w:rsidR="0058080E" w:rsidRPr="002D7030" w:rsidRDefault="0058080E" w:rsidP="00A0786D">
                            <w:pPr>
                              <w:rPr>
                                <w:b/>
                                <w:sz w:val="12"/>
                                <w:szCs w:val="12"/>
                              </w:rPr>
                            </w:pPr>
                            <w:r w:rsidRPr="002D7030">
                              <w:rPr>
                                <w:b/>
                                <w:sz w:val="12"/>
                                <w:szCs w:val="12"/>
                              </w:rPr>
                              <w:t>SPC.IN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B24B27" id="Text Box 110308" o:spid="_x0000_s1150" type="#_x0000_t202" style="position:absolute;left:0;text-align:left;margin-left:380.4pt;margin-top:.35pt;width:33pt;height:18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" fillcolor="#aeaaaa [2414]" strokeweight=".5pt">
                <v:textbox>
                  <w:txbxContent>
                    <w:p w:rsidR="0058080E" w:rsidRPr="002D7030" w:rsidRDefault="0058080E" w:rsidP="00A0786D">
                      <w:pPr>
                        <w:rPr>
                          <w:b/>
                          <w:sz w:val="12"/>
                          <w:szCs w:val="12"/>
                        </w:rPr>
                      </w:pPr>
                      <w:r w:rsidRPr="002D7030">
                        <w:rPr>
                          <w:b/>
                          <w:sz w:val="12"/>
                          <w:szCs w:val="12"/>
                        </w:rPr>
                        <w:t>SPC.IN</w:t>
                      </w:r>
                    </w:p>
                  </w:txbxContent>
                </v:textbox>
              </v:shape>
            </w:pict>
          </mc:Fallback>
        </mc:AlternateContent>
      </w:r>
      <w:r>
        <w:rPr>
          <w:noProof/>
        </w:rPr>
        <w:drawing>
          <wp:anchor distT="0" distB="0" distL="114300" distR="114300" simplePos="0" relativeHeight="251884544" behindDoc="0" locked="0" layoutInCell="1" allowOverlap="0" wp14:anchorId="0B519C17" wp14:editId="54DDE05E">
            <wp:simplePos x="0" y="0"/>
            <wp:positionH relativeFrom="column">
              <wp:posOffset>3942080</wp:posOffset>
            </wp:positionH>
            <wp:positionV relativeFrom="paragraph">
              <wp:posOffset>156845</wp:posOffset>
            </wp:positionV>
            <wp:extent cx="1943100" cy="1663700"/>
            <wp:effectExtent l="0" t="0" r="0" b="0"/>
            <wp:wrapSquare wrapText="bothSides"/>
            <wp:docPr id="1764" name="Picture 1764"/>
            <wp:cNvGraphicFramePr/>
            <a:graphic xmlns:a="http://schemas.openxmlformats.org/drawingml/2006/main">
              <a:graphicData uri="http://schemas.openxmlformats.org/drawingml/2006/picture">
                <pic:pic xmlns:pic="http://schemas.openxmlformats.org/drawingml/2006/picture">
                  <pic:nvPicPr>
                    <pic:cNvPr id="1764" name="Picture 1764"/>
                    <pic:cNvPicPr/>
                  </pic:nvPicPr>
                  <pic:blipFill>
                    <a:blip r:embed="rId217"/>
                    <a:stretch>
                      <a:fillRect/>
                    </a:stretch>
                  </pic:blipFill>
                  <pic:spPr>
                    <a:xfrm>
                      <a:off x="0" y="0"/>
                      <a:ext cx="1943100" cy="1663700"/>
                    </a:xfrm>
                    <a:prstGeom prst="rect">
                      <a:avLst/>
                    </a:prstGeom>
                  </pic:spPr>
                </pic:pic>
              </a:graphicData>
            </a:graphic>
            <wp14:sizeRelH relativeFrom="margin">
              <wp14:pctWidth>0</wp14:pctWidth>
            </wp14:sizeRelH>
            <wp14:sizeRelV relativeFrom="margin">
              <wp14:pctHeight>0</wp14:pctHeight>
            </wp14:sizeRelV>
          </wp:anchor>
        </w:drawing>
      </w:r>
      <w:r w:rsidR="00A0786D">
        <w:rPr>
          <w:rFonts w:ascii="Times New Roman" w:eastAsia="Times New Roman" w:hAnsi="Times New Roman" w:cs="Times New Roman"/>
          <w:color w:val="333333"/>
          <w:sz w:val="24"/>
        </w:rPr>
        <w:t>UN-backed Inter</w:t>
      </w:r>
      <w:r w:rsidR="004D0A17">
        <w:rPr>
          <w:rFonts w:ascii="Times New Roman" w:eastAsia="Times New Roman" w:hAnsi="Times New Roman" w:cs="Times New Roman"/>
          <w:color w:val="333333"/>
          <w:sz w:val="24"/>
        </w:rPr>
        <w:t>-</w:t>
      </w:r>
      <w:r w:rsidR="00A0786D">
        <w:rPr>
          <w:rFonts w:ascii="Times New Roman" w:eastAsia="Times New Roman" w:hAnsi="Times New Roman" w:cs="Times New Roman"/>
          <w:color w:val="333333"/>
          <w:sz w:val="24"/>
        </w:rPr>
        <w:t xml:space="preserve">governmental </w:t>
      </w:r>
    </w:p>
    <w:p w:rsidR="00A0786D" w:rsidRDefault="000E70F2" w:rsidP="00A0786D">
      <w:pPr>
        <w:spacing w:after="269" w:line="249" w:lineRule="auto"/>
        <w:ind w:left="-5" w:right="451" w:hanging="10"/>
      </w:pPr>
      <w:r>
        <w:rPr>
          <w:rFonts w:ascii="Times New Roman" w:eastAsia="Times New Roman" w:hAnsi="Times New Roman" w:cs="Times New Roman"/>
          <w:noProof/>
          <w:color w:val="333333"/>
          <w:sz w:val="24"/>
        </w:rPr>
        <mc:AlternateContent>
          <mc:Choice Requires="wps">
            <w:drawing>
              <wp:anchor distT="0" distB="0" distL="114300" distR="114300" simplePos="0" relativeHeight="251874304" behindDoc="0" locked="0" layoutInCell="1" allowOverlap="1" wp14:anchorId="0D616F59" wp14:editId="6DF95803">
                <wp:simplePos x="0" y="0"/>
                <wp:positionH relativeFrom="column">
                  <wp:posOffset>387985</wp:posOffset>
                </wp:positionH>
                <wp:positionV relativeFrom="paragraph">
                  <wp:posOffset>677545</wp:posOffset>
                </wp:positionV>
                <wp:extent cx="793750" cy="177800"/>
                <wp:effectExtent l="0" t="0" r="25400" b="12700"/>
                <wp:wrapNone/>
                <wp:docPr id="110307" name="Text Box 110307"/>
                <wp:cNvGraphicFramePr/>
                <a:graphic xmlns:a="http://schemas.openxmlformats.org/drawingml/2006/main">
                  <a:graphicData uri="http://schemas.microsoft.com/office/word/2010/wordprocessingShape">
                    <wps:wsp>
                      <wps:cNvSpPr txBox="1"/>
                      <wps:spPr>
                        <a:xfrm>
                          <a:off x="0" y="0"/>
                          <a:ext cx="793750" cy="177800"/>
                        </a:xfrm>
                        <a:prstGeom prst="rect">
                          <a:avLst/>
                        </a:prstGeom>
                        <a:solidFill>
                          <a:schemeClr val="accent1">
                            <a:lumMod val="60000"/>
                            <a:lumOff val="40000"/>
                          </a:schemeClr>
                        </a:solidFill>
                        <a:ln w="6350">
                          <a:solidFill>
                            <a:prstClr val="black"/>
                          </a:solidFill>
                        </a:ln>
                      </wps:spPr>
                      <wps:txbx>
                        <w:txbxContent>
                          <w:p w:rsidR="0058080E" w:rsidRPr="00CC557D" w:rsidRDefault="0058080E" w:rsidP="00A0786D">
                            <w:pPr>
                              <w:rPr>
                                <w:sz w:val="12"/>
                                <w:szCs w:val="12"/>
                              </w:rPr>
                            </w:pPr>
                            <w:r>
                              <w:rPr>
                                <w:sz w:val="12"/>
                                <w:szCs w:val="12"/>
                              </w:rPr>
                              <w:t>Shutterstock.com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616F59" id="Text Box 110307" o:spid="_x0000_s1151" type="#_x0000_t202" style="position:absolute;left:0;text-align:left;margin-left:30.55pt;margin-top:53.35pt;width:62.5pt;height:14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" fillcolor="#9cc2e5 [1940]" strokeweight=".5pt">
                <v:textbox>
                  <w:txbxContent>
                    <w:p w:rsidR="0058080E" w:rsidRPr="00CC557D" w:rsidRDefault="0058080E" w:rsidP="00A0786D">
                      <w:pPr>
                        <w:rPr>
                          <w:sz w:val="12"/>
                          <w:szCs w:val="12"/>
                        </w:rPr>
                      </w:pPr>
                      <w:r>
                        <w:rPr>
                          <w:sz w:val="12"/>
                          <w:szCs w:val="12"/>
                        </w:rPr>
                        <w:t>Shutterstock.com</w:t>
                      </w:r>
                    </w:p>
                  </w:txbxContent>
                </v:textbox>
              </v:shape>
            </w:pict>
          </mc:Fallback>
        </mc:AlternateContent>
      </w:r>
      <w:r w:rsidR="00A0786D">
        <w:rPr>
          <w:rFonts w:ascii="Times New Roman" w:eastAsia="Times New Roman" w:hAnsi="Times New Roman" w:cs="Times New Roman"/>
          <w:color w:val="333333"/>
          <w:sz w:val="24"/>
        </w:rPr>
        <w:t>Panel on Climate Change indicated that global temperatures have already</w:t>
      </w:r>
      <w:hyperlink r:id="rId218">
        <w:r w:rsidR="00A0786D">
          <w:rPr>
            <w:rFonts w:ascii="Times New Roman" w:eastAsia="Times New Roman" w:hAnsi="Times New Roman" w:cs="Times New Roman"/>
            <w:color w:val="333333"/>
            <w:sz w:val="24"/>
          </w:rPr>
          <w:t xml:space="preserve"> </w:t>
        </w:r>
      </w:hyperlink>
      <w:hyperlink r:id="rId219">
        <w:r w:rsidR="00A0786D">
          <w:rPr>
            <w:rFonts w:ascii="Times New Roman" w:eastAsia="Times New Roman" w:hAnsi="Times New Roman" w:cs="Times New Roman"/>
            <w:sz w:val="24"/>
          </w:rPr>
          <w:t>risen by 1.1 degree Celsius</w:t>
        </w:r>
      </w:hyperlink>
      <w:hyperlink r:id="rId220">
        <w:r w:rsidR="00A0786D">
          <w:rPr>
            <w:rFonts w:ascii="Times New Roman" w:eastAsia="Times New Roman" w:hAnsi="Times New Roman" w:cs="Times New Roman"/>
            <w:sz w:val="24"/>
          </w:rPr>
          <w:t xml:space="preserve"> </w:t>
        </w:r>
      </w:hyperlink>
      <w:r w:rsidR="00A0786D">
        <w:rPr>
          <w:rFonts w:ascii="Times New Roman" w:eastAsia="Times New Roman" w:hAnsi="Times New Roman" w:cs="Times New Roman"/>
          <w:color w:val="333333"/>
          <w:sz w:val="24"/>
        </w:rPr>
        <w:t xml:space="preserve">on pre-industrial levels. </w:t>
      </w:r>
    </w:p>
    <w:p w:rsidR="00A0786D" w:rsidRDefault="00A0786D" w:rsidP="00A0786D">
      <w:pPr>
        <w:spacing w:after="260" w:line="241" w:lineRule="auto"/>
        <w:ind w:right="52"/>
      </w:pPr>
      <w:r>
        <w:rPr>
          <w:rFonts w:ascii="Times New Roman" w:eastAsia="Times New Roman" w:hAnsi="Times New Roman" w:cs="Times New Roman"/>
          <w:color w:val="333333"/>
          <w:sz w:val="24"/>
        </w:rPr>
        <w:t>COP 26, President Alok Sharma stated that “</w:t>
      </w:r>
      <w:r w:rsidRPr="00BA5E0B">
        <w:rPr>
          <w:rFonts w:ascii="Times New Roman" w:eastAsia="Times New Roman" w:hAnsi="Times New Roman" w:cs="Times New Roman"/>
          <w:b/>
          <w:i/>
          <w:color w:val="6600CC"/>
          <w:sz w:val="24"/>
        </w:rPr>
        <w:t>We have kept 1.5 degrees alive. But, its pulse is weak and it will only survive if we keep our promises and translate commitments into rapid action.</w:t>
      </w:r>
      <w:r w:rsidRPr="004D0A17">
        <w:rPr>
          <w:rFonts w:ascii="Times New Roman" w:eastAsia="Times New Roman" w:hAnsi="Times New Roman" w:cs="Times New Roman"/>
          <w:b/>
          <w:i/>
          <w:color w:val="666699"/>
          <w:sz w:val="24"/>
        </w:rPr>
        <w:t>”</w:t>
      </w:r>
      <w:r>
        <w:rPr>
          <w:rFonts w:ascii="Times New Roman" w:eastAsia="Times New Roman" w:hAnsi="Times New Roman" w:cs="Times New Roman"/>
          <w:i/>
          <w:color w:val="333333"/>
          <w:sz w:val="24"/>
        </w:rPr>
        <w:t xml:space="preserve"> This </w:t>
      </w:r>
      <w:r>
        <w:rPr>
          <w:rFonts w:ascii="Times New Roman" w:eastAsia="Times New Roman" w:hAnsi="Times New Roman" w:cs="Times New Roman"/>
          <w:color w:val="333333"/>
          <w:sz w:val="24"/>
        </w:rPr>
        <w:t xml:space="preserve">statement shows the  disappointment the conference  attendees felt as the event that was dubbed the </w:t>
      </w:r>
      <w:r w:rsidRPr="00BA5E0B">
        <w:rPr>
          <w:rFonts w:ascii="Times New Roman" w:eastAsia="Times New Roman" w:hAnsi="Times New Roman" w:cs="Times New Roman"/>
          <w:b/>
          <w:i/>
          <w:color w:val="6600CC"/>
          <w:sz w:val="24"/>
        </w:rPr>
        <w:t>“most important COP since Paris”</w:t>
      </w:r>
      <w:r w:rsidRPr="00BA5E0B">
        <w:rPr>
          <w:rFonts w:ascii="Times New Roman" w:eastAsia="Times New Roman" w:hAnsi="Times New Roman" w:cs="Times New Roman"/>
          <w:i/>
          <w:color w:val="6600CC"/>
          <w:sz w:val="24"/>
        </w:rPr>
        <w:t xml:space="preserve"> </w:t>
      </w:r>
      <w:r>
        <w:rPr>
          <w:rFonts w:ascii="Times New Roman" w:eastAsia="Times New Roman" w:hAnsi="Times New Roman" w:cs="Times New Roman"/>
          <w:color w:val="333333"/>
          <w:sz w:val="24"/>
        </w:rPr>
        <w:t>just couldn’t fully deliver</w:t>
      </w:r>
      <w:hyperlink r:id="rId221">
        <w:r>
          <w:rPr>
            <w:rFonts w:ascii="Times New Roman" w:eastAsia="Times New Roman" w:hAnsi="Times New Roman" w:cs="Times New Roman"/>
            <w:color w:val="333333"/>
            <w:sz w:val="24"/>
          </w:rPr>
          <w:t xml:space="preserve"> </w:t>
        </w:r>
      </w:hyperlink>
      <w:hyperlink r:id="rId222">
        <w:r>
          <w:rPr>
            <w:rFonts w:ascii="Times New Roman" w:eastAsia="Times New Roman" w:hAnsi="Times New Roman" w:cs="Times New Roman"/>
            <w:sz w:val="24"/>
          </w:rPr>
          <w:t>on its ambition</w:t>
        </w:r>
      </w:hyperlink>
      <w:hyperlink r:id="rId223">
        <w:r>
          <w:rPr>
            <w:rFonts w:ascii="Times New Roman" w:eastAsia="Times New Roman" w:hAnsi="Times New Roman" w:cs="Times New Roman"/>
            <w:sz w:val="24"/>
          </w:rPr>
          <w:t>.</w:t>
        </w:r>
      </w:hyperlink>
      <w:r>
        <w:rPr>
          <w:rFonts w:ascii="Georgia" w:eastAsia="Georgia" w:hAnsi="Georgia" w:cs="Georgia"/>
          <w:sz w:val="27"/>
        </w:rPr>
        <w:t xml:space="preserve">  </w:t>
      </w:r>
    </w:p>
    <w:p w:rsidR="00A0786D" w:rsidRDefault="005B6698" w:rsidP="00A0786D">
      <w:pPr>
        <w:spacing w:after="269" w:line="249" w:lineRule="auto"/>
        <w:ind w:left="-5" w:right="122" w:hanging="10"/>
      </w:pPr>
      <w:r>
        <w:rPr>
          <w:noProof/>
        </w:rPr>
        <w:drawing>
          <wp:anchor distT="0" distB="0" distL="114300" distR="114300" simplePos="0" relativeHeight="251882496" behindDoc="0" locked="0" layoutInCell="1" allowOverlap="1" wp14:anchorId="3E202FCF">
            <wp:simplePos x="0" y="0"/>
            <wp:positionH relativeFrom="column">
              <wp:posOffset>3211830</wp:posOffset>
            </wp:positionH>
            <wp:positionV relativeFrom="paragraph">
              <wp:posOffset>203835</wp:posOffset>
            </wp:positionV>
            <wp:extent cx="2802255" cy="1727200"/>
            <wp:effectExtent l="0" t="0" r="0" b="6350"/>
            <wp:wrapSquare wrapText="bothSides"/>
            <wp:docPr id="110313" name="Picture 110313" descr="C:\Users\003655820\AppData\Local\Microsoft\Windows\INetCache\Content.MSO\FB2F6BA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03655820\AppData\Local\Microsoft\Windows\INetCache\Content.MSO\FB2F6BA5.tmp"/>
                    <pic:cNvPicPr>
                      <a:picLocks noChangeAspect="1" noChangeArrowheads="1"/>
                    </pic:cNvPicPr>
                  </pic:nvPicPr>
                  <pic:blipFill>
                    <a:blip r:embed="rId224">
                      <a:extLst>
                        <a:ext uri="{BEBA8EAE-BF5A-486C-A8C5-ECC9F3942E4B}">
                          <a14:imgProps xmlns:a14="http://schemas.microsoft.com/office/drawing/2010/main">
                            <a14:imgLayer r:embed="rId22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02255" cy="1727200"/>
                    </a:xfrm>
                    <a:prstGeom prst="rect">
                      <a:avLst/>
                    </a:prstGeom>
                    <a:noFill/>
                    <a:ln>
                      <a:noFill/>
                    </a:ln>
                  </pic:spPr>
                </pic:pic>
              </a:graphicData>
            </a:graphic>
            <wp14:sizeRelH relativeFrom="page">
              <wp14:pctWidth>0</wp14:pctWidth>
            </wp14:sizeRelH>
            <wp14:sizeRelV relativeFrom="page">
              <wp14:pctHeight>0</wp14:pctHeight>
            </wp14:sizeRelV>
          </wp:anchor>
        </w:drawing>
      </w:r>
      <w:r w:rsidR="00A0786D">
        <w:rPr>
          <w:rFonts w:ascii="Times New Roman" w:eastAsia="Times New Roman" w:hAnsi="Times New Roman" w:cs="Times New Roman"/>
          <w:color w:val="333333"/>
          <w:sz w:val="24"/>
        </w:rPr>
        <w:t xml:space="preserve">Some countries are already feeling the impact of rising global temperatures and several developing countries, some of which are already facing rising sea levels eating into their territories and </w:t>
      </w:r>
      <w:r w:rsidR="00D95B5B">
        <w:rPr>
          <w:rFonts w:ascii="Times New Roman" w:eastAsia="Times New Roman" w:hAnsi="Times New Roman" w:cs="Times New Roman"/>
          <w:color w:val="333333"/>
          <w:sz w:val="24"/>
        </w:rPr>
        <w:t>extreme</w:t>
      </w:r>
      <w:r w:rsidR="00A0786D">
        <w:rPr>
          <w:rFonts w:ascii="Times New Roman" w:eastAsia="Times New Roman" w:hAnsi="Times New Roman" w:cs="Times New Roman"/>
          <w:sz w:val="24"/>
        </w:rPr>
        <w:t xml:space="preserve"> </w:t>
      </w:r>
      <w:r w:rsidR="00A0786D">
        <w:rPr>
          <w:rFonts w:ascii="Times New Roman" w:eastAsia="Times New Roman" w:hAnsi="Times New Roman" w:cs="Times New Roman"/>
          <w:color w:val="333333"/>
          <w:sz w:val="24"/>
        </w:rPr>
        <w:t xml:space="preserve"> </w:t>
      </w:r>
      <w:r w:rsidR="00D95B5B">
        <w:rPr>
          <w:rFonts w:ascii="Times New Roman" w:eastAsia="Times New Roman" w:hAnsi="Times New Roman" w:cs="Times New Roman"/>
          <w:color w:val="333333"/>
          <w:sz w:val="24"/>
        </w:rPr>
        <w:t>weather</w:t>
      </w:r>
      <w:r w:rsidR="00A0786D">
        <w:rPr>
          <w:rFonts w:ascii="Times New Roman" w:eastAsia="Times New Roman" w:hAnsi="Times New Roman" w:cs="Times New Roman"/>
          <w:color w:val="333333"/>
          <w:sz w:val="24"/>
        </w:rPr>
        <w:t xml:space="preserve"> events devastating lives and livelihoods, branded a rise of 2 degrees Celsius in global temperatures</w:t>
      </w:r>
      <w:hyperlink r:id="rId226">
        <w:r w:rsidR="00A0786D">
          <w:rPr>
            <w:rFonts w:ascii="Times New Roman" w:eastAsia="Times New Roman" w:hAnsi="Times New Roman" w:cs="Times New Roman"/>
            <w:color w:val="333333"/>
            <w:sz w:val="24"/>
          </w:rPr>
          <w:t xml:space="preserve"> </w:t>
        </w:r>
      </w:hyperlink>
      <w:hyperlink r:id="rId227">
        <w:r w:rsidR="00A0786D">
          <w:rPr>
            <w:rFonts w:ascii="Times New Roman" w:eastAsia="Times New Roman" w:hAnsi="Times New Roman" w:cs="Times New Roman"/>
            <w:i/>
            <w:sz w:val="24"/>
          </w:rPr>
          <w:t xml:space="preserve">as a </w:t>
        </w:r>
      </w:hyperlink>
      <w:hyperlink r:id="rId228">
        <w:r w:rsidR="00A0786D">
          <w:rPr>
            <w:rFonts w:ascii="Times New Roman" w:eastAsia="Times New Roman" w:hAnsi="Times New Roman" w:cs="Times New Roman"/>
            <w:i/>
            <w:sz w:val="24"/>
          </w:rPr>
          <w:t>“death sentence.</w:t>
        </w:r>
      </w:hyperlink>
      <w:hyperlink r:id="rId229">
        <w:r w:rsidR="00A0786D">
          <w:rPr>
            <w:rFonts w:ascii="Times New Roman" w:eastAsia="Times New Roman" w:hAnsi="Times New Roman" w:cs="Times New Roman"/>
            <w:sz w:val="24"/>
          </w:rPr>
          <w:t>”</w:t>
        </w:r>
      </w:hyperlink>
      <w:hyperlink r:id="rId230">
        <w:r w:rsidR="00A0786D">
          <w:rPr>
            <w:rFonts w:ascii="Times New Roman" w:eastAsia="Times New Roman" w:hAnsi="Times New Roman" w:cs="Times New Roman"/>
            <w:color w:val="333333"/>
            <w:sz w:val="24"/>
          </w:rPr>
          <w:t xml:space="preserve"> </w:t>
        </w:r>
      </w:hyperlink>
      <w:r w:rsidR="00A0786D">
        <w:rPr>
          <w:rFonts w:ascii="Times New Roman" w:eastAsia="Times New Roman" w:hAnsi="Times New Roman" w:cs="Times New Roman"/>
          <w:color w:val="333333"/>
          <w:sz w:val="24"/>
        </w:rPr>
        <w:t>Developing countries and civil society campaigners were disappointed with the failure to create a robust mechanism to disburse financial aid towards loss and damage in the face of climate change.</w:t>
      </w:r>
      <w:r w:rsidR="00A0786D">
        <w:rPr>
          <w:rFonts w:ascii="Times New Roman" w:eastAsia="Times New Roman" w:hAnsi="Times New Roman" w:cs="Times New Roman"/>
          <w:sz w:val="24"/>
        </w:rPr>
        <w:t xml:space="preserve"> </w:t>
      </w:r>
    </w:p>
    <w:p w:rsidR="00A0786D" w:rsidRDefault="00A0786D" w:rsidP="00A0786D">
      <w:pPr>
        <w:spacing w:after="173" w:line="249" w:lineRule="auto"/>
        <w:ind w:left="-5" w:right="122" w:hanging="10"/>
      </w:pPr>
      <w:r w:rsidRPr="00283E6A">
        <w:rPr>
          <w:rFonts w:ascii="Times New Roman" w:eastAsia="Times New Roman" w:hAnsi="Times New Roman" w:cs="Times New Roman"/>
          <w:b/>
          <w:color w:val="333333"/>
          <w:sz w:val="24"/>
        </w:rPr>
        <w:t>Aaron Brill</w:t>
      </w:r>
      <w:r>
        <w:rPr>
          <w:rFonts w:ascii="Times New Roman" w:eastAsia="Times New Roman" w:hAnsi="Times New Roman" w:cs="Times New Roman"/>
          <w:color w:val="333333"/>
          <w:sz w:val="24"/>
        </w:rPr>
        <w:t xml:space="preserve"> </w:t>
      </w:r>
      <w:r>
        <w:rPr>
          <w:rFonts w:ascii="Times New Roman" w:eastAsia="Times New Roman" w:hAnsi="Times New Roman" w:cs="Times New Roman"/>
          <w:sz w:val="24"/>
        </w:rPr>
        <w:t xml:space="preserve">explained </w:t>
      </w:r>
      <w:r>
        <w:rPr>
          <w:rFonts w:ascii="Times New Roman" w:eastAsia="Times New Roman" w:hAnsi="Times New Roman" w:cs="Times New Roman"/>
          <w:color w:val="333333"/>
          <w:sz w:val="24"/>
        </w:rPr>
        <w:t xml:space="preserve">that COP26 was neither success nor failure—absolute concepts that don’t reflect the complexities of high-level international negotiations—but a mixed bag of progress on some issues, disappointment on others, and a whole lot of pledges.  </w:t>
      </w:r>
      <w:r w:rsidRPr="00F4593A">
        <w:rPr>
          <w:rFonts w:ascii="Kristen ITC" w:eastAsia="Kristen ITC" w:hAnsi="Kristen ITC" w:cs="Kristen ITC"/>
          <w:color w:val="0099CC"/>
          <w:sz w:val="24"/>
        </w:rPr>
        <w:t xml:space="preserve">…….. </w:t>
      </w:r>
    </w:p>
    <w:p w:rsidR="00A0786D" w:rsidRDefault="00A0786D" w:rsidP="00A0786D">
      <w:pPr>
        <w:pStyle w:val="Heading2"/>
        <w:spacing w:after="173"/>
        <w:ind w:right="49"/>
        <w:rPr>
          <w:b/>
          <w:color w:val="548235"/>
        </w:rPr>
        <w:sectPr w:rsidR="00A0786D" w:rsidSect="000E70F2">
          <w:headerReference w:type="even" r:id="rId231"/>
          <w:headerReference w:type="default" r:id="rId232"/>
          <w:footerReference w:type="even" r:id="rId233"/>
          <w:footerReference w:type="default" r:id="rId234"/>
          <w:headerReference w:type="first" r:id="rId235"/>
          <w:footerReference w:type="first" r:id="rId236"/>
          <w:pgSz w:w="12240" w:h="15840"/>
          <w:pgMar w:top="1440" w:right="1440" w:bottom="1440" w:left="1872" w:header="720" w:footer="720" w:gutter="0"/>
          <w:cols w:space="720"/>
          <w:docGrid w:linePitch="360"/>
        </w:sectPr>
      </w:pPr>
    </w:p>
    <w:p w:rsidR="00A0786D" w:rsidRDefault="00A0786D" w:rsidP="00A0786D">
      <w:pPr>
        <w:spacing w:after="0"/>
        <w:ind w:left="-1970" w:right="170" w:hanging="10"/>
        <w:jc w:val="right"/>
      </w:pPr>
      <w:r>
        <w:rPr>
          <w:noProof/>
        </w:rPr>
        <w:lastRenderedPageBreak/>
        <w:drawing>
          <wp:anchor distT="0" distB="0" distL="114300" distR="114300" simplePos="0" relativeHeight="251868160" behindDoc="0" locked="0" layoutInCell="1" allowOverlap="0" wp14:anchorId="2D8C0BA7" wp14:editId="70A7C6DB">
            <wp:simplePos x="0" y="0"/>
            <wp:positionH relativeFrom="margin">
              <wp:posOffset>36830</wp:posOffset>
            </wp:positionH>
            <wp:positionV relativeFrom="paragraph">
              <wp:posOffset>146050</wp:posOffset>
            </wp:positionV>
            <wp:extent cx="1276350" cy="1422400"/>
            <wp:effectExtent l="19050" t="19050" r="19050" b="25400"/>
            <wp:wrapSquare wrapText="bothSides"/>
            <wp:docPr id="2095" name="Picture 2095"/>
            <wp:cNvGraphicFramePr/>
            <a:graphic xmlns:a="http://schemas.openxmlformats.org/drawingml/2006/main">
              <a:graphicData uri="http://schemas.openxmlformats.org/drawingml/2006/picture">
                <pic:pic xmlns:pic="http://schemas.openxmlformats.org/drawingml/2006/picture">
                  <pic:nvPicPr>
                    <pic:cNvPr id="2095" name="Picture 2095"/>
                    <pic:cNvPicPr/>
                  </pic:nvPicPr>
                  <pic:blipFill>
                    <a:blip r:embed="rId237"/>
                    <a:stretch>
                      <a:fillRect/>
                    </a:stretch>
                  </pic:blipFill>
                  <pic:spPr>
                    <a:xfrm>
                      <a:off x="0" y="0"/>
                      <a:ext cx="1276350" cy="1422400"/>
                    </a:xfrm>
                    <a:prstGeom prst="rect">
                      <a:avLst/>
                    </a:prstGeom>
                    <a:ln>
                      <a:solidFill>
                        <a:schemeClr val="accent1">
                          <a:lumMod val="75000"/>
                        </a:schemeClr>
                      </a:solidFill>
                    </a:ln>
                  </pic:spPr>
                </pic:pic>
              </a:graphicData>
            </a:graphic>
            <wp14:sizeRelH relativeFrom="margin">
              <wp14:pctWidth>0</wp14:pctWidth>
            </wp14:sizeRelH>
            <wp14:sizeRelV relativeFrom="margin">
              <wp14:pctHeight>0</wp14:pctHeight>
            </wp14:sizeRelV>
          </wp:anchor>
        </w:drawing>
      </w:r>
    </w:p>
    <w:p w:rsidR="00A0786D" w:rsidRPr="00074393" w:rsidRDefault="00A0786D" w:rsidP="00A0786D">
      <w:pPr>
        <w:spacing w:after="0"/>
        <w:ind w:left="-1970" w:right="170" w:hanging="10"/>
        <w:rPr>
          <w:rFonts w:ascii="Times New Roman" w:hAnsi="Times New Roman" w:cs="Times New Roman"/>
        </w:rPr>
      </w:pPr>
      <w:r w:rsidRPr="00074393">
        <w:rPr>
          <w:rFonts w:ascii="Times New Roman" w:eastAsia="Times New Roman" w:hAnsi="Times New Roman" w:cs="Times New Roman"/>
          <w:sz w:val="24"/>
        </w:rPr>
        <w:t xml:space="preserve">In Spring 2021, </w:t>
      </w:r>
      <w:r w:rsidRPr="00074393">
        <w:rPr>
          <w:rFonts w:ascii="Times New Roman" w:eastAsia="Times New Roman" w:hAnsi="Times New Roman" w:cs="Times New Roman"/>
          <w:b/>
          <w:sz w:val="24"/>
        </w:rPr>
        <w:t xml:space="preserve">MGMT 6850, MBA </w:t>
      </w:r>
      <w:r w:rsidRPr="00074393">
        <w:rPr>
          <w:rFonts w:ascii="Times New Roman" w:eastAsia="Times New Roman" w:hAnsi="Times New Roman" w:cs="Times New Roman"/>
          <w:sz w:val="24"/>
        </w:rPr>
        <w:t xml:space="preserve">student, </w:t>
      </w:r>
    </w:p>
    <w:p w:rsidR="00A0786D" w:rsidRDefault="00A0786D" w:rsidP="00A0786D">
      <w:pPr>
        <w:spacing w:after="0" w:line="251" w:lineRule="auto"/>
        <w:ind w:left="10" w:right="57" w:hanging="10"/>
        <w:jc w:val="both"/>
      </w:pPr>
      <w:r w:rsidRPr="00BA5E0B">
        <w:rPr>
          <w:rFonts w:ascii="Times New Roman" w:eastAsia="Kristen ITC" w:hAnsi="Times New Roman" w:cs="Times New Roman"/>
          <w:b/>
          <w:sz w:val="24"/>
        </w:rPr>
        <w:t>Martin Saiz’,</w:t>
      </w:r>
      <w:r>
        <w:rPr>
          <w:rFonts w:ascii="Times New Roman" w:eastAsia="Kristen ITC" w:hAnsi="Times New Roman" w:cs="Times New Roman"/>
          <w:b/>
          <w:sz w:val="24"/>
        </w:rPr>
        <w:t xml:space="preserve"> paper </w:t>
      </w:r>
      <w:r w:rsidRPr="00074393">
        <w:rPr>
          <w:rFonts w:ascii="Times New Roman" w:eastAsia="Kristen ITC" w:hAnsi="Times New Roman" w:cs="Times New Roman"/>
          <w:sz w:val="24"/>
        </w:rPr>
        <w:t>h</w:t>
      </w:r>
      <w:r w:rsidRPr="00074393">
        <w:rPr>
          <w:rFonts w:ascii="Times New Roman" w:eastAsia="Times New Roman" w:hAnsi="Times New Roman" w:cs="Times New Roman"/>
          <w:sz w:val="24"/>
        </w:rPr>
        <w:t>ighlighted</w:t>
      </w:r>
      <w:r w:rsidRPr="00074393">
        <w:rPr>
          <w:rFonts w:ascii="Times New Roman" w:eastAsia="Kristen ITC" w:hAnsi="Times New Roman" w:cs="Times New Roman"/>
          <w:sz w:val="24"/>
        </w:rPr>
        <w:t xml:space="preserve"> </w:t>
      </w:r>
      <w:r w:rsidR="00D83E97">
        <w:rPr>
          <w:rFonts w:ascii="Times New Roman" w:eastAsia="Kristen ITC" w:hAnsi="Times New Roman" w:cs="Times New Roman"/>
          <w:sz w:val="24"/>
        </w:rPr>
        <w:t xml:space="preserve">the </w:t>
      </w:r>
      <w:r w:rsidRPr="00074393">
        <w:rPr>
          <w:rFonts w:ascii="Times New Roman" w:eastAsia="Times New Roman" w:hAnsi="Times New Roman" w:cs="Times New Roman"/>
          <w:sz w:val="24"/>
        </w:rPr>
        <w:t>California</w:t>
      </w:r>
      <w:r>
        <w:rPr>
          <w:rFonts w:ascii="Times New Roman" w:eastAsia="Times New Roman" w:hAnsi="Times New Roman" w:cs="Times New Roman"/>
          <w:sz w:val="24"/>
        </w:rPr>
        <w:t xml:space="preserve">-based premium shoe  manufacturer ,and retailer, </w:t>
      </w:r>
      <w:r w:rsidRPr="00BA5E0B">
        <w:rPr>
          <w:rFonts w:ascii="Times New Roman" w:eastAsia="Kristen ITC" w:hAnsi="Times New Roman" w:cs="Times New Roman"/>
          <w:b/>
          <w:sz w:val="24"/>
        </w:rPr>
        <w:t>Allbirds</w:t>
      </w:r>
      <w:r w:rsidRPr="00BA5E0B">
        <w:rPr>
          <w:rFonts w:ascii="Times New Roman" w:eastAsia="Kristen ITC" w:hAnsi="Times New Roman" w:cs="Times New Roman"/>
          <w:sz w:val="24"/>
        </w:rPr>
        <w:t>,</w:t>
      </w:r>
      <w:r>
        <w:rPr>
          <w:rFonts w:ascii="Times New Roman" w:eastAsia="Times New Roman" w:hAnsi="Times New Roman" w:cs="Times New Roman"/>
          <w:sz w:val="24"/>
        </w:rPr>
        <w:t xml:space="preserve">  Allbirds’ </w:t>
      </w:r>
      <w:r w:rsidRPr="00074393">
        <w:rPr>
          <w:rFonts w:ascii="Times New Roman" w:eastAsia="Kristen ITC" w:hAnsi="Times New Roman" w:cs="Times New Roman"/>
          <w:b/>
          <w:sz w:val="24"/>
        </w:rPr>
        <w:t>CSR</w:t>
      </w:r>
      <w:r>
        <w:rPr>
          <w:rFonts w:ascii="Times New Roman" w:eastAsia="Times New Roman" w:hAnsi="Times New Roman" w:cs="Times New Roman"/>
          <w:sz w:val="24"/>
        </w:rPr>
        <w:t xml:space="preserve"> strategy is a simple three-step process that was created to eliminate its carbon footprint, starting by measuring the total carbon dioxide emissions emitted during their manufacturing process and publicly reporting the data for transparency and accountability.  </w:t>
      </w:r>
    </w:p>
    <w:p w:rsidR="00A0786D" w:rsidRDefault="00FF656E" w:rsidP="000E70F2">
      <w:pPr>
        <w:spacing w:after="4" w:line="249" w:lineRule="auto"/>
        <w:ind w:left="10" w:right="45" w:hanging="10"/>
      </w:pPr>
      <w:r>
        <w:rPr>
          <w:noProof/>
        </w:rPr>
        <w:drawing>
          <wp:anchor distT="0" distB="0" distL="114300" distR="114300" simplePos="0" relativeHeight="251880448" behindDoc="0" locked="0" layoutInCell="1" allowOverlap="1" wp14:anchorId="7E836178" wp14:editId="113F3A86">
            <wp:simplePos x="0" y="0"/>
            <wp:positionH relativeFrom="margin">
              <wp:posOffset>4735830</wp:posOffset>
            </wp:positionH>
            <wp:positionV relativeFrom="paragraph">
              <wp:posOffset>804545</wp:posOffset>
            </wp:positionV>
            <wp:extent cx="1273810" cy="1491615"/>
            <wp:effectExtent l="0" t="0" r="2540" b="0"/>
            <wp:wrapSquare wrapText="bothSides"/>
            <wp:docPr id="110316" name="Picture 110316" descr="Allbirds Review | Allbirds Wool Runners Review | Pack Ha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llbirds Review | Allbirds Wool Runners Review | Pack Hacker"/>
                    <pic:cNvPicPr>
                      <a:picLocks noChangeAspect="1" noChangeArrowheads="1"/>
                    </pic:cNvPicPr>
                  </pic:nvPicPr>
                  <pic:blipFill rotWithShape="1">
                    <a:blip r:embed="rId238">
                      <a:extLst>
                        <a:ext uri="{28A0092B-C50C-407E-A947-70E740481C1C}">
                          <a14:useLocalDpi xmlns:a14="http://schemas.microsoft.com/office/drawing/2010/main" val="0"/>
                        </a:ext>
                      </a:extLst>
                    </a:blip>
                    <a:srcRect l="22195" t="2740" r="20950" b="-2740"/>
                    <a:stretch/>
                  </pic:blipFill>
                  <pic:spPr bwMode="auto">
                    <a:xfrm>
                      <a:off x="0" y="0"/>
                      <a:ext cx="1273810" cy="1491615"/>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sz w:val="12"/>
          <w:szCs w:val="12"/>
        </w:rPr>
        <w:drawing>
          <wp:anchor distT="0" distB="0" distL="114300" distR="114300" simplePos="0" relativeHeight="251877376" behindDoc="0" locked="0" layoutInCell="1" allowOverlap="1" wp14:anchorId="41B4D8F5" wp14:editId="51F40446">
            <wp:simplePos x="0" y="0"/>
            <wp:positionH relativeFrom="margin">
              <wp:posOffset>3237230</wp:posOffset>
            </wp:positionH>
            <wp:positionV relativeFrom="paragraph">
              <wp:posOffset>769620</wp:posOffset>
            </wp:positionV>
            <wp:extent cx="1504950" cy="1551940"/>
            <wp:effectExtent l="0" t="0" r="0" b="0"/>
            <wp:wrapSquare wrapText="bothSides"/>
            <wp:docPr id="110317" name="Picture 110317" descr="C:\Users\003655820\AppData\Local\Microsoft\Windows\INetCache\Content.MSO\8B393DC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003655820\AppData\Local\Microsoft\Windows\INetCache\Content.MSO\8B393DCF.tmp"/>
                    <pic:cNvPicPr>
                      <a:picLocks noChangeAspect="1" noChangeArrowheads="1"/>
                    </pic:cNvPicPr>
                  </pic:nvPicPr>
                  <pic:blipFill rotWithShape="1">
                    <a:blip r:embed="rId239">
                      <a:extLst>
                        <a:ext uri="{28A0092B-C50C-407E-A947-70E740481C1C}">
                          <a14:useLocalDpi xmlns:a14="http://schemas.microsoft.com/office/drawing/2010/main" val="0"/>
                        </a:ext>
                      </a:extLst>
                    </a:blip>
                    <a:srcRect b="-10086"/>
                    <a:stretch/>
                  </pic:blipFill>
                  <pic:spPr bwMode="auto">
                    <a:xfrm>
                      <a:off x="0" y="0"/>
                      <a:ext cx="1504950" cy="1551940"/>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Pr>
          <w:b/>
          <w:i/>
          <w:noProof/>
          <w:color w:val="548235"/>
        </w:rPr>
        <mc:AlternateContent>
          <mc:Choice Requires="wps">
            <w:drawing>
              <wp:anchor distT="0" distB="0" distL="114300" distR="114300" simplePos="0" relativeHeight="251879424" behindDoc="0" locked="0" layoutInCell="1" allowOverlap="1" wp14:anchorId="37B30B73" wp14:editId="6ACB1D88">
                <wp:simplePos x="0" y="0"/>
                <wp:positionH relativeFrom="column">
                  <wp:posOffset>3289212</wp:posOffset>
                </wp:positionH>
                <wp:positionV relativeFrom="paragraph">
                  <wp:posOffset>1620404</wp:posOffset>
                </wp:positionV>
                <wp:extent cx="1183736" cy="268478"/>
                <wp:effectExtent l="38100" t="209550" r="16510" b="208280"/>
                <wp:wrapNone/>
                <wp:docPr id="110312" name="Text Box 110312"/>
                <wp:cNvGraphicFramePr/>
                <a:graphic xmlns:a="http://schemas.openxmlformats.org/drawingml/2006/main">
                  <a:graphicData uri="http://schemas.microsoft.com/office/word/2010/wordprocessingShape">
                    <wps:wsp>
                      <wps:cNvSpPr txBox="1"/>
                      <wps:spPr>
                        <a:xfrm rot="20434352">
                          <a:off x="0" y="0"/>
                          <a:ext cx="1183736" cy="268478"/>
                        </a:xfrm>
                        <a:prstGeom prst="rect">
                          <a:avLst/>
                        </a:prstGeom>
                        <a:solidFill>
                          <a:schemeClr val="bg2">
                            <a:lumMod val="75000"/>
                          </a:schemeClr>
                        </a:solidFill>
                        <a:ln w="6350">
                          <a:solidFill>
                            <a:prstClr val="black"/>
                          </a:solidFill>
                        </a:ln>
                      </wps:spPr>
                      <wps:txbx>
                        <w:txbxContent>
                          <w:p w:rsidR="0058080E" w:rsidRPr="00716DBA" w:rsidRDefault="0058080E" w:rsidP="00A0786D">
                            <w:pPr>
                              <w:rPr>
                                <w:b/>
                                <w:sz w:val="16"/>
                                <w:szCs w:val="16"/>
                              </w:rPr>
                            </w:pPr>
                            <w:r w:rsidRPr="00716DBA">
                              <w:rPr>
                                <w:b/>
                                <w:sz w:val="16"/>
                                <w:szCs w:val="16"/>
                              </w:rPr>
                              <w:t>Enmeropress.com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B30B73" id="Text Box 110312" o:spid="_x0000_s1152" type="#_x0000_t202" style="position:absolute;left:0;text-align:left;margin-left:259pt;margin-top:127.6pt;width:93.2pt;height:21.15pt;rotation:-1273198fd;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" fillcolor="#aeaaaa [2414]" strokeweight=".5pt">
                <v:textbox>
                  <w:txbxContent>
                    <w:p w:rsidR="0058080E" w:rsidRPr="00716DBA" w:rsidRDefault="0058080E" w:rsidP="00A0786D">
                      <w:pPr>
                        <w:rPr>
                          <w:b/>
                          <w:sz w:val="16"/>
                          <w:szCs w:val="16"/>
                        </w:rPr>
                      </w:pPr>
                      <w:r w:rsidRPr="00716DBA">
                        <w:rPr>
                          <w:b/>
                          <w:sz w:val="16"/>
                          <w:szCs w:val="16"/>
                        </w:rPr>
                        <w:t>Enmeropress.com</w:t>
                      </w:r>
                    </w:p>
                  </w:txbxContent>
                </v:textbox>
              </v:shape>
            </w:pict>
          </mc:Fallback>
        </mc:AlternateContent>
      </w:r>
      <w:r w:rsidR="00A0786D" w:rsidRPr="00711B55">
        <w:rPr>
          <w:rFonts w:ascii="Times New Roman" w:eastAsia="Times New Roman" w:hAnsi="Times New Roman" w:cs="Times New Roman"/>
          <w:b/>
          <w:sz w:val="24"/>
        </w:rPr>
        <w:t xml:space="preserve">Allbirds </w:t>
      </w:r>
      <w:r w:rsidR="00A0786D">
        <w:rPr>
          <w:rFonts w:ascii="Times New Roman" w:eastAsia="Times New Roman" w:hAnsi="Times New Roman" w:cs="Times New Roman"/>
          <w:sz w:val="24"/>
        </w:rPr>
        <w:t xml:space="preserve">made it their mission to go against the grain and improve the industry's corporation’s Corporate Social Responsibility (CSR) strategy when sustainable resources, such as merino wool and eucalyptus tree fibers, weren’t being utilized in the footwear industry, since lower-cost synthetic alternative materials are more advantageous. Their first and most valuable resource is merino wool and they have since added several other sustainable materials to create what they market as </w:t>
      </w:r>
      <w:r w:rsidR="00A0786D" w:rsidRPr="004B5D52">
        <w:rPr>
          <w:rFonts w:ascii="Times New Roman" w:eastAsia="Times New Roman" w:hAnsi="Times New Roman" w:cs="Times New Roman"/>
          <w:b/>
          <w:i/>
          <w:color w:val="385623" w:themeColor="accent6" w:themeShade="80"/>
          <w:sz w:val="24"/>
        </w:rPr>
        <w:t>“the most comfortable shoes in the world.”</w:t>
      </w:r>
      <w:r w:rsidR="00A0786D" w:rsidRPr="004B5D52">
        <w:rPr>
          <w:rFonts w:ascii="Times New Roman" w:eastAsia="Times New Roman" w:hAnsi="Times New Roman" w:cs="Times New Roman"/>
          <w:color w:val="385623" w:themeColor="accent6" w:themeShade="80"/>
          <w:sz w:val="24"/>
        </w:rPr>
        <w:t xml:space="preserve"> </w:t>
      </w:r>
    </w:p>
    <w:p w:rsidR="00A0786D" w:rsidRDefault="00FF656E" w:rsidP="00A0786D">
      <w:pPr>
        <w:spacing w:after="4" w:line="249" w:lineRule="auto"/>
        <w:ind w:left="10" w:right="45" w:hanging="10"/>
      </w:pPr>
      <w:r>
        <w:rPr>
          <w:noProof/>
        </w:rPr>
        <w:drawing>
          <wp:anchor distT="0" distB="0" distL="114300" distR="114300" simplePos="0" relativeHeight="251872256" behindDoc="0" locked="0" layoutInCell="1" allowOverlap="1" wp14:anchorId="1954C008" wp14:editId="6357BB23">
            <wp:simplePos x="0" y="0"/>
            <wp:positionH relativeFrom="margin">
              <wp:posOffset>3916680</wp:posOffset>
            </wp:positionH>
            <wp:positionV relativeFrom="paragraph">
              <wp:posOffset>695325</wp:posOffset>
            </wp:positionV>
            <wp:extent cx="2025650" cy="1416050"/>
            <wp:effectExtent l="0" t="0" r="0" b="0"/>
            <wp:wrapSquare wrapText="bothSides"/>
            <wp:docPr id="2099" name="Picture 2099"/>
            <wp:cNvGraphicFramePr/>
            <a:graphic xmlns:a="http://schemas.openxmlformats.org/drawingml/2006/main">
              <a:graphicData uri="http://schemas.openxmlformats.org/drawingml/2006/picture">
                <pic:pic xmlns:pic="http://schemas.openxmlformats.org/drawingml/2006/picture">
                  <pic:nvPicPr>
                    <pic:cNvPr id="2099" name="Picture 2099"/>
                    <pic:cNvPicPr/>
                  </pic:nvPicPr>
                  <pic:blipFill>
                    <a:blip r:embed="rId240">
                      <a:extLst>
                        <a:ext uri="{28A0092B-C50C-407E-A947-70E740481C1C}">
                          <a14:useLocalDpi xmlns:a14="http://schemas.microsoft.com/office/drawing/2010/main" val="0"/>
                        </a:ext>
                      </a:extLst>
                    </a:blip>
                    <a:stretch>
                      <a:fillRect/>
                    </a:stretch>
                  </pic:blipFill>
                  <pic:spPr>
                    <a:xfrm>
                      <a:off x="0" y="0"/>
                      <a:ext cx="2025650" cy="1416050"/>
                    </a:xfrm>
                    <a:prstGeom prst="rect">
                      <a:avLst/>
                    </a:prstGeom>
                  </pic:spPr>
                </pic:pic>
              </a:graphicData>
            </a:graphic>
            <wp14:sizeRelH relativeFrom="page">
              <wp14:pctWidth>0</wp14:pctWidth>
            </wp14:sizeRelH>
            <wp14:sizeRelV relativeFrom="page">
              <wp14:pctHeight>0</wp14:pctHeight>
            </wp14:sizeRelV>
          </wp:anchor>
        </w:drawing>
      </w:r>
      <w:r w:rsidR="00D83E97">
        <w:rPr>
          <w:noProof/>
        </w:rPr>
        <mc:AlternateContent>
          <mc:Choice Requires="wps">
            <w:drawing>
              <wp:anchor distT="0" distB="0" distL="114300" distR="114300" simplePos="0" relativeHeight="251881472" behindDoc="0" locked="0" layoutInCell="1" allowOverlap="1" wp14:anchorId="6261E486" wp14:editId="6088E343">
                <wp:simplePos x="0" y="0"/>
                <wp:positionH relativeFrom="column">
                  <wp:posOffset>4869180</wp:posOffset>
                </wp:positionH>
                <wp:positionV relativeFrom="paragraph">
                  <wp:posOffset>443230</wp:posOffset>
                </wp:positionV>
                <wp:extent cx="914400" cy="241300"/>
                <wp:effectExtent l="0" t="0" r="19050" b="25400"/>
                <wp:wrapSquare wrapText="bothSides"/>
                <wp:docPr id="110311" name="Text Box 110311"/>
                <wp:cNvGraphicFramePr/>
                <a:graphic xmlns:a="http://schemas.openxmlformats.org/drawingml/2006/main">
                  <a:graphicData uri="http://schemas.microsoft.com/office/word/2010/wordprocessingShape">
                    <wps:wsp>
                      <wps:cNvSpPr txBox="1"/>
                      <wps:spPr>
                        <a:xfrm>
                          <a:off x="0" y="0"/>
                          <a:ext cx="914400" cy="241300"/>
                        </a:xfrm>
                        <a:prstGeom prst="rect">
                          <a:avLst/>
                        </a:prstGeom>
                        <a:solidFill>
                          <a:schemeClr val="accent6">
                            <a:lumMod val="60000"/>
                            <a:lumOff val="40000"/>
                          </a:schemeClr>
                        </a:solidFill>
                        <a:ln w="6350">
                          <a:solidFill>
                            <a:prstClr val="black"/>
                          </a:solidFill>
                        </a:ln>
                      </wps:spPr>
                      <wps:txbx>
                        <w:txbxContent>
                          <w:p w:rsidR="0058080E" w:rsidRPr="00716DBA" w:rsidRDefault="0058080E" w:rsidP="00A0786D">
                            <w:pPr>
                              <w:rPr>
                                <w:b/>
                                <w:sz w:val="16"/>
                                <w:szCs w:val="16"/>
                              </w:rPr>
                            </w:pPr>
                            <w:r w:rsidRPr="00716DBA">
                              <w:rPr>
                                <w:b/>
                                <w:sz w:val="16"/>
                                <w:szCs w:val="16"/>
                              </w:rPr>
                              <w:t>Packhacker.com</w:t>
                            </w:r>
                          </w:p>
                          <w:p w:rsidR="0058080E" w:rsidRDefault="0058080E"/>
                          <w:p w:rsidR="0058080E" w:rsidRDefault="005808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61E486" id="Text Box 110311" o:spid="_x0000_s1153" type="#_x0000_t202" style="position:absolute;left:0;text-align:left;margin-left:383.4pt;margin-top:34.9pt;width:1in;height:19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" fillcolor="#a8d08d [1945]" strokeweight=".5pt">
                <v:textbox>
                  <w:txbxContent>
                    <w:p w:rsidR="0058080E" w:rsidRPr="00716DBA" w:rsidRDefault="0058080E" w:rsidP="00A0786D">
                      <w:pPr>
                        <w:rPr>
                          <w:b/>
                          <w:sz w:val="16"/>
                          <w:szCs w:val="16"/>
                        </w:rPr>
                      </w:pPr>
                      <w:r w:rsidRPr="00716DBA">
                        <w:rPr>
                          <w:b/>
                          <w:sz w:val="16"/>
                          <w:szCs w:val="16"/>
                        </w:rPr>
                        <w:t>Packhacker.com</w:t>
                      </w:r>
                    </w:p>
                    <w:p w:rsidR="0058080E" w:rsidRDefault="0058080E"/>
                    <w:p w:rsidR="0058080E" w:rsidRDefault="0058080E"/>
                  </w:txbxContent>
                </v:textbox>
                <w10:wrap type="square"/>
              </v:shape>
            </w:pict>
          </mc:Fallback>
        </mc:AlternateContent>
      </w:r>
      <w:r w:rsidR="00D83E97">
        <w:rPr>
          <w:b/>
          <w:noProof/>
          <w:sz w:val="12"/>
          <w:szCs w:val="12"/>
        </w:rPr>
        <mc:AlternateContent>
          <mc:Choice Requires="wps">
            <w:drawing>
              <wp:anchor distT="0" distB="0" distL="114300" distR="114300" simplePos="0" relativeHeight="251878400" behindDoc="0" locked="0" layoutInCell="1" allowOverlap="1" wp14:anchorId="6F84A5F2" wp14:editId="4EDF2A2D">
                <wp:simplePos x="0" y="0"/>
                <wp:positionH relativeFrom="column">
                  <wp:posOffset>5046980</wp:posOffset>
                </wp:positionH>
                <wp:positionV relativeFrom="paragraph">
                  <wp:posOffset>1407160</wp:posOffset>
                </wp:positionV>
                <wp:extent cx="755650" cy="209550"/>
                <wp:effectExtent l="0" t="0" r="25400" b="19050"/>
                <wp:wrapNone/>
                <wp:docPr id="110310" name="Text Box 110310"/>
                <wp:cNvGraphicFramePr/>
                <a:graphic xmlns:a="http://schemas.openxmlformats.org/drawingml/2006/main">
                  <a:graphicData uri="http://schemas.microsoft.com/office/word/2010/wordprocessingShape">
                    <wps:wsp>
                      <wps:cNvSpPr txBox="1"/>
                      <wps:spPr>
                        <a:xfrm>
                          <a:off x="0" y="0"/>
                          <a:ext cx="755650" cy="209550"/>
                        </a:xfrm>
                        <a:prstGeom prst="rect">
                          <a:avLst/>
                        </a:prstGeom>
                        <a:solidFill>
                          <a:schemeClr val="accent1">
                            <a:lumMod val="75000"/>
                          </a:schemeClr>
                        </a:solidFill>
                        <a:ln w="6350">
                          <a:solidFill>
                            <a:prstClr val="black"/>
                          </a:solidFill>
                        </a:ln>
                      </wps:spPr>
                      <wps:txbx>
                        <w:txbxContent>
                          <w:p w:rsidR="0058080E" w:rsidRPr="001E63C3" w:rsidRDefault="0058080E" w:rsidP="00A0786D">
                            <w:pPr>
                              <w:rPr>
                                <w:b/>
                                <w:color w:val="FFFFFF" w:themeColor="background1"/>
                                <w:sz w:val="12"/>
                                <w:szCs w:val="12"/>
                              </w:rPr>
                            </w:pPr>
                            <w:r w:rsidRPr="001E63C3">
                              <w:rPr>
                                <w:b/>
                                <w:color w:val="FFFFFF" w:themeColor="background1"/>
                                <w:sz w:val="12"/>
                                <w:szCs w:val="12"/>
                              </w:rPr>
                              <w:t>Rollingstone.com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84A5F2" id="Text Box 110310" o:spid="_x0000_s1154" type="#_x0000_t202" style="position:absolute;left:0;text-align:left;margin-left:397.4pt;margin-top:110.8pt;width:59.5pt;height:16.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" fillcolor="#2e74b5 [2404]" strokeweight=".5pt">
                <v:textbox>
                  <w:txbxContent>
                    <w:p w:rsidR="0058080E" w:rsidRPr="001E63C3" w:rsidRDefault="0058080E" w:rsidP="00A0786D">
                      <w:pPr>
                        <w:rPr>
                          <w:b/>
                          <w:color w:val="FFFFFF" w:themeColor="background1"/>
                          <w:sz w:val="12"/>
                          <w:szCs w:val="12"/>
                        </w:rPr>
                      </w:pPr>
                      <w:r w:rsidRPr="001E63C3">
                        <w:rPr>
                          <w:b/>
                          <w:color w:val="FFFFFF" w:themeColor="background1"/>
                          <w:sz w:val="12"/>
                          <w:szCs w:val="12"/>
                        </w:rPr>
                        <w:t>Rollingstone.com</w:t>
                      </w:r>
                    </w:p>
                  </w:txbxContent>
                </v:textbox>
              </v:shape>
            </w:pict>
          </mc:Fallback>
        </mc:AlternateContent>
      </w:r>
      <w:r w:rsidR="00A0786D">
        <w:rPr>
          <w:rFonts w:ascii="Times New Roman" w:eastAsia="Times New Roman" w:hAnsi="Times New Roman" w:cs="Times New Roman"/>
          <w:sz w:val="24"/>
        </w:rPr>
        <w:t xml:space="preserve">Tim  Brown, Zealand professional soccer player, and his business partner Joey Zwillinger, a biotech engineer and renewables materials expert were motivated to enter a relatively new shoe-making market that creates environmentally friendly products for their customers and began designing and producing footwear, using all-natural sustainable materials. </w:t>
      </w:r>
    </w:p>
    <w:p w:rsidR="000E70F2" w:rsidRDefault="00FF656E" w:rsidP="00A0786D">
      <w:pPr>
        <w:spacing w:after="0" w:line="249" w:lineRule="auto"/>
        <w:ind w:left="10" w:right="45" w:hanging="10"/>
        <w:rPr>
          <w:rFonts w:ascii="Times New Roman" w:eastAsia="Times New Roman" w:hAnsi="Times New Roman" w:cs="Times New Roman"/>
          <w:b/>
          <w:sz w:val="24"/>
        </w:rPr>
      </w:pPr>
      <w:r>
        <w:rPr>
          <w:noProof/>
        </w:rPr>
        <w:drawing>
          <wp:anchor distT="0" distB="0" distL="114300" distR="114300" simplePos="0" relativeHeight="251888640" behindDoc="0" locked="0" layoutInCell="1" allowOverlap="1">
            <wp:simplePos x="0" y="0"/>
            <wp:positionH relativeFrom="column">
              <wp:posOffset>203200</wp:posOffset>
            </wp:positionH>
            <wp:positionV relativeFrom="paragraph">
              <wp:posOffset>2540</wp:posOffset>
            </wp:positionV>
            <wp:extent cx="2272030" cy="1282700"/>
            <wp:effectExtent l="0" t="0" r="0" b="0"/>
            <wp:wrapSquare wrapText="bothSides"/>
            <wp:docPr id="110322" name="Picture 110322" descr="Adidas and Allbirds to design world's most sustainable sh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didas and Allbirds to design world's most sustainable shoe"/>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272030" cy="1282700"/>
                    </a:xfrm>
                    <a:prstGeom prst="rect">
                      <a:avLst/>
                    </a:prstGeom>
                    <a:noFill/>
                    <a:ln>
                      <a:noFill/>
                    </a:ln>
                    <a:effectLst>
                      <a:softEdge rad="317500"/>
                    </a:effectLst>
                  </pic:spPr>
                </pic:pic>
              </a:graphicData>
            </a:graphic>
            <wp14:sizeRelH relativeFrom="page">
              <wp14:pctWidth>0</wp14:pctWidth>
            </wp14:sizeRelH>
            <wp14:sizeRelV relativeFrom="page">
              <wp14:pctHeight>0</wp14:pctHeight>
            </wp14:sizeRelV>
          </wp:anchor>
        </w:drawing>
      </w:r>
    </w:p>
    <w:p w:rsidR="00A0786D" w:rsidRDefault="00FF656E" w:rsidP="00A0786D">
      <w:pPr>
        <w:spacing w:after="0" w:line="249" w:lineRule="auto"/>
        <w:ind w:left="10" w:right="45" w:hanging="10"/>
        <w:rPr>
          <w:rFonts w:ascii="Times New Roman" w:eastAsia="Times New Roman" w:hAnsi="Times New Roman" w:cs="Times New Roman"/>
          <w:sz w:val="24"/>
        </w:rPr>
      </w:pPr>
      <w:r w:rsidRPr="008563D0">
        <w:rPr>
          <w:noProof/>
          <w:color w:val="0066CC"/>
        </w:rPr>
        <mc:AlternateContent>
          <mc:Choice Requires="wps">
            <w:drawing>
              <wp:anchor distT="0" distB="0" distL="114300" distR="114300" simplePos="0" relativeHeight="251887616" behindDoc="0" locked="0" layoutInCell="1" allowOverlap="1">
                <wp:simplePos x="0" y="0"/>
                <wp:positionH relativeFrom="column">
                  <wp:posOffset>4399280</wp:posOffset>
                </wp:positionH>
                <wp:positionV relativeFrom="paragraph">
                  <wp:posOffset>1334135</wp:posOffset>
                </wp:positionV>
                <wp:extent cx="1447800" cy="215900"/>
                <wp:effectExtent l="0" t="0" r="19050" b="12700"/>
                <wp:wrapNone/>
                <wp:docPr id="110321" name="Text Box 110321"/>
                <wp:cNvGraphicFramePr/>
                <a:graphic xmlns:a="http://schemas.openxmlformats.org/drawingml/2006/main">
                  <a:graphicData uri="http://schemas.microsoft.com/office/word/2010/wordprocessingShape">
                    <wps:wsp>
                      <wps:cNvSpPr txBox="1"/>
                      <wps:spPr>
                        <a:xfrm>
                          <a:off x="0" y="0"/>
                          <a:ext cx="1447800" cy="215900"/>
                        </a:xfrm>
                        <a:prstGeom prst="rect">
                          <a:avLst/>
                        </a:prstGeom>
                        <a:solidFill>
                          <a:schemeClr val="bg1">
                            <a:lumMod val="50000"/>
                          </a:schemeClr>
                        </a:solidFill>
                        <a:ln w="6350">
                          <a:solidFill>
                            <a:prstClr val="black"/>
                          </a:solidFill>
                        </a:ln>
                      </wps:spPr>
                      <wps:txbx>
                        <w:txbxContent>
                          <w:p w:rsidR="0058080E" w:rsidRPr="00F14D7D" w:rsidRDefault="0058080E">
                            <w:pPr>
                              <w:rPr>
                                <w:color w:val="FFFFFF" w:themeColor="background1"/>
                                <w:sz w:val="16"/>
                                <w:szCs w:val="16"/>
                              </w:rPr>
                            </w:pPr>
                            <w:r w:rsidRPr="00F14D7D">
                              <w:rPr>
                                <w:color w:val="FFFFFF" w:themeColor="background1"/>
                                <w:sz w:val="16"/>
                                <w:szCs w:val="16"/>
                              </w:rPr>
                              <w:t>Austockphoto.com.au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0321" o:spid="_x0000_s1155" type="#_x0000_t202" style="position:absolute;left:0;text-align:left;margin-left:346.4pt;margin-top:105.05pt;width:114pt;height:17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" fillcolor="#7f7f7f [1612]" strokeweight=".5pt">
                <v:textbox>
                  <w:txbxContent>
                    <w:p w:rsidR="0058080E" w:rsidRPr="00F14D7D" w:rsidRDefault="0058080E">
                      <w:pPr>
                        <w:rPr>
                          <w:color w:val="FFFFFF" w:themeColor="background1"/>
                          <w:sz w:val="16"/>
                          <w:szCs w:val="16"/>
                        </w:rPr>
                      </w:pPr>
                      <w:r w:rsidRPr="00F14D7D">
                        <w:rPr>
                          <w:color w:val="FFFFFF" w:themeColor="background1"/>
                          <w:sz w:val="16"/>
                          <w:szCs w:val="16"/>
                        </w:rPr>
                        <w:t>Austockphoto.com.au</w:t>
                      </w:r>
                    </w:p>
                  </w:txbxContent>
                </v:textbox>
              </v:shape>
            </w:pict>
          </mc:Fallback>
        </mc:AlternateContent>
      </w:r>
      <w:r w:rsidRPr="008563D0">
        <w:rPr>
          <w:noProof/>
          <w:color w:val="0066CC"/>
        </w:rPr>
        <w:drawing>
          <wp:anchor distT="0" distB="0" distL="114300" distR="114300" simplePos="0" relativeHeight="251886592" behindDoc="0" locked="0" layoutInCell="1" allowOverlap="1" wp14:anchorId="3DFFD045">
            <wp:simplePos x="0" y="0"/>
            <wp:positionH relativeFrom="column">
              <wp:posOffset>3916680</wp:posOffset>
            </wp:positionH>
            <wp:positionV relativeFrom="paragraph">
              <wp:posOffset>273685</wp:posOffset>
            </wp:positionV>
            <wp:extent cx="2016125" cy="1346200"/>
            <wp:effectExtent l="0" t="0" r="3175" b="6350"/>
            <wp:wrapSquare wrapText="bothSides"/>
            <wp:docPr id="110319" name="Picture 11031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016125" cy="1346200"/>
                    </a:xfrm>
                    <a:prstGeom prst="rect">
                      <a:avLst/>
                    </a:prstGeom>
                    <a:noFill/>
                    <a:ln>
                      <a:noFill/>
                    </a:ln>
                  </pic:spPr>
                </pic:pic>
              </a:graphicData>
            </a:graphic>
            <wp14:sizeRelH relativeFrom="page">
              <wp14:pctWidth>0</wp14:pctWidth>
            </wp14:sizeRelH>
            <wp14:sizeRelV relativeFrom="page">
              <wp14:pctHeight>0</wp14:pctHeight>
            </wp14:sizeRelV>
          </wp:anchor>
        </w:drawing>
      </w:r>
      <w:r w:rsidR="00F14D7D" w:rsidRPr="008563D0">
        <w:rPr>
          <w:noProof/>
          <w:color w:val="0066CC"/>
        </w:rPr>
        <mc:AlternateContent>
          <mc:Choice Requires="wps">
            <w:drawing>
              <wp:anchor distT="0" distB="0" distL="114300" distR="114300" simplePos="0" relativeHeight="251889664" behindDoc="0" locked="0" layoutInCell="1" allowOverlap="1" wp14:anchorId="69A219C6">
                <wp:simplePos x="0" y="0"/>
                <wp:positionH relativeFrom="column">
                  <wp:posOffset>1471930</wp:posOffset>
                </wp:positionH>
                <wp:positionV relativeFrom="paragraph">
                  <wp:posOffset>589280</wp:posOffset>
                </wp:positionV>
                <wp:extent cx="965200" cy="215900"/>
                <wp:effectExtent l="0" t="0" r="25400" b="12700"/>
                <wp:wrapSquare wrapText="bothSides"/>
                <wp:docPr id="110323" name="Text Box 110323"/>
                <wp:cNvGraphicFramePr/>
                <a:graphic xmlns:a="http://schemas.openxmlformats.org/drawingml/2006/main">
                  <a:graphicData uri="http://schemas.microsoft.com/office/word/2010/wordprocessingShape">
                    <wps:wsp>
                      <wps:cNvSpPr txBox="1"/>
                      <wps:spPr>
                        <a:xfrm>
                          <a:off x="0" y="0"/>
                          <a:ext cx="965200" cy="215900"/>
                        </a:xfrm>
                        <a:prstGeom prst="rect">
                          <a:avLst/>
                        </a:prstGeom>
                        <a:solidFill>
                          <a:schemeClr val="accent6">
                            <a:lumMod val="50000"/>
                          </a:schemeClr>
                        </a:solidFill>
                        <a:ln w="6350">
                          <a:solidFill>
                            <a:prstClr val="black"/>
                          </a:solidFill>
                        </a:ln>
                      </wps:spPr>
                      <wps:txbx>
                        <w:txbxContent>
                          <w:p w:rsidR="0058080E" w:rsidRPr="00F14D7D" w:rsidRDefault="0058080E" w:rsidP="00F14D7D">
                            <w:pPr>
                              <w:rPr>
                                <w:color w:val="FFFFFF" w:themeColor="background1"/>
                                <w:sz w:val="16"/>
                                <w:szCs w:val="16"/>
                              </w:rPr>
                            </w:pPr>
                            <w:r w:rsidRPr="00F14D7D">
                              <w:rPr>
                                <w:color w:val="FFFFFF" w:themeColor="background1"/>
                                <w:sz w:val="16"/>
                                <w:szCs w:val="16"/>
                              </w:rPr>
                              <w:t>Fastcompany.com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A219C6" id="Text Box 110323" o:spid="_x0000_s1156" type="#_x0000_t202" style="position:absolute;left:0;text-align:left;margin-left:115.9pt;margin-top:46.4pt;width:76pt;height:17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" fillcolor="#375623 [1609]" strokeweight=".5pt">
                <v:textbox>
                  <w:txbxContent>
                    <w:p w:rsidR="0058080E" w:rsidRPr="00F14D7D" w:rsidRDefault="0058080E" w:rsidP="00F14D7D">
                      <w:pPr>
                        <w:rPr>
                          <w:color w:val="FFFFFF" w:themeColor="background1"/>
                          <w:sz w:val="16"/>
                          <w:szCs w:val="16"/>
                        </w:rPr>
                      </w:pPr>
                      <w:r w:rsidRPr="00F14D7D">
                        <w:rPr>
                          <w:color w:val="FFFFFF" w:themeColor="background1"/>
                          <w:sz w:val="16"/>
                          <w:szCs w:val="16"/>
                        </w:rPr>
                        <w:t>Fastcompany.com</w:t>
                      </w:r>
                    </w:p>
                  </w:txbxContent>
                </v:textbox>
                <w10:wrap type="square"/>
              </v:shape>
            </w:pict>
          </mc:Fallback>
        </mc:AlternateContent>
      </w:r>
      <w:r w:rsidR="00A0786D" w:rsidRPr="008563D0">
        <w:rPr>
          <w:rFonts w:ascii="Times New Roman" w:eastAsia="Times New Roman" w:hAnsi="Times New Roman" w:cs="Times New Roman"/>
          <w:b/>
          <w:color w:val="0066CC"/>
          <w:sz w:val="24"/>
        </w:rPr>
        <w:t>Martin Saiz</w:t>
      </w:r>
      <w:r w:rsidR="00A0786D" w:rsidRPr="008563D0">
        <w:rPr>
          <w:rFonts w:ascii="Times New Roman" w:eastAsia="Times New Roman" w:hAnsi="Times New Roman" w:cs="Times New Roman"/>
          <w:color w:val="0066CC"/>
          <w:sz w:val="24"/>
        </w:rPr>
        <w:t xml:space="preserve"> reported that </w:t>
      </w:r>
      <w:r w:rsidR="00A0786D" w:rsidRPr="008563D0">
        <w:rPr>
          <w:rFonts w:ascii="Times New Roman" w:eastAsia="Times New Roman" w:hAnsi="Times New Roman" w:cs="Times New Roman"/>
          <w:b/>
          <w:color w:val="0066CC"/>
          <w:sz w:val="24"/>
        </w:rPr>
        <w:t>“</w:t>
      </w:r>
      <w:r w:rsidR="00A0786D" w:rsidRPr="008563D0">
        <w:rPr>
          <w:rFonts w:ascii="Times New Roman" w:eastAsia="Times New Roman" w:hAnsi="Times New Roman" w:cs="Times New Roman"/>
          <w:b/>
          <w:i/>
          <w:color w:val="0066CC"/>
          <w:sz w:val="24"/>
        </w:rPr>
        <w:t>current performance data has proven that the company is making an impact with 4.9 fewer kilograms of carbon dioxide emitted (CO2e) per sneaker than the average manufacturer, which is the</w:t>
      </w:r>
      <w:r w:rsidR="00A0786D" w:rsidRPr="004B5D52">
        <w:rPr>
          <w:rFonts w:ascii="Times New Roman" w:eastAsia="Times New Roman" w:hAnsi="Times New Roman" w:cs="Times New Roman"/>
          <w:b/>
          <w:i/>
          <w:color w:val="385623" w:themeColor="accent6" w:themeShade="80"/>
          <w:sz w:val="24"/>
        </w:rPr>
        <w:t xml:space="preserve"> equivalent of driving 12 miles in a small gasoline vehicle</w:t>
      </w:r>
      <w:r w:rsidR="00A0786D" w:rsidRPr="004B5D52">
        <w:rPr>
          <w:rFonts w:ascii="Times New Roman" w:eastAsia="Times New Roman" w:hAnsi="Times New Roman" w:cs="Times New Roman"/>
          <w:b/>
          <w:color w:val="385623" w:themeColor="accent6" w:themeShade="80"/>
          <w:sz w:val="24"/>
        </w:rPr>
        <w:t>.”</w:t>
      </w:r>
      <w:r w:rsidR="00A0786D" w:rsidRPr="004B5D52">
        <w:rPr>
          <w:rFonts w:ascii="Times New Roman" w:eastAsia="Times New Roman" w:hAnsi="Times New Roman" w:cs="Times New Roman"/>
          <w:color w:val="385623" w:themeColor="accent6" w:themeShade="80"/>
          <w:sz w:val="24"/>
        </w:rPr>
        <w:t xml:space="preserve"> </w:t>
      </w:r>
    </w:p>
    <w:p w:rsidR="00A0786D" w:rsidRPr="00F4593A" w:rsidRDefault="00A0786D" w:rsidP="00A0786D">
      <w:pPr>
        <w:spacing w:after="447" w:line="249" w:lineRule="auto"/>
        <w:ind w:left="10" w:right="45" w:hanging="10"/>
        <w:jc w:val="center"/>
        <w:rPr>
          <w:b/>
          <w:color w:val="E86B16"/>
          <w:sz w:val="36"/>
          <w:szCs w:val="36"/>
        </w:rPr>
      </w:pPr>
      <w:r w:rsidRPr="00F4593A">
        <w:rPr>
          <w:rFonts w:ascii="Times New Roman" w:eastAsia="Times New Roman" w:hAnsi="Times New Roman" w:cs="Times New Roman"/>
          <w:b/>
          <w:color w:val="E86B16"/>
          <w:sz w:val="36"/>
          <w:szCs w:val="36"/>
        </w:rPr>
        <w:t>……….</w:t>
      </w:r>
    </w:p>
    <w:p w:rsidR="00F87F02" w:rsidRDefault="00F87F02" w:rsidP="005B6698">
      <w:pPr>
        <w:spacing w:after="5" w:line="271" w:lineRule="auto"/>
        <w:ind w:left="25" w:right="14" w:hanging="10"/>
        <w:rPr>
          <w:rFonts w:ascii="Kristen ITC" w:eastAsia="Times New Roman" w:hAnsi="Kristen ITC" w:cs="Times New Roman"/>
          <w:b/>
          <w:color w:val="000000" w:themeColor="text1"/>
          <w:sz w:val="24"/>
        </w:rPr>
      </w:pPr>
    </w:p>
    <w:p w:rsidR="00F87F02" w:rsidRDefault="00F87F02" w:rsidP="005B6698">
      <w:pPr>
        <w:spacing w:after="5" w:line="271" w:lineRule="auto"/>
        <w:ind w:left="25" w:right="14" w:hanging="10"/>
        <w:rPr>
          <w:rFonts w:ascii="Kristen ITC" w:eastAsia="Times New Roman" w:hAnsi="Kristen ITC" w:cs="Times New Roman"/>
          <w:b/>
          <w:color w:val="000000" w:themeColor="text1"/>
          <w:sz w:val="24"/>
        </w:rPr>
      </w:pPr>
    </w:p>
    <w:p w:rsidR="00F87F02" w:rsidRDefault="00F87F02" w:rsidP="005B6698">
      <w:pPr>
        <w:spacing w:after="5" w:line="271" w:lineRule="auto"/>
        <w:ind w:left="25" w:right="14" w:hanging="10"/>
        <w:rPr>
          <w:rFonts w:ascii="Kristen ITC" w:eastAsia="Times New Roman" w:hAnsi="Kristen ITC" w:cs="Times New Roman"/>
          <w:b/>
          <w:color w:val="000000" w:themeColor="text1"/>
          <w:sz w:val="24"/>
        </w:rPr>
      </w:pPr>
    </w:p>
    <w:p w:rsidR="005B6698" w:rsidRPr="008563D0" w:rsidRDefault="005B6698" w:rsidP="005B6698">
      <w:pPr>
        <w:spacing w:after="5" w:line="271" w:lineRule="auto"/>
        <w:ind w:left="25" w:right="14" w:hanging="10"/>
        <w:rPr>
          <w:rFonts w:ascii="Times New Roman" w:hAnsi="Times New Roman" w:cs="Times New Roman"/>
          <w:sz w:val="25"/>
          <w:szCs w:val="25"/>
        </w:rPr>
      </w:pPr>
      <w:r w:rsidRPr="008563D0">
        <w:rPr>
          <w:rFonts w:ascii="Times New Roman" w:hAnsi="Times New Roman" w:cs="Times New Roman"/>
          <w:noProof/>
          <w:color w:val="000000" w:themeColor="text1"/>
          <w:sz w:val="25"/>
          <w:szCs w:val="25"/>
        </w:rPr>
        <w:drawing>
          <wp:anchor distT="0" distB="0" distL="114300" distR="114300" simplePos="0" relativeHeight="251891712" behindDoc="0" locked="0" layoutInCell="1" allowOverlap="0" wp14:anchorId="219D0A50" wp14:editId="20A170F6">
            <wp:simplePos x="0" y="0"/>
            <wp:positionH relativeFrom="column">
              <wp:posOffset>222250</wp:posOffset>
            </wp:positionH>
            <wp:positionV relativeFrom="paragraph">
              <wp:posOffset>43180</wp:posOffset>
            </wp:positionV>
            <wp:extent cx="1495425" cy="2091055"/>
            <wp:effectExtent l="19050" t="19050" r="28575" b="23495"/>
            <wp:wrapSquare wrapText="bothSides"/>
            <wp:docPr id="1655" name="Picture 1655"/>
            <wp:cNvGraphicFramePr/>
            <a:graphic xmlns:a="http://schemas.openxmlformats.org/drawingml/2006/main">
              <a:graphicData uri="http://schemas.openxmlformats.org/drawingml/2006/picture">
                <pic:pic xmlns:pic="http://schemas.openxmlformats.org/drawingml/2006/picture">
                  <pic:nvPicPr>
                    <pic:cNvPr id="1655" name="Picture 1655"/>
                    <pic:cNvPicPr/>
                  </pic:nvPicPr>
                  <pic:blipFill>
                    <a:blip r:embed="rId243"/>
                    <a:stretch>
                      <a:fillRect/>
                    </a:stretch>
                  </pic:blipFill>
                  <pic:spPr>
                    <a:xfrm>
                      <a:off x="0" y="0"/>
                      <a:ext cx="1495425" cy="2091055"/>
                    </a:xfrm>
                    <a:prstGeom prst="rect">
                      <a:avLst/>
                    </a:prstGeom>
                    <a:ln w="19050">
                      <a:solidFill>
                        <a:srgbClr val="C00000"/>
                      </a:solidFill>
                    </a:ln>
                  </pic:spPr>
                </pic:pic>
              </a:graphicData>
            </a:graphic>
          </wp:anchor>
        </w:drawing>
      </w:r>
      <w:r w:rsidRPr="008563D0">
        <w:rPr>
          <w:rFonts w:ascii="Times New Roman" w:eastAsia="Times New Roman" w:hAnsi="Times New Roman" w:cs="Times New Roman"/>
          <w:b/>
          <w:color w:val="000000" w:themeColor="text1"/>
          <w:sz w:val="25"/>
          <w:szCs w:val="25"/>
        </w:rPr>
        <w:t>Kirstyn Hansen</w:t>
      </w:r>
      <w:r w:rsidRPr="008563D0">
        <w:rPr>
          <w:rFonts w:ascii="Times New Roman" w:eastAsia="Times New Roman" w:hAnsi="Times New Roman" w:cs="Times New Roman"/>
          <w:b/>
          <w:color w:val="984806"/>
          <w:sz w:val="25"/>
          <w:szCs w:val="25"/>
        </w:rPr>
        <w:t>,</w:t>
      </w:r>
      <w:r w:rsidRPr="00F87F02">
        <w:rPr>
          <w:rFonts w:ascii="Times New Roman" w:eastAsia="Times New Roman" w:hAnsi="Times New Roman" w:cs="Times New Roman"/>
          <w:color w:val="984806"/>
          <w:sz w:val="25"/>
          <w:szCs w:val="25"/>
        </w:rPr>
        <w:t xml:space="preserve"> </w:t>
      </w:r>
      <w:r w:rsidRPr="00F87F02">
        <w:rPr>
          <w:rFonts w:ascii="Times New Roman" w:eastAsia="Times New Roman" w:hAnsi="Times New Roman" w:cs="Times New Roman"/>
          <w:sz w:val="25"/>
          <w:szCs w:val="25"/>
        </w:rPr>
        <w:t xml:space="preserve">MBA student (and also our stellar professional in the JHBC MBA office) looked at corporate social responsibility from the lens of COSTCO, Inc. Her work links with </w:t>
      </w:r>
      <w:r w:rsidRPr="008563D0">
        <w:rPr>
          <w:rFonts w:ascii="Times New Roman" w:eastAsia="Times New Roman" w:hAnsi="Times New Roman" w:cs="Times New Roman"/>
          <w:b/>
          <w:sz w:val="25"/>
          <w:szCs w:val="25"/>
        </w:rPr>
        <w:t>PRME, AACSB and un SDGs.</w:t>
      </w:r>
      <w:r w:rsidRPr="008563D0">
        <w:rPr>
          <w:rFonts w:ascii="Times New Roman" w:eastAsia="Times New Roman" w:hAnsi="Times New Roman" w:cs="Times New Roman"/>
          <w:sz w:val="25"/>
          <w:szCs w:val="25"/>
        </w:rPr>
        <w:t xml:space="preserve"> </w:t>
      </w:r>
    </w:p>
    <w:p w:rsidR="005B6698" w:rsidRPr="00F87F02" w:rsidRDefault="005B6698" w:rsidP="005B6698">
      <w:pPr>
        <w:spacing w:after="5" w:line="271" w:lineRule="auto"/>
        <w:ind w:left="25" w:right="14" w:hanging="10"/>
        <w:rPr>
          <w:rFonts w:ascii="Times New Roman" w:eastAsia="Times New Roman" w:hAnsi="Times New Roman" w:cs="Times New Roman"/>
          <w:sz w:val="25"/>
          <w:szCs w:val="25"/>
        </w:rPr>
      </w:pPr>
    </w:p>
    <w:p w:rsidR="005B6698" w:rsidRPr="00F87F02" w:rsidRDefault="005B6698" w:rsidP="005B6698">
      <w:pPr>
        <w:spacing w:after="5" w:line="271" w:lineRule="auto"/>
        <w:ind w:left="25" w:right="14" w:hanging="10"/>
        <w:rPr>
          <w:rFonts w:ascii="Times New Roman" w:eastAsia="Times New Roman" w:hAnsi="Times New Roman" w:cs="Times New Roman"/>
          <w:sz w:val="25"/>
          <w:szCs w:val="25"/>
        </w:rPr>
      </w:pPr>
      <w:r w:rsidRPr="00F87F02">
        <w:rPr>
          <w:rFonts w:ascii="Times New Roman" w:eastAsia="Times New Roman" w:hAnsi="Times New Roman" w:cs="Times New Roman"/>
          <w:sz w:val="25"/>
          <w:szCs w:val="25"/>
        </w:rPr>
        <w:t>COSTCO’S strategy to uphold diversity, shows up in its supply chain management.  The corporation makes to use minority and women-owned  business in their supply chain choices. It also prefers to source from local communities as the primary choice.</w:t>
      </w:r>
      <w:r w:rsidRPr="00F87F02">
        <w:rPr>
          <w:sz w:val="25"/>
          <w:szCs w:val="25"/>
        </w:rPr>
        <w:t xml:space="preserve"> </w:t>
      </w:r>
    </w:p>
    <w:p w:rsidR="005B6698" w:rsidRPr="00F87F02" w:rsidRDefault="00FA5518" w:rsidP="005B6698">
      <w:pPr>
        <w:spacing w:after="5" w:line="271" w:lineRule="auto"/>
        <w:ind w:left="25" w:right="14" w:hanging="10"/>
        <w:rPr>
          <w:sz w:val="25"/>
          <w:szCs w:val="25"/>
        </w:rPr>
      </w:pPr>
      <w:r w:rsidRPr="00F87F02">
        <w:rPr>
          <w:noProof/>
          <w:sz w:val="25"/>
          <w:szCs w:val="25"/>
        </w:rPr>
        <w:drawing>
          <wp:anchor distT="0" distB="0" distL="114300" distR="114300" simplePos="0" relativeHeight="251901952" behindDoc="0" locked="0" layoutInCell="1" allowOverlap="1" wp14:anchorId="6C7760CC" wp14:editId="3AC968FC">
            <wp:simplePos x="0" y="0"/>
            <wp:positionH relativeFrom="column">
              <wp:posOffset>2555875</wp:posOffset>
            </wp:positionH>
            <wp:positionV relativeFrom="paragraph">
              <wp:posOffset>5080</wp:posOffset>
            </wp:positionV>
            <wp:extent cx="1828800" cy="514350"/>
            <wp:effectExtent l="0" t="0" r="0" b="0"/>
            <wp:wrapSquare wrapText="bothSides"/>
            <wp:docPr id="53" name="Picture 53" descr="Costco Wholesale | Linked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stco Wholesale | LinkedIn"/>
                    <pic:cNvPicPr>
                      <a:picLocks noChangeAspect="1" noChangeArrowheads="1"/>
                    </pic:cNvPicPr>
                  </pic:nvPicPr>
                  <pic:blipFill rotWithShape="1">
                    <a:blip r:embed="rId244">
                      <a:extLst>
                        <a:ext uri="{28A0092B-C50C-407E-A947-70E740481C1C}">
                          <a14:useLocalDpi xmlns:a14="http://schemas.microsoft.com/office/drawing/2010/main" val="0"/>
                        </a:ext>
                      </a:extLst>
                    </a:blip>
                    <a:srcRect t="34074" b="37778"/>
                    <a:stretch/>
                  </pic:blipFill>
                  <pic:spPr bwMode="auto">
                    <a:xfrm>
                      <a:off x="0" y="0"/>
                      <a:ext cx="1828800" cy="514350"/>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B6698" w:rsidRPr="00F87F02" w:rsidRDefault="00F87F02" w:rsidP="005B6698">
      <w:pPr>
        <w:spacing w:after="206" w:line="271" w:lineRule="auto"/>
        <w:ind w:left="25" w:right="14" w:hanging="10"/>
        <w:rPr>
          <w:sz w:val="25"/>
          <w:szCs w:val="25"/>
        </w:rPr>
      </w:pPr>
      <w:r w:rsidRPr="00F87F02">
        <w:rPr>
          <w:noProof/>
          <w:sz w:val="25"/>
          <w:szCs w:val="25"/>
        </w:rPr>
        <w:drawing>
          <wp:anchor distT="0" distB="0" distL="114300" distR="114300" simplePos="0" relativeHeight="251902976" behindDoc="0" locked="0" layoutInCell="1" allowOverlap="1">
            <wp:simplePos x="0" y="0"/>
            <wp:positionH relativeFrom="margin">
              <wp:posOffset>1948180</wp:posOffset>
            </wp:positionH>
            <wp:positionV relativeFrom="paragraph">
              <wp:posOffset>196850</wp:posOffset>
            </wp:positionV>
            <wp:extent cx="2552065" cy="1390650"/>
            <wp:effectExtent l="19050" t="19050" r="19685" b="19050"/>
            <wp:wrapSquare wrapText="bothSides"/>
            <wp:docPr id="110301" name="Picture 110301" descr="214 Costco Store Interior Photos - Free &amp; Royalty-Free Stock Photos from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14 Costco Store Interior Photos - Free &amp; Royalty-Free Stock Photos from  Dreamstime"/>
                    <pic:cNvPicPr>
                      <a:picLocks noChangeAspect="1" noChangeArrowheads="1"/>
                    </pic:cNvPicPr>
                  </pic:nvPicPr>
                  <pic:blipFill>
                    <a:blip r:embed="rId245">
                      <a:extLst>
                        <a:ext uri="{BEBA8EAE-BF5A-486C-A8C5-ECC9F3942E4B}">
                          <a14:imgProps xmlns:a14="http://schemas.microsoft.com/office/drawing/2010/main">
                            <a14:imgLayer r:embed="rId24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552065" cy="1390650"/>
                    </a:xfrm>
                    <a:prstGeom prst="rect">
                      <a:avLst/>
                    </a:prstGeom>
                    <a:noFill/>
                    <a:ln w="12700">
                      <a:solidFill>
                        <a:srgbClr val="C00000"/>
                      </a:solidFill>
                    </a:ln>
                    <a:effectLst>
                      <a:softEdge rad="127000"/>
                    </a:effectLst>
                  </pic:spPr>
                </pic:pic>
              </a:graphicData>
            </a:graphic>
            <wp14:sizeRelH relativeFrom="page">
              <wp14:pctWidth>0</wp14:pctWidth>
            </wp14:sizeRelH>
            <wp14:sizeRelV relativeFrom="page">
              <wp14:pctHeight>0</wp14:pctHeight>
            </wp14:sizeRelV>
          </wp:anchor>
        </w:drawing>
      </w:r>
      <w:r w:rsidR="005B6698" w:rsidRPr="00F87F02">
        <w:rPr>
          <w:rFonts w:ascii="Times New Roman" w:eastAsia="Times New Roman" w:hAnsi="Times New Roman" w:cs="Times New Roman"/>
          <w:sz w:val="25"/>
          <w:szCs w:val="25"/>
        </w:rPr>
        <w:t>COSTCO ‘s success is in part due to its fair treatment of its employees.  For instance, the firm pays around 40% more than rivals, and provides more comprehensive health and retirement benefits than competitors, such Walmart and Target.</w:t>
      </w:r>
      <w:r w:rsidR="005B6698" w:rsidRPr="00F87F02">
        <w:rPr>
          <w:sz w:val="25"/>
          <w:szCs w:val="25"/>
        </w:rPr>
        <w:t xml:space="preserve"> </w:t>
      </w:r>
      <w:r w:rsidR="005B6698" w:rsidRPr="00F87F02">
        <w:rPr>
          <w:rFonts w:ascii="Times New Roman" w:eastAsia="Times New Roman" w:hAnsi="Times New Roman" w:cs="Times New Roman"/>
          <w:sz w:val="25"/>
          <w:szCs w:val="25"/>
        </w:rPr>
        <w:t xml:space="preserve">This keeps the workforce stable and saves COSTCO  large amounts in employee turnover costs. The company resists layoffs, invests in training its employees, and grants them substantial autonomy to solve problems. U.S. Secretary of Labor Thomas Perez stated, </w:t>
      </w:r>
      <w:r w:rsidR="005B6698" w:rsidRPr="00F87F02">
        <w:rPr>
          <w:rFonts w:ascii="Times New Roman" w:eastAsia="Times New Roman" w:hAnsi="Times New Roman" w:cs="Times New Roman"/>
          <w:b/>
          <w:i/>
          <w:color w:val="C00000"/>
          <w:sz w:val="25"/>
          <w:szCs w:val="25"/>
        </w:rPr>
        <w:t>“And the remarkable loyalty that [employees] have to [Costco cofounder Jim Sinegal] is a function of the fact that he categorically rejects the notion that, ‘I either take care of my shareholders or my workers .’ That is a false choice.”</w:t>
      </w:r>
      <w:r w:rsidR="005B6698" w:rsidRPr="00F87F02">
        <w:rPr>
          <w:rFonts w:ascii="Times New Roman" w:eastAsia="Times New Roman" w:hAnsi="Times New Roman" w:cs="Times New Roman"/>
          <w:i/>
          <w:color w:val="C00000"/>
          <w:sz w:val="25"/>
          <w:szCs w:val="25"/>
        </w:rPr>
        <w:t xml:space="preserve"> </w:t>
      </w:r>
      <w:r w:rsidR="005B6698" w:rsidRPr="00F87F02">
        <w:rPr>
          <w:rFonts w:ascii="Times New Roman" w:eastAsia="Times New Roman" w:hAnsi="Times New Roman" w:cs="Times New Roman"/>
          <w:sz w:val="25"/>
          <w:szCs w:val="25"/>
        </w:rPr>
        <w:t xml:space="preserve">This last statement is MGMT 6850’s underlying emphasis in all strategy analyses—i.e., being conscious capitalists.  </w:t>
      </w:r>
    </w:p>
    <w:p w:rsidR="005B6698" w:rsidRDefault="005B6698" w:rsidP="005B6698">
      <w:pPr>
        <w:spacing w:after="217"/>
        <w:ind w:left="10" w:right="32" w:hanging="10"/>
        <w:jc w:val="center"/>
        <w:rPr>
          <w:rFonts w:ascii="Times New Roman" w:eastAsia="Times New Roman" w:hAnsi="Times New Roman" w:cs="Times New Roman"/>
          <w:b/>
          <w:sz w:val="24"/>
        </w:rPr>
      </w:pPr>
      <w:r>
        <w:rPr>
          <w:rFonts w:ascii="Times New Roman" w:eastAsia="Times New Roman" w:hAnsi="Times New Roman" w:cs="Times New Roman"/>
          <w:b/>
          <w:sz w:val="24"/>
        </w:rPr>
        <w:t xml:space="preserve">….. </w:t>
      </w:r>
    </w:p>
    <w:p w:rsidR="00F87F02" w:rsidRDefault="00F87F02" w:rsidP="005B6698">
      <w:pPr>
        <w:spacing w:after="217"/>
        <w:ind w:left="10" w:right="32" w:hanging="10"/>
        <w:jc w:val="center"/>
      </w:pPr>
    </w:p>
    <w:p w:rsidR="00F87F02" w:rsidRDefault="00F87F02" w:rsidP="005B6698">
      <w:pPr>
        <w:spacing w:after="217"/>
        <w:ind w:left="10" w:right="32" w:hanging="10"/>
        <w:jc w:val="center"/>
      </w:pPr>
    </w:p>
    <w:p w:rsidR="00F87F02" w:rsidRDefault="00F87F02" w:rsidP="005B6698">
      <w:pPr>
        <w:spacing w:after="217"/>
        <w:ind w:left="10" w:right="32" w:hanging="10"/>
        <w:jc w:val="center"/>
      </w:pPr>
      <w:r>
        <w:rPr>
          <w:noProof/>
        </w:rPr>
        <w:lastRenderedPageBreak/>
        <w:drawing>
          <wp:anchor distT="0" distB="0" distL="114300" distR="114300" simplePos="0" relativeHeight="251892736" behindDoc="0" locked="0" layoutInCell="1" allowOverlap="0" wp14:anchorId="5BCD58F2" wp14:editId="6FDA2E1A">
            <wp:simplePos x="0" y="0"/>
            <wp:positionH relativeFrom="column">
              <wp:posOffset>73660</wp:posOffset>
            </wp:positionH>
            <wp:positionV relativeFrom="paragraph">
              <wp:posOffset>248920</wp:posOffset>
            </wp:positionV>
            <wp:extent cx="1714500" cy="1746250"/>
            <wp:effectExtent l="0" t="0" r="0" b="6350"/>
            <wp:wrapSquare wrapText="bothSides"/>
            <wp:docPr id="1135" name="Picture 1135"/>
            <wp:cNvGraphicFramePr/>
            <a:graphic xmlns:a="http://schemas.openxmlformats.org/drawingml/2006/main">
              <a:graphicData uri="http://schemas.openxmlformats.org/drawingml/2006/picture">
                <pic:pic xmlns:pic="http://schemas.openxmlformats.org/drawingml/2006/picture">
                  <pic:nvPicPr>
                    <pic:cNvPr id="1135" name="Picture 1135"/>
                    <pic:cNvPicPr/>
                  </pic:nvPicPr>
                  <pic:blipFill>
                    <a:blip r:embed="rId247"/>
                    <a:stretch>
                      <a:fillRect/>
                    </a:stretch>
                  </pic:blipFill>
                  <pic:spPr>
                    <a:xfrm>
                      <a:off x="0" y="0"/>
                      <a:ext cx="1714500" cy="1746250"/>
                    </a:xfrm>
                    <a:prstGeom prst="rect">
                      <a:avLst/>
                    </a:prstGeom>
                    <a:effectLst>
                      <a:softEdge rad="63500"/>
                    </a:effectLst>
                  </pic:spPr>
                </pic:pic>
              </a:graphicData>
            </a:graphic>
            <wp14:sizeRelH relativeFrom="margin">
              <wp14:pctWidth>0</wp14:pctWidth>
            </wp14:sizeRelH>
            <wp14:sizeRelV relativeFrom="margin">
              <wp14:pctHeight>0</wp14:pctHeight>
            </wp14:sizeRelV>
          </wp:anchor>
        </w:drawing>
      </w:r>
    </w:p>
    <w:p w:rsidR="0008081D" w:rsidRDefault="005B6698" w:rsidP="005B6698">
      <w:pPr>
        <w:spacing w:after="3" w:line="247" w:lineRule="auto"/>
        <w:ind w:left="-5" w:right="12" w:hanging="10"/>
        <w:rPr>
          <w:rFonts w:ascii="Times New Roman" w:eastAsia="Times New Roman" w:hAnsi="Times New Roman" w:cs="Times New Roman"/>
          <w:sz w:val="24"/>
        </w:rPr>
      </w:pPr>
      <w:r>
        <w:rPr>
          <w:rFonts w:ascii="Times New Roman" w:eastAsia="Times New Roman" w:hAnsi="Times New Roman" w:cs="Times New Roman"/>
          <w:sz w:val="24"/>
        </w:rPr>
        <w:t>MBA student</w:t>
      </w:r>
      <w:r>
        <w:rPr>
          <w:rFonts w:ascii="Times New Roman" w:eastAsia="Times New Roman" w:hAnsi="Times New Roman" w:cs="Times New Roman"/>
          <w:b/>
          <w:sz w:val="24"/>
        </w:rPr>
        <w:t xml:space="preserve"> </w:t>
      </w:r>
      <w:r w:rsidRPr="00FA5518">
        <w:rPr>
          <w:rFonts w:ascii="Times New Roman" w:eastAsia="Times New Roman" w:hAnsi="Times New Roman" w:cs="Times New Roman"/>
          <w:b/>
          <w:sz w:val="24"/>
        </w:rPr>
        <w:t>Jamie Ayala</w:t>
      </w:r>
      <w:r w:rsidRPr="00FA5518">
        <w:rPr>
          <w:rFonts w:ascii="Times New Roman" w:eastAsia="Times New Roman" w:hAnsi="Times New Roman" w:cs="Times New Roman"/>
          <w:sz w:val="24"/>
        </w:rPr>
        <w:t>,</w:t>
      </w:r>
      <w:r>
        <w:rPr>
          <w:rFonts w:ascii="Times New Roman" w:eastAsia="Times New Roman" w:hAnsi="Times New Roman" w:cs="Times New Roman"/>
          <w:sz w:val="24"/>
        </w:rPr>
        <w:t xml:space="preserve"> adds insights and Best Practices in the area of sustainability at the Global Management Center. As a former newspaper journalist, Jamie was already well versed in ethics and social responsibility, and their impact on her work, reputation, and the government organizations that she covered. But she notes that her MBA courses have allowed her to broaden her outlook and broach related matters with a new lens. </w:t>
      </w:r>
    </w:p>
    <w:p w:rsidR="0008081D" w:rsidRDefault="0008081D" w:rsidP="005B6698">
      <w:pPr>
        <w:spacing w:after="3" w:line="247" w:lineRule="auto"/>
        <w:ind w:left="-5" w:right="12" w:hanging="10"/>
        <w:rPr>
          <w:rFonts w:ascii="Times New Roman" w:eastAsia="Times New Roman" w:hAnsi="Times New Roman" w:cs="Times New Roman"/>
          <w:sz w:val="24"/>
        </w:rPr>
      </w:pPr>
    </w:p>
    <w:p w:rsidR="005B6698" w:rsidRPr="004B5D52" w:rsidRDefault="005B6698" w:rsidP="005B6698">
      <w:pPr>
        <w:spacing w:after="3" w:line="247" w:lineRule="auto"/>
        <w:ind w:left="-5" w:right="12" w:hanging="10"/>
        <w:rPr>
          <w:b/>
          <w:color w:val="833C0B" w:themeColor="accent2" w:themeShade="80"/>
        </w:rPr>
      </w:pPr>
      <w:r>
        <w:rPr>
          <w:rFonts w:ascii="Times New Roman" w:eastAsia="Times New Roman" w:hAnsi="Times New Roman" w:cs="Times New Roman"/>
          <w:sz w:val="24"/>
        </w:rPr>
        <w:t xml:space="preserve">Jamie says, she </w:t>
      </w:r>
      <w:r w:rsidRPr="004B5D52">
        <w:rPr>
          <w:rFonts w:ascii="Times New Roman" w:eastAsia="Times New Roman" w:hAnsi="Times New Roman" w:cs="Times New Roman"/>
          <w:b/>
          <w:i/>
          <w:color w:val="833C0B" w:themeColor="accent2" w:themeShade="80"/>
          <w:sz w:val="24"/>
        </w:rPr>
        <w:t>“learned business theories and practical applications that better equip me as a manager to make more responsible decisions, especially in areas of sustainability—finance, management, and marketing. I learned how to consider environmentally-friendly</w:t>
      </w:r>
      <w:r w:rsidRPr="004B5D52">
        <w:rPr>
          <w:rFonts w:ascii="Times New Roman" w:eastAsia="Times New Roman" w:hAnsi="Times New Roman" w:cs="Times New Roman"/>
          <w:b/>
          <w:color w:val="833C0B" w:themeColor="accent2" w:themeShade="80"/>
          <w:sz w:val="24"/>
        </w:rPr>
        <w:t xml:space="preserve"> </w:t>
      </w:r>
      <w:r w:rsidRPr="004B5D52">
        <w:rPr>
          <w:rFonts w:ascii="Times New Roman" w:eastAsia="Times New Roman" w:hAnsi="Times New Roman" w:cs="Times New Roman"/>
          <w:b/>
          <w:i/>
          <w:color w:val="833C0B" w:themeColor="accent2" w:themeShade="80"/>
          <w:sz w:val="24"/>
        </w:rPr>
        <w:t>supplies and techniques, diversity and safety among the workforce, as well as healthy relationships within a supply chain. I have applied lessons to company analyses and recommendations. For instance, in my cumulative project, our company was looking for a way to differentiate itself from the competition on the market research world. One of our solutions was to become thought leaders in sustainability by connecting with clients that needed research in this niche area, especially as companies grapple with maintaining their target audiences. Meanwhile, I have a greater awareness and conviction to be an advocate of and incorporate social responsibility in both my professional and personal life.”</w:t>
      </w:r>
      <w:r w:rsidRPr="004B5D52">
        <w:rPr>
          <w:rFonts w:ascii="Times New Roman" w:eastAsia="Times New Roman" w:hAnsi="Times New Roman" w:cs="Times New Roman"/>
          <w:b/>
          <w:color w:val="833C0B" w:themeColor="accent2" w:themeShade="80"/>
          <w:sz w:val="24"/>
        </w:rPr>
        <w:t xml:space="preserve"> </w:t>
      </w:r>
    </w:p>
    <w:p w:rsidR="005B6698" w:rsidRDefault="005B6698" w:rsidP="005B6698">
      <w:pPr>
        <w:spacing w:after="0"/>
      </w:pPr>
      <w:r>
        <w:rPr>
          <w:rFonts w:ascii="Times New Roman" w:eastAsia="Times New Roman" w:hAnsi="Times New Roman" w:cs="Times New Roman"/>
          <w:sz w:val="24"/>
        </w:rPr>
        <w:t xml:space="preserve"> </w:t>
      </w:r>
    </w:p>
    <w:p w:rsidR="005B6698" w:rsidRDefault="005B6698" w:rsidP="005B6698">
      <w:pPr>
        <w:spacing w:after="3" w:line="247" w:lineRule="auto"/>
        <w:ind w:left="-5" w:right="12" w:hanging="10"/>
      </w:pPr>
      <w:r>
        <w:rPr>
          <w:rFonts w:ascii="Times New Roman" w:eastAsia="Times New Roman" w:hAnsi="Times New Roman" w:cs="Times New Roman"/>
          <w:sz w:val="24"/>
        </w:rPr>
        <w:t xml:space="preserve">As the coordinator of a small university center that organizes study abroad trips on such issues as Environmental Sustainability, Jamie led an initiative to take the entire application process online, which helped reduce paper waste and increase  two issues: staff efficiency and time management. She initiated the process of recycling them into notepads. Outside of work, she has come to support businesses that have significant corporate social responsibility initiatives such as </w:t>
      </w:r>
      <w:proofErr w:type="spellStart"/>
      <w:r>
        <w:rPr>
          <w:rFonts w:ascii="Times New Roman" w:eastAsia="Times New Roman" w:hAnsi="Times New Roman" w:cs="Times New Roman"/>
          <w:sz w:val="24"/>
        </w:rPr>
        <w:t>Warby</w:t>
      </w:r>
      <w:proofErr w:type="spellEnd"/>
      <w:r>
        <w:rPr>
          <w:rFonts w:ascii="Times New Roman" w:eastAsia="Times New Roman" w:hAnsi="Times New Roman" w:cs="Times New Roman"/>
          <w:sz w:val="24"/>
        </w:rPr>
        <w:t xml:space="preserve"> Parker eye wear, which is currently using the majority of its proceeds to distribute personal protective equipment and preventative health supplies to healthcare workers and communities in need during the current health crisis. Jamie adds: </w:t>
      </w:r>
      <w:r w:rsidRPr="00742C51">
        <w:rPr>
          <w:rFonts w:ascii="Times New Roman" w:eastAsia="Times New Roman" w:hAnsi="Times New Roman" w:cs="Times New Roman"/>
          <w:b/>
          <w:i/>
          <w:color w:val="833C0B" w:themeColor="accent2" w:themeShade="80"/>
          <w:sz w:val="24"/>
        </w:rPr>
        <w:t>“I truly appreciate the education, support and guidance of the Jack H. Brown College professors.”</w:t>
      </w:r>
      <w:r w:rsidRPr="00742C51">
        <w:rPr>
          <w:color w:val="833C0B" w:themeColor="accent2" w:themeShade="80"/>
          <w:sz w:val="24"/>
        </w:rPr>
        <w:t xml:space="preserve">  </w:t>
      </w:r>
      <w:r w:rsidR="00F87F02">
        <w:rPr>
          <w:color w:val="833C0B" w:themeColor="accent2" w:themeShade="80"/>
          <w:sz w:val="24"/>
        </w:rPr>
        <w:t xml:space="preserve"> …………</w:t>
      </w:r>
    </w:p>
    <w:p w:rsidR="005B6698" w:rsidRDefault="005B6698" w:rsidP="005B6698">
      <w:pPr>
        <w:spacing w:after="5"/>
      </w:pPr>
      <w:r>
        <w:rPr>
          <w:sz w:val="24"/>
        </w:rPr>
        <w:t xml:space="preserve"> </w:t>
      </w:r>
    </w:p>
    <w:p w:rsidR="005B6698" w:rsidRDefault="005B6698" w:rsidP="005B6698">
      <w:pPr>
        <w:spacing w:after="21"/>
      </w:pPr>
    </w:p>
    <w:p w:rsidR="005B6698" w:rsidRDefault="00F87F02" w:rsidP="00742C51">
      <w:pPr>
        <w:spacing w:after="29" w:line="247" w:lineRule="auto"/>
        <w:ind w:left="-5" w:right="12" w:hanging="10"/>
        <w:rPr>
          <w:rFonts w:ascii="Arial" w:eastAsia="Arial" w:hAnsi="Arial" w:cs="Arial"/>
        </w:rPr>
      </w:pPr>
      <w:r>
        <w:rPr>
          <w:noProof/>
        </w:rPr>
        <w:lastRenderedPageBreak/>
        <w:drawing>
          <wp:anchor distT="0" distB="0" distL="114300" distR="114300" simplePos="0" relativeHeight="251898880" behindDoc="0" locked="0" layoutInCell="1" allowOverlap="1" wp14:anchorId="10662225" wp14:editId="39388D14">
            <wp:simplePos x="0" y="0"/>
            <wp:positionH relativeFrom="column">
              <wp:posOffset>3328356</wp:posOffset>
            </wp:positionH>
            <wp:positionV relativeFrom="paragraph">
              <wp:posOffset>845820</wp:posOffset>
            </wp:positionV>
            <wp:extent cx="1940874" cy="1384300"/>
            <wp:effectExtent l="0" t="0" r="2540" b="6350"/>
            <wp:wrapSquare wrapText="bothSides"/>
            <wp:docPr id="59" name="Picture 59" descr="C:\Users\003655820\AppData\Local\Microsoft\Windows\INetCache\Content.MSO\1DA4123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03655820\AppData\Local\Microsoft\Windows\INetCache\Content.MSO\1DA41236.tmp"/>
                    <pic:cNvPicPr>
                      <a:picLocks noChangeAspect="1" noChangeArrowheads="1"/>
                    </pic:cNvPicPr>
                  </pic:nvPicPr>
                  <pic:blipFill rotWithShape="1">
                    <a:blip r:embed="rId248">
                      <a:extLst>
                        <a:ext uri="{28A0092B-C50C-407E-A947-70E740481C1C}">
                          <a14:useLocalDpi xmlns:a14="http://schemas.microsoft.com/office/drawing/2010/main" val="0"/>
                        </a:ext>
                      </a:extLst>
                    </a:blip>
                    <a:srcRect l="25211" t="9206" r="630" b="-1674"/>
                    <a:stretch/>
                  </pic:blipFill>
                  <pic:spPr bwMode="auto">
                    <a:xfrm>
                      <a:off x="0" y="0"/>
                      <a:ext cx="1945774" cy="1387795"/>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B6698">
        <w:rPr>
          <w:noProof/>
        </w:rPr>
        <w:drawing>
          <wp:anchor distT="0" distB="0" distL="114300" distR="114300" simplePos="0" relativeHeight="251893760" behindDoc="0" locked="0" layoutInCell="1" allowOverlap="0" wp14:anchorId="202794C2" wp14:editId="29828CF3">
            <wp:simplePos x="0" y="0"/>
            <wp:positionH relativeFrom="column">
              <wp:posOffset>-63500</wp:posOffset>
            </wp:positionH>
            <wp:positionV relativeFrom="paragraph">
              <wp:posOffset>67945</wp:posOffset>
            </wp:positionV>
            <wp:extent cx="1833245" cy="2104390"/>
            <wp:effectExtent l="0" t="0" r="0" b="0"/>
            <wp:wrapSquare wrapText="bothSides"/>
            <wp:docPr id="793" name="Picture 793"/>
            <wp:cNvGraphicFramePr/>
            <a:graphic xmlns:a="http://schemas.openxmlformats.org/drawingml/2006/main">
              <a:graphicData uri="http://schemas.openxmlformats.org/drawingml/2006/picture">
                <pic:pic xmlns:pic="http://schemas.openxmlformats.org/drawingml/2006/picture">
                  <pic:nvPicPr>
                    <pic:cNvPr id="793" name="Picture 793"/>
                    <pic:cNvPicPr/>
                  </pic:nvPicPr>
                  <pic:blipFill>
                    <a:blip r:embed="rId249"/>
                    <a:stretch>
                      <a:fillRect/>
                    </a:stretch>
                  </pic:blipFill>
                  <pic:spPr>
                    <a:xfrm>
                      <a:off x="0" y="0"/>
                      <a:ext cx="1833245" cy="2104390"/>
                    </a:xfrm>
                    <a:prstGeom prst="rect">
                      <a:avLst/>
                    </a:prstGeom>
                  </pic:spPr>
                </pic:pic>
              </a:graphicData>
            </a:graphic>
          </wp:anchor>
        </w:drawing>
      </w:r>
      <w:r w:rsidR="005B6698">
        <w:rPr>
          <w:rFonts w:ascii="Times New Roman" w:eastAsia="Times New Roman" w:hAnsi="Times New Roman" w:cs="Times New Roman"/>
          <w:sz w:val="24"/>
        </w:rPr>
        <w:t xml:space="preserve">MBA Senior </w:t>
      </w:r>
      <w:r w:rsidR="005B6698" w:rsidRPr="00FA5518">
        <w:rPr>
          <w:rFonts w:ascii="Times New Roman" w:eastAsia="Kristen ITC" w:hAnsi="Times New Roman" w:cs="Times New Roman"/>
          <w:b/>
          <w:sz w:val="24"/>
        </w:rPr>
        <w:t>Alyssa Flores</w:t>
      </w:r>
      <w:r w:rsidR="005B6698">
        <w:rPr>
          <w:rFonts w:ascii="Times New Roman" w:eastAsia="Times New Roman" w:hAnsi="Times New Roman" w:cs="Times New Roman"/>
          <w:sz w:val="24"/>
        </w:rPr>
        <w:t xml:space="preserve"> wrote her final paper for Management 685 on the European Union's </w:t>
      </w:r>
      <w:r w:rsidR="005B6698" w:rsidRPr="00FA5518">
        <w:rPr>
          <w:rFonts w:ascii="Times New Roman" w:eastAsia="Times New Roman" w:hAnsi="Times New Roman" w:cs="Times New Roman"/>
          <w:b/>
        </w:rPr>
        <w:t>Global Data Protection Regulation</w:t>
      </w:r>
      <w:r w:rsidR="005B6698">
        <w:rPr>
          <w:rFonts w:ascii="Times New Roman" w:eastAsia="Times New Roman" w:hAnsi="Times New Roman" w:cs="Times New Roman"/>
          <w:sz w:val="24"/>
        </w:rPr>
        <w:t xml:space="preserve"> (GDPR). The policy was created to give users more control over how their data are collected, used, and protected online. and it protects every EU citizen</w:t>
      </w:r>
      <w:r w:rsidR="005B6698">
        <w:rPr>
          <w:rFonts w:ascii="Times New Roman" w:eastAsia="Times New Roman" w:hAnsi="Times New Roman" w:cs="Times New Roman"/>
          <w:sz w:val="26"/>
        </w:rPr>
        <w:t>.</w:t>
      </w:r>
      <w:r w:rsidR="005B6698">
        <w:rPr>
          <w:rFonts w:ascii="Times New Roman" w:eastAsia="Times New Roman" w:hAnsi="Times New Roman" w:cs="Times New Roman"/>
          <w:sz w:val="24"/>
        </w:rPr>
        <w:t xml:space="preserve"> GDPR gives any user the right to request data that was collected on them. The users then have </w:t>
      </w:r>
      <w:r w:rsidR="005B6698" w:rsidRPr="00BD1479">
        <w:rPr>
          <w:rFonts w:ascii="Arial" w:eastAsia="Arial" w:hAnsi="Arial" w:cs="Arial"/>
          <w:i/>
          <w:sz w:val="24"/>
        </w:rPr>
        <w:t>“</w:t>
      </w:r>
      <w:r w:rsidR="005B6698" w:rsidRPr="00BD1479">
        <w:rPr>
          <w:rFonts w:ascii="Times New Roman" w:eastAsia="Times New Roman" w:hAnsi="Times New Roman" w:cs="Times New Roman"/>
          <w:i/>
          <w:sz w:val="24"/>
        </w:rPr>
        <w:t>the right to be forgotten</w:t>
      </w:r>
      <w:r w:rsidR="005B6698">
        <w:rPr>
          <w:rFonts w:ascii="Arial" w:eastAsia="Arial" w:hAnsi="Arial" w:cs="Arial"/>
          <w:sz w:val="24"/>
        </w:rPr>
        <w:t>”</w:t>
      </w:r>
      <w:r w:rsidR="005B6698">
        <w:rPr>
          <w:rFonts w:ascii="Times New Roman" w:eastAsia="Times New Roman" w:hAnsi="Times New Roman" w:cs="Times New Roman"/>
          <w:sz w:val="24"/>
        </w:rPr>
        <w:t xml:space="preserve"> which means  the right to</w:t>
      </w:r>
      <w:r w:rsidR="005B6698">
        <w:rPr>
          <w:rFonts w:ascii="Times New Roman" w:eastAsia="Times New Roman" w:hAnsi="Times New Roman" w:cs="Times New Roman"/>
          <w:color w:val="FF0000"/>
          <w:sz w:val="24"/>
        </w:rPr>
        <w:t xml:space="preserve"> </w:t>
      </w:r>
      <w:r w:rsidR="005B6698">
        <w:rPr>
          <w:rFonts w:ascii="Times New Roman" w:eastAsia="Times New Roman" w:hAnsi="Times New Roman" w:cs="Times New Roman"/>
          <w:sz w:val="24"/>
        </w:rPr>
        <w:t xml:space="preserve">have their data deleted if they withdraw consent. </w:t>
      </w:r>
    </w:p>
    <w:p w:rsidR="005B6698" w:rsidRDefault="005B6698" w:rsidP="005B6698">
      <w:pPr>
        <w:spacing w:after="34" w:line="247" w:lineRule="auto"/>
        <w:ind w:left="3053" w:right="12" w:hanging="3068"/>
      </w:pPr>
    </w:p>
    <w:p w:rsidR="005B6698" w:rsidRDefault="005B6698" w:rsidP="005B6698">
      <w:pPr>
        <w:spacing w:after="3" w:line="247" w:lineRule="auto"/>
        <w:ind w:left="-5" w:right="12" w:hanging="10"/>
      </w:pPr>
      <w:r>
        <w:rPr>
          <w:rFonts w:ascii="Times New Roman" w:eastAsia="Times New Roman" w:hAnsi="Times New Roman" w:cs="Times New Roman"/>
          <w:sz w:val="24"/>
        </w:rPr>
        <w:t xml:space="preserve">Alyssa’s paper analyzed the effectiveness of GDPR on Facebook, </w:t>
      </w:r>
      <w:r w:rsidR="0008081D">
        <w:rPr>
          <w:rFonts w:ascii="Times New Roman" w:eastAsia="Times New Roman" w:hAnsi="Times New Roman" w:cs="Times New Roman"/>
          <w:sz w:val="24"/>
        </w:rPr>
        <w:t>as</w:t>
      </w:r>
      <w:r>
        <w:rPr>
          <w:rFonts w:ascii="Times New Roman" w:eastAsia="Times New Roman" w:hAnsi="Times New Roman" w:cs="Times New Roman"/>
          <w:sz w:val="24"/>
        </w:rPr>
        <w:t xml:space="preserve"> well as the complications with implementation and accountability of such a powerful company. The paper also explores a way to better implement GDPR  in firms </w:t>
      </w:r>
    </w:p>
    <w:p w:rsidR="005B6698" w:rsidRDefault="005B6698" w:rsidP="005B6698">
      <w:pPr>
        <w:spacing w:after="0"/>
      </w:pPr>
      <w:r>
        <w:rPr>
          <w:rFonts w:ascii="Times New Roman" w:eastAsia="Times New Roman" w:hAnsi="Times New Roman" w:cs="Times New Roman"/>
          <w:sz w:val="24"/>
        </w:rPr>
        <w:t xml:space="preserve">to achieve desired outcomes, rather than simply being an obstacle .  </w:t>
      </w:r>
    </w:p>
    <w:p w:rsidR="005B6698" w:rsidRDefault="005B6698" w:rsidP="005B6698">
      <w:pPr>
        <w:spacing w:after="0"/>
      </w:pPr>
      <w:r>
        <w:rPr>
          <w:rFonts w:ascii="Times New Roman" w:eastAsia="Times New Roman" w:hAnsi="Times New Roman" w:cs="Times New Roman"/>
          <w:sz w:val="24"/>
        </w:rPr>
        <w:t xml:space="preserve"> </w:t>
      </w:r>
    </w:p>
    <w:p w:rsidR="005B6698" w:rsidRDefault="005B6698" w:rsidP="005B6698">
      <w:pPr>
        <w:spacing w:after="3" w:line="247" w:lineRule="auto"/>
        <w:ind w:left="-5" w:right="12" w:hanging="10"/>
      </w:pPr>
      <w:r>
        <w:rPr>
          <w:noProof/>
        </w:rPr>
        <w:drawing>
          <wp:anchor distT="0" distB="0" distL="114300" distR="114300" simplePos="0" relativeHeight="251896832" behindDoc="0" locked="0" layoutInCell="1" allowOverlap="1" wp14:anchorId="4989157A" wp14:editId="2B09C1AA">
            <wp:simplePos x="0" y="0"/>
            <wp:positionH relativeFrom="margin">
              <wp:align>left</wp:align>
            </wp:positionH>
            <wp:positionV relativeFrom="paragraph">
              <wp:posOffset>10160</wp:posOffset>
            </wp:positionV>
            <wp:extent cx="2197100" cy="1212850"/>
            <wp:effectExtent l="0" t="0" r="0" b="6350"/>
            <wp:wrapSquare wrapText="bothSides"/>
            <wp:docPr id="795" name="Picture 795"/>
            <wp:cNvGraphicFramePr/>
            <a:graphic xmlns:a="http://schemas.openxmlformats.org/drawingml/2006/main">
              <a:graphicData uri="http://schemas.openxmlformats.org/drawingml/2006/picture">
                <pic:pic xmlns:pic="http://schemas.openxmlformats.org/drawingml/2006/picture">
                  <pic:nvPicPr>
                    <pic:cNvPr id="795" name="Picture 795"/>
                    <pic:cNvPicPr/>
                  </pic:nvPicPr>
                  <pic:blipFill>
                    <a:blip r:embed="rId250">
                      <a:extLst>
                        <a:ext uri="{28A0092B-C50C-407E-A947-70E740481C1C}">
                          <a14:useLocalDpi xmlns:a14="http://schemas.microsoft.com/office/drawing/2010/main" val="0"/>
                        </a:ext>
                      </a:extLst>
                    </a:blip>
                    <a:stretch>
                      <a:fillRect/>
                    </a:stretch>
                  </pic:blipFill>
                  <pic:spPr>
                    <a:xfrm>
                      <a:off x="0" y="0"/>
                      <a:ext cx="2197866" cy="1213273"/>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r w:rsidR="00742C51">
        <w:rPr>
          <w:rFonts w:ascii="Times New Roman" w:eastAsia="Times New Roman" w:hAnsi="Times New Roman" w:cs="Times New Roman"/>
          <w:sz w:val="24"/>
        </w:rPr>
        <w:t xml:space="preserve">Alyssa stated that: </w:t>
      </w:r>
      <w:r w:rsidR="00742C51" w:rsidRPr="00742C51">
        <w:rPr>
          <w:rFonts w:ascii="Times New Roman" w:eastAsia="Times New Roman" w:hAnsi="Times New Roman" w:cs="Times New Roman"/>
          <w:b/>
          <w:i/>
          <w:color w:val="000066"/>
          <w:sz w:val="24"/>
        </w:rPr>
        <w:t>“</w:t>
      </w:r>
      <w:r w:rsidRPr="00742C51">
        <w:rPr>
          <w:rFonts w:ascii="Times New Roman" w:eastAsia="Times New Roman" w:hAnsi="Times New Roman" w:cs="Times New Roman"/>
          <w:b/>
          <w:i/>
          <w:color w:val="000066"/>
          <w:sz w:val="24"/>
        </w:rPr>
        <w:t>GDPR has a great effect on a business--even  upon one that seems untouchable--like Facebook. Facebook has recently been in the news when over 50 million users</w:t>
      </w:r>
      <w:r w:rsidRPr="00742C51">
        <w:rPr>
          <w:b/>
          <w:i/>
          <w:color w:val="000066"/>
          <w:sz w:val="24"/>
        </w:rPr>
        <w:t>’</w:t>
      </w:r>
      <w:r w:rsidRPr="00742C51">
        <w:rPr>
          <w:rFonts w:ascii="Times New Roman" w:eastAsia="Times New Roman" w:hAnsi="Times New Roman" w:cs="Times New Roman"/>
          <w:b/>
          <w:i/>
          <w:color w:val="000066"/>
          <w:sz w:val="24"/>
        </w:rPr>
        <w:t xml:space="preserve"> personal data were made accessible to Cambridge Analytica.  This is a research firm with a  system that could target US voters with political advertisements without their permission.</w:t>
      </w:r>
      <w:r w:rsidR="00742C51" w:rsidRPr="00742C51">
        <w:rPr>
          <w:rFonts w:ascii="Times New Roman" w:eastAsia="Times New Roman" w:hAnsi="Times New Roman" w:cs="Times New Roman"/>
          <w:b/>
          <w:i/>
          <w:color w:val="000066"/>
          <w:sz w:val="24"/>
        </w:rPr>
        <w:t>”</w:t>
      </w:r>
      <w:r w:rsidR="00742C51">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This violation under the new regulation would be more easily prosecutable, but as it stands, the saga of Facebook is still ongoing, and Facebook although having full knowledge about the breach has only to date received warnings on its data security policies.  </w:t>
      </w:r>
    </w:p>
    <w:p w:rsidR="005B6698" w:rsidRDefault="005B6698" w:rsidP="005B6698">
      <w:pPr>
        <w:spacing w:after="0"/>
        <w:ind w:left="84"/>
        <w:jc w:val="center"/>
      </w:pPr>
      <w:r>
        <w:rPr>
          <w:rFonts w:ascii="Times New Roman" w:eastAsia="Times New Roman" w:hAnsi="Times New Roman" w:cs="Times New Roman"/>
          <w:sz w:val="24"/>
        </w:rPr>
        <w:t xml:space="preserve"> </w:t>
      </w:r>
    </w:p>
    <w:p w:rsidR="005B6698" w:rsidRDefault="0008081D" w:rsidP="005B6698">
      <w:pPr>
        <w:spacing w:after="0"/>
        <w:ind w:right="36"/>
        <w:jc w:val="right"/>
      </w:pPr>
      <w:r>
        <w:rPr>
          <w:noProof/>
        </w:rPr>
        <w:drawing>
          <wp:anchor distT="0" distB="0" distL="114300" distR="114300" simplePos="0" relativeHeight="251977728" behindDoc="0" locked="0" layoutInCell="1" allowOverlap="1">
            <wp:simplePos x="0" y="0"/>
            <wp:positionH relativeFrom="column">
              <wp:posOffset>1229360</wp:posOffset>
            </wp:positionH>
            <wp:positionV relativeFrom="paragraph">
              <wp:posOffset>5715</wp:posOffset>
            </wp:positionV>
            <wp:extent cx="2825750" cy="1167130"/>
            <wp:effectExtent l="0" t="0" r="0" b="0"/>
            <wp:wrapSquare wrapText="bothSides"/>
            <wp:docPr id="96490" name="Picture 96490" descr="https://tse4.mm.bing.net/th?id=OIP.pR3NsWYyWfiSkKBLDBMCEQHaE7&amp;pid=Api&amp;P=0&amp;w=287&amp;h=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1_1_1643483292103_750" descr="https://tse4.mm.bing.net/th?id=OIP.pR3NsWYyWfiSkKBLDBMCEQHaE7&amp;pid=Api&amp;P=0&amp;w=287&amp;h=191"/>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825750" cy="1167130"/>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p>
    <w:p w:rsidR="00BD00A0" w:rsidRDefault="00BD00A0" w:rsidP="00BD00A0">
      <w:pPr>
        <w:spacing w:after="3" w:line="247" w:lineRule="auto"/>
        <w:ind w:left="-5" w:right="12" w:hanging="10"/>
        <w:rPr>
          <w:rStyle w:val="hgkelc"/>
          <w:rFonts w:ascii="Times New Roman" w:hAnsi="Times New Roman" w:cs="Times New Roman"/>
        </w:rPr>
      </w:pPr>
      <w:r>
        <w:rPr>
          <w:noProof/>
        </w:rPr>
        <w:lastRenderedPageBreak/>
        <w:drawing>
          <wp:anchor distT="0" distB="0" distL="114300" distR="114300" simplePos="0" relativeHeight="251906048" behindDoc="0" locked="0" layoutInCell="1" allowOverlap="1" wp14:anchorId="1D5792A0" wp14:editId="43A0CBFB">
            <wp:simplePos x="0" y="0"/>
            <wp:positionH relativeFrom="column">
              <wp:posOffset>63500</wp:posOffset>
            </wp:positionH>
            <wp:positionV relativeFrom="paragraph">
              <wp:posOffset>814070</wp:posOffset>
            </wp:positionV>
            <wp:extent cx="1917700" cy="1150620"/>
            <wp:effectExtent l="0" t="0" r="6350" b="0"/>
            <wp:wrapSquare wrapText="bothSides"/>
            <wp:docPr id="110302" name="Picture 110302" descr="C:\Users\003655820\AppData\Local\Microsoft\Windows\INetCache\Content.MSO\D6FFCA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003655820\AppData\Local\Microsoft\Windows\INetCache\Content.MSO\D6FFCA1.tmp"/>
                    <pic:cNvPicPr>
                      <a:picLocks noChangeAspect="1" noChangeArrowheads="1"/>
                    </pic:cNvPicPr>
                  </pic:nvPicPr>
                  <pic:blipFill>
                    <a:blip r:embed="rId252">
                      <a:extLst>
                        <a:ext uri="{BEBA8EAE-BF5A-486C-A8C5-ECC9F3942E4B}">
                          <a14:imgProps xmlns:a14="http://schemas.microsoft.com/office/drawing/2010/main">
                            <a14:imgLayer r:embed="rId25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917700" cy="11506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5024" behindDoc="0" locked="0" layoutInCell="1" allowOverlap="1" wp14:anchorId="0ABE3D72" wp14:editId="3F47E90C">
            <wp:simplePos x="0" y="0"/>
            <wp:positionH relativeFrom="margin">
              <wp:align>right</wp:align>
            </wp:positionH>
            <wp:positionV relativeFrom="paragraph">
              <wp:posOffset>69850</wp:posOffset>
            </wp:positionV>
            <wp:extent cx="1240155" cy="1637030"/>
            <wp:effectExtent l="0" t="0" r="0" b="1270"/>
            <wp:wrapSquare wrapText="bothSides"/>
            <wp:docPr id="110303" name="Picture 110303"/>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54"/>
                    <a:stretch>
                      <a:fillRect/>
                    </a:stretch>
                  </pic:blipFill>
                  <pic:spPr>
                    <a:xfrm>
                      <a:off x="0" y="0"/>
                      <a:ext cx="1240155" cy="163703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sz w:val="24"/>
        </w:rPr>
        <w:t xml:space="preserve">MBA student </w:t>
      </w:r>
      <w:r w:rsidRPr="00FA5518">
        <w:rPr>
          <w:rFonts w:ascii="Times New Roman" w:eastAsia="Kristen ITC" w:hAnsi="Times New Roman" w:cs="Times New Roman"/>
          <w:b/>
          <w:sz w:val="24"/>
        </w:rPr>
        <w:t>Monika Lebrecht</w:t>
      </w:r>
      <w:r>
        <w:rPr>
          <w:rFonts w:ascii="Times New Roman" w:eastAsia="Times New Roman" w:hAnsi="Times New Roman" w:cs="Times New Roman"/>
          <w:sz w:val="24"/>
        </w:rPr>
        <w:t xml:space="preserve"> wrote her final paper for MGMT 685 on the nearly non-existent  corporate social responsibility initiatives of </w:t>
      </w:r>
      <w:r w:rsidRPr="00FA5518">
        <w:rPr>
          <w:rFonts w:ascii="Times New Roman" w:eastAsia="Times New Roman" w:hAnsi="Times New Roman" w:cs="Times New Roman"/>
          <w:b/>
        </w:rPr>
        <w:t>Amazon, Inc.</w:t>
      </w:r>
      <w:r>
        <w:rPr>
          <w:rFonts w:ascii="Kristen ITC" w:eastAsia="Times New Roman" w:hAnsi="Kristen ITC" w:cs="Times New Roman"/>
          <w:b/>
        </w:rPr>
        <w:t xml:space="preserve"> </w:t>
      </w:r>
      <w:r>
        <w:rPr>
          <w:rFonts w:ascii="Times New Roman" w:eastAsia="Times New Roman" w:hAnsi="Times New Roman" w:cs="Times New Roman"/>
          <w:sz w:val="24"/>
        </w:rPr>
        <w:t xml:space="preserve"> Noting Amazon’s destructive nature in terms of the economic viability of both small businesses and Amazon’s own employees, the analysis centered on the emerging field of </w:t>
      </w:r>
      <w:r w:rsidRPr="00FA5518">
        <w:rPr>
          <w:rFonts w:ascii="Times New Roman" w:eastAsia="Kristen ITC" w:hAnsi="Times New Roman" w:cs="Times New Roman"/>
          <w:b/>
        </w:rPr>
        <w:t>humane entrepreneurship.</w:t>
      </w:r>
      <w:r w:rsidRPr="00FA5518">
        <w:rPr>
          <w:rFonts w:ascii="Times New Roman" w:eastAsia="Times New Roman" w:hAnsi="Times New Roman" w:cs="Times New Roman"/>
          <w:sz w:val="24"/>
        </w:rPr>
        <w:t xml:space="preserve"> </w:t>
      </w:r>
    </w:p>
    <w:p w:rsidR="00BD00A0" w:rsidRDefault="00BD00A0" w:rsidP="00BD00A0">
      <w:pPr>
        <w:spacing w:after="3" w:line="247" w:lineRule="auto"/>
        <w:ind w:left="-5" w:right="12" w:hanging="10"/>
        <w:rPr>
          <w:rFonts w:ascii="Times New Roman" w:eastAsia="Kristen ITC" w:hAnsi="Times New Roman" w:cs="Times New Roman"/>
          <w:sz w:val="24"/>
          <w:szCs w:val="24"/>
        </w:rPr>
      </w:pPr>
      <w:r w:rsidRPr="00B16376">
        <w:rPr>
          <w:rStyle w:val="hgkelc"/>
          <w:rFonts w:ascii="Times New Roman" w:hAnsi="Times New Roman" w:cs="Times New Roman"/>
          <w:sz w:val="24"/>
          <w:szCs w:val="24"/>
        </w:rPr>
        <w:t xml:space="preserve">Humane entrepreneurship (HumEnt) is </w:t>
      </w:r>
      <w:r w:rsidRPr="00B16376">
        <w:rPr>
          <w:rStyle w:val="hgkelc"/>
          <w:rFonts w:ascii="Times New Roman" w:hAnsi="Times New Roman" w:cs="Times New Roman"/>
          <w:bCs/>
          <w:sz w:val="24"/>
          <w:szCs w:val="24"/>
        </w:rPr>
        <w:t>a new model of entrepreneurship in which the attention that firms have traditionally</w:t>
      </w:r>
      <w:r w:rsidRPr="003F3458">
        <w:rPr>
          <w:rStyle w:val="hgkelc"/>
          <w:rFonts w:ascii="Times New Roman" w:hAnsi="Times New Roman" w:cs="Times New Roman"/>
          <w:bCs/>
          <w:sz w:val="24"/>
          <w:szCs w:val="24"/>
        </w:rPr>
        <w:t xml:space="preserve"> paid to business is integrated with care</w:t>
      </w:r>
      <w:r w:rsidRPr="003F3458">
        <w:rPr>
          <w:rStyle w:val="hgkelc"/>
          <w:rFonts w:ascii="Times New Roman" w:hAnsi="Times New Roman" w:cs="Times New Roman"/>
          <w:sz w:val="24"/>
          <w:szCs w:val="24"/>
        </w:rPr>
        <w:t xml:space="preserve"> for the following: firm members, the planet, and society at large.</w:t>
      </w:r>
      <w:r w:rsidRPr="003F345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Lack of humane practices in its warehouses, show that Amazon’s </w:t>
      </w:r>
      <w:r w:rsidRPr="003F3458">
        <w:rPr>
          <w:rFonts w:ascii="Times New Roman" w:eastAsia="Times New Roman" w:hAnsi="Times New Roman" w:cs="Times New Roman"/>
          <w:sz w:val="24"/>
          <w:szCs w:val="24"/>
        </w:rPr>
        <w:t>practices, have all focused on wealth creation, that propagates inequitable outcomes, such as employee exploitation.</w:t>
      </w:r>
      <w:r w:rsidRPr="003F3458">
        <w:rPr>
          <w:rFonts w:ascii="Times New Roman" w:eastAsia="Kristen ITC" w:hAnsi="Times New Roman" w:cs="Times New Roman"/>
          <w:sz w:val="24"/>
          <w:szCs w:val="24"/>
        </w:rPr>
        <w:t xml:space="preserve"> </w:t>
      </w:r>
    </w:p>
    <w:p w:rsidR="005B6698" w:rsidRDefault="005B6698" w:rsidP="005B6698"/>
    <w:p w:rsidR="005B6698" w:rsidRDefault="0008081D" w:rsidP="0008081D">
      <w:pPr>
        <w:jc w:val="center"/>
      </w:pPr>
      <w:r>
        <w:t>…..</w:t>
      </w:r>
    </w:p>
    <w:p w:rsidR="0008081D" w:rsidRDefault="0008081D" w:rsidP="0008081D">
      <w:pPr>
        <w:jc w:val="center"/>
      </w:pPr>
    </w:p>
    <w:p w:rsidR="005B6698" w:rsidRDefault="005B6698" w:rsidP="005B6698">
      <w:pPr>
        <w:spacing w:after="3" w:line="247" w:lineRule="auto"/>
        <w:ind w:left="-5" w:right="12" w:hanging="10"/>
        <w:rPr>
          <w:rFonts w:ascii="Times New Roman" w:eastAsia="Times New Roman" w:hAnsi="Times New Roman" w:cs="Times New Roman"/>
          <w:sz w:val="24"/>
        </w:rPr>
      </w:pPr>
      <w:r w:rsidRPr="00FA5518">
        <w:rPr>
          <w:rFonts w:ascii="Times New Roman" w:hAnsi="Times New Roman" w:cs="Times New Roman"/>
          <w:b/>
          <w:noProof/>
        </w:rPr>
        <w:drawing>
          <wp:anchor distT="0" distB="0" distL="114300" distR="114300" simplePos="0" relativeHeight="251894784" behindDoc="0" locked="0" layoutInCell="1" allowOverlap="1" wp14:anchorId="2D43140D" wp14:editId="0164F90A">
            <wp:simplePos x="0" y="0"/>
            <wp:positionH relativeFrom="margin">
              <wp:align>left</wp:align>
            </wp:positionH>
            <wp:positionV relativeFrom="paragraph">
              <wp:posOffset>5080</wp:posOffset>
            </wp:positionV>
            <wp:extent cx="1489075" cy="1791335"/>
            <wp:effectExtent l="0" t="0" r="0" b="0"/>
            <wp:wrapSquare wrapText="bothSides"/>
            <wp:docPr id="110294" name="Picture 110294"/>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55"/>
                    <a:stretch>
                      <a:fillRect/>
                    </a:stretch>
                  </pic:blipFill>
                  <pic:spPr>
                    <a:xfrm>
                      <a:off x="0" y="0"/>
                      <a:ext cx="1489075" cy="1791335"/>
                    </a:xfrm>
                    <a:prstGeom prst="rect">
                      <a:avLst/>
                    </a:prstGeom>
                  </pic:spPr>
                </pic:pic>
              </a:graphicData>
            </a:graphic>
            <wp14:sizeRelH relativeFrom="margin">
              <wp14:pctWidth>0</wp14:pctWidth>
            </wp14:sizeRelH>
            <wp14:sizeRelV relativeFrom="margin">
              <wp14:pctHeight>0</wp14:pctHeight>
            </wp14:sizeRelV>
          </wp:anchor>
        </w:drawing>
      </w:r>
      <w:r w:rsidRPr="00FA5518">
        <w:rPr>
          <w:rFonts w:ascii="Times New Roman" w:eastAsia="Kristen ITC" w:hAnsi="Times New Roman" w:cs="Times New Roman"/>
          <w:b/>
          <w:sz w:val="24"/>
        </w:rPr>
        <w:t>Patrick Bangui</w:t>
      </w:r>
      <w:r w:rsidRPr="0011694B">
        <w:rPr>
          <w:rFonts w:ascii="Times New Roman" w:eastAsia="Times New Roman" w:hAnsi="Times New Roman" w:cs="Times New Roman"/>
          <w:b/>
          <w:sz w:val="24"/>
        </w:rPr>
        <w:t>,</w:t>
      </w:r>
      <w:r>
        <w:rPr>
          <w:rFonts w:ascii="Times New Roman" w:eastAsia="Times New Roman" w:hAnsi="Times New Roman" w:cs="Times New Roman"/>
          <w:sz w:val="24"/>
        </w:rPr>
        <w:t xml:space="preserve"> MBA Student in the Spring quarter of 2020, researched the </w:t>
      </w:r>
      <w:r w:rsidRPr="00FA5518">
        <w:rPr>
          <w:rFonts w:ascii="Times New Roman" w:eastAsia="Times New Roman" w:hAnsi="Times New Roman" w:cs="Times New Roman"/>
          <w:b/>
        </w:rPr>
        <w:t>Dodd-Frank Act Section 1502</w:t>
      </w:r>
      <w:r w:rsidRPr="00FA5518">
        <w:rPr>
          <w:rFonts w:ascii="Times New Roman" w:eastAsia="Times New Roman" w:hAnsi="Times New Roman" w:cs="Times New Roman"/>
          <w:sz w:val="32"/>
        </w:rPr>
        <w:t xml:space="preserve"> </w:t>
      </w:r>
      <w:r w:rsidRPr="00FA5518">
        <w:rPr>
          <w:rFonts w:ascii="Times New Roman" w:eastAsia="Times New Roman" w:hAnsi="Times New Roman" w:cs="Times New Roman"/>
          <w:sz w:val="24"/>
        </w:rPr>
        <w:t>(</w:t>
      </w:r>
      <w:r>
        <w:rPr>
          <w:rFonts w:ascii="Times New Roman" w:eastAsia="Times New Roman" w:hAnsi="Times New Roman" w:cs="Times New Roman"/>
          <w:sz w:val="24"/>
        </w:rPr>
        <w:t xml:space="preserve">“conflict minerals” provision)  and its impacts on U.S.  companies in the technology industry. This provision requires U.S. publicly traded corporations to disclose use of minerals that originated in the Democratic Republic of the Congo  (DRC) or an adjoining country. This public policy constitutes U.S. efforts to discourage funding of armed groups through illegal trades of minerals from conflicts zones in Congo and increase transparency in the international supply chain process.  </w:t>
      </w:r>
    </w:p>
    <w:p w:rsidR="0008081D" w:rsidRDefault="0008081D" w:rsidP="005B6698">
      <w:pPr>
        <w:spacing w:after="3" w:line="247" w:lineRule="auto"/>
        <w:ind w:left="-5" w:right="12" w:hanging="10"/>
      </w:pPr>
      <w:r>
        <w:rPr>
          <w:noProof/>
        </w:rPr>
        <w:drawing>
          <wp:anchor distT="0" distB="0" distL="114300" distR="114300" simplePos="0" relativeHeight="251895808" behindDoc="0" locked="0" layoutInCell="1" allowOverlap="1" wp14:anchorId="19B29E98" wp14:editId="747AFC44">
            <wp:simplePos x="0" y="0"/>
            <wp:positionH relativeFrom="margin">
              <wp:posOffset>2889250</wp:posOffset>
            </wp:positionH>
            <wp:positionV relativeFrom="paragraph">
              <wp:posOffset>140335</wp:posOffset>
            </wp:positionV>
            <wp:extent cx="2527300" cy="1227455"/>
            <wp:effectExtent l="0" t="0" r="6350" b="0"/>
            <wp:wrapSquare wrapText="bothSides"/>
            <wp:docPr id="110300" name="Picture 110300"/>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56"/>
                    <a:stretch>
                      <a:fillRect/>
                    </a:stretch>
                  </pic:blipFill>
                  <pic:spPr>
                    <a:xfrm>
                      <a:off x="0" y="0"/>
                      <a:ext cx="2527300" cy="1227455"/>
                    </a:xfrm>
                    <a:prstGeom prst="rect">
                      <a:avLst/>
                    </a:prstGeom>
                    <a:effectLst>
                      <a:softEdge rad="63500"/>
                    </a:effectLst>
                  </pic:spPr>
                </pic:pic>
              </a:graphicData>
            </a:graphic>
            <wp14:sizeRelH relativeFrom="margin">
              <wp14:pctWidth>0</wp14:pctWidth>
            </wp14:sizeRelH>
            <wp14:sizeRelV relativeFrom="margin">
              <wp14:pctHeight>0</wp14:pctHeight>
            </wp14:sizeRelV>
          </wp:anchor>
        </w:drawing>
      </w:r>
    </w:p>
    <w:p w:rsidR="005B6698" w:rsidRDefault="005B6698" w:rsidP="005B6698">
      <w:pPr>
        <w:spacing w:after="272" w:line="247" w:lineRule="auto"/>
        <w:ind w:left="-5" w:right="12" w:hanging="10"/>
        <w:rPr>
          <w:rFonts w:ascii="Times New Roman" w:eastAsia="Times New Roman" w:hAnsi="Times New Roman" w:cs="Times New Roman"/>
          <w:sz w:val="24"/>
        </w:rPr>
      </w:pPr>
      <w:r>
        <w:rPr>
          <w:rFonts w:ascii="Times New Roman" w:eastAsia="Times New Roman" w:hAnsi="Times New Roman" w:cs="Times New Roman"/>
          <w:sz w:val="24"/>
        </w:rPr>
        <w:t xml:space="preserve">Although relatively successful with its objectives, this provision demonstrates how the U.S. Congress created regulatory constraints that compelled multinational corporations to revise their </w:t>
      </w:r>
      <w:r w:rsidRPr="00FA5518">
        <w:rPr>
          <w:rFonts w:ascii="Times New Roman" w:eastAsia="Times New Roman" w:hAnsi="Times New Roman" w:cs="Times New Roman"/>
          <w:b/>
        </w:rPr>
        <w:t>global supply chain</w:t>
      </w:r>
      <w:r>
        <w:rPr>
          <w:rFonts w:ascii="Times New Roman" w:eastAsia="Times New Roman" w:hAnsi="Times New Roman" w:cs="Times New Roman"/>
          <w:sz w:val="24"/>
        </w:rPr>
        <w:t xml:space="preserve"> strategy, adapt their behaviors with a due diligence requirement on minerals sourcing, and be socially responsible in host countries. Sourcing countries for </w:t>
      </w:r>
      <w:r>
        <w:rPr>
          <w:rFonts w:ascii="Times New Roman" w:eastAsia="Times New Roman" w:hAnsi="Times New Roman" w:cs="Times New Roman"/>
          <w:sz w:val="24"/>
        </w:rPr>
        <w:lastRenderedPageBreak/>
        <w:t xml:space="preserve">minerals in the DRC,  is risky.  The DRC  has been for decades, one of the most unstable countries with highest corruption, endless conflicts, massacres, and countless human right violations. There have been concerns that the exploitation and trade of </w:t>
      </w:r>
      <w:r w:rsidRPr="00742C51">
        <w:rPr>
          <w:rFonts w:ascii="Times New Roman" w:eastAsia="Times New Roman" w:hAnsi="Times New Roman" w:cs="Times New Roman"/>
          <w:b/>
          <w:i/>
          <w:sz w:val="24"/>
        </w:rPr>
        <w:t>minerals from the DRC were used to finance conflict by armed groups.</w:t>
      </w:r>
      <w:r w:rsidRPr="002D7C0A">
        <w:rPr>
          <w:rFonts w:ascii="Times New Roman" w:eastAsia="Times New Roman" w:hAnsi="Times New Roman" w:cs="Times New Roman"/>
          <w:i/>
          <w:sz w:val="24"/>
        </w:rPr>
        <w:t xml:space="preserve">  </w:t>
      </w:r>
      <w:r w:rsidRPr="00742C51">
        <w:rPr>
          <w:rFonts w:ascii="Times New Roman" w:eastAsia="Times New Roman" w:hAnsi="Times New Roman" w:cs="Times New Roman"/>
          <w:sz w:val="24"/>
        </w:rPr>
        <w:t>Patrick ask</w:t>
      </w:r>
      <w:r w:rsidR="00742C51">
        <w:rPr>
          <w:rFonts w:ascii="Times New Roman" w:eastAsia="Times New Roman" w:hAnsi="Times New Roman" w:cs="Times New Roman"/>
          <w:sz w:val="24"/>
        </w:rPr>
        <w:t>ed</w:t>
      </w:r>
      <w:r w:rsidRPr="002D7C0A">
        <w:rPr>
          <w:rFonts w:ascii="Times New Roman" w:eastAsia="Times New Roman" w:hAnsi="Times New Roman" w:cs="Times New Roman"/>
          <w:i/>
          <w:sz w:val="24"/>
        </w:rPr>
        <w:t>: “How can multinational companies ensure proper supply from such environments?”</w:t>
      </w:r>
      <w:r>
        <w:rPr>
          <w:rFonts w:ascii="Times New Roman" w:eastAsia="Times New Roman" w:hAnsi="Times New Roman" w:cs="Times New Roman"/>
          <w:sz w:val="24"/>
        </w:rPr>
        <w:t xml:space="preserve"> </w:t>
      </w:r>
    </w:p>
    <w:p w:rsidR="005B6698" w:rsidRDefault="005B6698" w:rsidP="005B6698">
      <w:pPr>
        <w:spacing w:after="183" w:line="247" w:lineRule="auto"/>
        <w:ind w:left="-5" w:right="12" w:hanging="10"/>
        <w:rPr>
          <w:rFonts w:ascii="Times New Roman" w:eastAsia="Times New Roman" w:hAnsi="Times New Roman" w:cs="Times New Roman"/>
          <w:sz w:val="24"/>
        </w:rPr>
      </w:pPr>
      <w:r>
        <w:rPr>
          <w:rFonts w:ascii="Times New Roman" w:eastAsia="Times New Roman" w:hAnsi="Times New Roman" w:cs="Times New Roman"/>
          <w:sz w:val="24"/>
        </w:rPr>
        <w:t>From the analysis of the data collected, Patrick noted that Dodd-Frank Act Section 1502 provision did not completely put a stop to the funding of armed groups, and the provision has not resolved human right s violations in D.R. Congo. In addition, multinationals are still being supplied from the Congo, conflict-minerals</w:t>
      </w:r>
      <w:r w:rsidRPr="00DD0E3B">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through neighbor countries who have taken advantage of Section 1502 to launder and certify mineral resources from the illicit and illegal trade in D.R. Congo. </w:t>
      </w:r>
    </w:p>
    <w:p w:rsidR="005B6698" w:rsidRDefault="005B6698" w:rsidP="005B6698">
      <w:pPr>
        <w:spacing w:after="183" w:line="247" w:lineRule="auto"/>
        <w:ind w:left="-5" w:right="12" w:hanging="10"/>
        <w:jc w:val="center"/>
        <w:rPr>
          <w:color w:val="ED7D31" w:themeColor="accent2"/>
          <w:sz w:val="32"/>
          <w:szCs w:val="32"/>
        </w:rPr>
      </w:pPr>
      <w:r w:rsidRPr="005B6698">
        <w:rPr>
          <w:color w:val="ED7D31" w:themeColor="accent2"/>
          <w:sz w:val="32"/>
          <w:szCs w:val="32"/>
        </w:rPr>
        <w:t>…</w:t>
      </w:r>
      <w:r>
        <w:rPr>
          <w:color w:val="ED7D31" w:themeColor="accent2"/>
          <w:sz w:val="32"/>
          <w:szCs w:val="32"/>
        </w:rPr>
        <w:t>…</w:t>
      </w:r>
      <w:r w:rsidRPr="005B6698">
        <w:rPr>
          <w:color w:val="ED7D31" w:themeColor="accent2"/>
          <w:sz w:val="32"/>
          <w:szCs w:val="32"/>
        </w:rPr>
        <w:t>..</w:t>
      </w:r>
    </w:p>
    <w:p w:rsidR="00785B97" w:rsidRDefault="00785B97" w:rsidP="005B6698">
      <w:pPr>
        <w:spacing w:after="183" w:line="247" w:lineRule="auto"/>
        <w:ind w:left="-5" w:right="12" w:hanging="10"/>
        <w:jc w:val="center"/>
        <w:rPr>
          <w:color w:val="ED7D31" w:themeColor="accent2"/>
          <w:sz w:val="32"/>
          <w:szCs w:val="32"/>
        </w:rPr>
      </w:pPr>
    </w:p>
    <w:p w:rsidR="00785B97" w:rsidRDefault="00785B97" w:rsidP="005B6698">
      <w:pPr>
        <w:spacing w:after="183" w:line="247" w:lineRule="auto"/>
        <w:ind w:left="-5" w:right="12" w:hanging="10"/>
        <w:jc w:val="center"/>
        <w:rPr>
          <w:color w:val="ED7D31" w:themeColor="accent2"/>
          <w:sz w:val="32"/>
          <w:szCs w:val="32"/>
        </w:rPr>
      </w:pPr>
    </w:p>
    <w:p w:rsidR="00785B97" w:rsidRDefault="00785B97" w:rsidP="005B6698">
      <w:pPr>
        <w:spacing w:after="183" w:line="247" w:lineRule="auto"/>
        <w:ind w:left="-5" w:right="12" w:hanging="10"/>
        <w:jc w:val="center"/>
        <w:rPr>
          <w:color w:val="ED7D31" w:themeColor="accent2"/>
          <w:sz w:val="32"/>
          <w:szCs w:val="32"/>
        </w:rPr>
      </w:pPr>
    </w:p>
    <w:p w:rsidR="00785B97" w:rsidRDefault="00785B97" w:rsidP="005B6698">
      <w:pPr>
        <w:spacing w:after="183" w:line="247" w:lineRule="auto"/>
        <w:ind w:left="-5" w:right="12" w:hanging="10"/>
        <w:jc w:val="center"/>
        <w:rPr>
          <w:color w:val="ED7D31" w:themeColor="accent2"/>
          <w:sz w:val="32"/>
          <w:szCs w:val="32"/>
        </w:rPr>
      </w:pPr>
    </w:p>
    <w:p w:rsidR="00785B97" w:rsidRDefault="00785B97" w:rsidP="005B6698">
      <w:pPr>
        <w:spacing w:after="183" w:line="247" w:lineRule="auto"/>
        <w:ind w:left="-5" w:right="12" w:hanging="10"/>
        <w:jc w:val="center"/>
        <w:rPr>
          <w:color w:val="ED7D31" w:themeColor="accent2"/>
          <w:sz w:val="32"/>
          <w:szCs w:val="32"/>
        </w:rPr>
      </w:pPr>
    </w:p>
    <w:p w:rsidR="00785B97" w:rsidRDefault="00785B97" w:rsidP="005B6698">
      <w:pPr>
        <w:spacing w:after="183" w:line="247" w:lineRule="auto"/>
        <w:ind w:left="-5" w:right="12" w:hanging="10"/>
        <w:jc w:val="center"/>
        <w:rPr>
          <w:color w:val="ED7D31" w:themeColor="accent2"/>
          <w:sz w:val="32"/>
          <w:szCs w:val="32"/>
        </w:rPr>
      </w:pPr>
    </w:p>
    <w:p w:rsidR="00785B97" w:rsidRDefault="00785B97" w:rsidP="005B6698">
      <w:pPr>
        <w:spacing w:after="183" w:line="247" w:lineRule="auto"/>
        <w:ind w:left="-5" w:right="12" w:hanging="10"/>
        <w:jc w:val="center"/>
        <w:rPr>
          <w:color w:val="ED7D31" w:themeColor="accent2"/>
          <w:sz w:val="32"/>
          <w:szCs w:val="32"/>
        </w:rPr>
      </w:pPr>
    </w:p>
    <w:p w:rsidR="00785B97" w:rsidRDefault="00785B97" w:rsidP="005B6698">
      <w:pPr>
        <w:spacing w:after="183" w:line="247" w:lineRule="auto"/>
        <w:ind w:left="-5" w:right="12" w:hanging="10"/>
        <w:jc w:val="center"/>
        <w:rPr>
          <w:color w:val="ED7D31" w:themeColor="accent2"/>
          <w:sz w:val="32"/>
          <w:szCs w:val="32"/>
        </w:rPr>
      </w:pPr>
    </w:p>
    <w:p w:rsidR="00785B97" w:rsidRDefault="00785B97" w:rsidP="005B6698">
      <w:pPr>
        <w:spacing w:after="183" w:line="247" w:lineRule="auto"/>
        <w:ind w:left="-5" w:right="12" w:hanging="10"/>
        <w:jc w:val="center"/>
        <w:rPr>
          <w:color w:val="ED7D31" w:themeColor="accent2"/>
          <w:sz w:val="32"/>
          <w:szCs w:val="32"/>
        </w:rPr>
      </w:pPr>
    </w:p>
    <w:p w:rsidR="00785B97" w:rsidRDefault="00785B97" w:rsidP="005B6698">
      <w:pPr>
        <w:spacing w:after="183" w:line="247" w:lineRule="auto"/>
        <w:ind w:left="-5" w:right="12" w:hanging="10"/>
        <w:jc w:val="center"/>
        <w:rPr>
          <w:color w:val="ED7D31" w:themeColor="accent2"/>
          <w:sz w:val="32"/>
          <w:szCs w:val="32"/>
        </w:rPr>
      </w:pPr>
    </w:p>
    <w:p w:rsidR="00785B97" w:rsidRDefault="00785B97" w:rsidP="005B6698">
      <w:pPr>
        <w:spacing w:after="183" w:line="247" w:lineRule="auto"/>
        <w:ind w:left="-5" w:right="12" w:hanging="10"/>
        <w:jc w:val="center"/>
        <w:rPr>
          <w:color w:val="ED7D31" w:themeColor="accent2"/>
          <w:sz w:val="32"/>
          <w:szCs w:val="32"/>
        </w:rPr>
      </w:pPr>
    </w:p>
    <w:p w:rsidR="00785B97" w:rsidRDefault="00785B97" w:rsidP="005B6698">
      <w:pPr>
        <w:spacing w:after="183" w:line="247" w:lineRule="auto"/>
        <w:ind w:left="-5" w:right="12" w:hanging="10"/>
        <w:jc w:val="center"/>
        <w:rPr>
          <w:color w:val="ED7D31" w:themeColor="accent2"/>
          <w:sz w:val="32"/>
          <w:szCs w:val="32"/>
        </w:rPr>
      </w:pPr>
    </w:p>
    <w:p w:rsidR="00785B97" w:rsidRDefault="00785B97" w:rsidP="005B6698">
      <w:pPr>
        <w:spacing w:after="183" w:line="247" w:lineRule="auto"/>
        <w:ind w:left="-5" w:right="12" w:hanging="10"/>
        <w:jc w:val="center"/>
        <w:rPr>
          <w:color w:val="ED7D31" w:themeColor="accent2"/>
          <w:sz w:val="32"/>
          <w:szCs w:val="32"/>
        </w:rPr>
      </w:pPr>
    </w:p>
    <w:p w:rsidR="00785B97" w:rsidRPr="00FA5518" w:rsidRDefault="00785B97" w:rsidP="00785B97">
      <w:pPr>
        <w:spacing w:after="0" w:line="240" w:lineRule="auto"/>
        <w:jc w:val="center"/>
        <w:rPr>
          <w:rStyle w:val="markedcontent"/>
          <w:rFonts w:ascii="Times New Roman" w:hAnsi="Times New Roman" w:cs="Times New Roman"/>
          <w:b/>
          <w:sz w:val="32"/>
          <w:szCs w:val="32"/>
        </w:rPr>
      </w:pPr>
      <w:r w:rsidRPr="00FA5518">
        <w:rPr>
          <w:rStyle w:val="markedcontent"/>
          <w:rFonts w:ascii="Times New Roman" w:hAnsi="Times New Roman" w:cs="Times New Roman"/>
          <w:b/>
          <w:sz w:val="32"/>
          <w:szCs w:val="32"/>
        </w:rPr>
        <w:lastRenderedPageBreak/>
        <w:t xml:space="preserve">JHBC </w:t>
      </w:r>
      <w:r w:rsidR="00087DB9">
        <w:rPr>
          <w:rStyle w:val="markedcontent"/>
          <w:rFonts w:ascii="Times New Roman" w:hAnsi="Times New Roman" w:cs="Times New Roman"/>
          <w:b/>
          <w:sz w:val="32"/>
          <w:szCs w:val="32"/>
        </w:rPr>
        <w:t xml:space="preserve">SERVICE </w:t>
      </w:r>
      <w:r w:rsidRPr="00FA5518">
        <w:rPr>
          <w:rStyle w:val="markedcontent"/>
          <w:rFonts w:ascii="Times New Roman" w:hAnsi="Times New Roman" w:cs="Times New Roman"/>
          <w:b/>
          <w:sz w:val="32"/>
          <w:szCs w:val="32"/>
        </w:rPr>
        <w:t>CLUBS</w:t>
      </w:r>
      <w:r w:rsidR="00FA5518">
        <w:rPr>
          <w:rStyle w:val="markedcontent"/>
          <w:rFonts w:ascii="Times New Roman" w:hAnsi="Times New Roman" w:cs="Times New Roman"/>
          <w:b/>
          <w:sz w:val="32"/>
          <w:szCs w:val="32"/>
        </w:rPr>
        <w:t xml:space="preserve"> </w:t>
      </w:r>
      <w:r w:rsidRPr="00FA5518">
        <w:rPr>
          <w:rStyle w:val="markedcontent"/>
          <w:rFonts w:ascii="Times New Roman" w:hAnsi="Times New Roman" w:cs="Times New Roman"/>
          <w:b/>
          <w:sz w:val="32"/>
          <w:szCs w:val="32"/>
        </w:rPr>
        <w:t xml:space="preserve">PROVIDE OPPORTUNITIES FOR STUDENTS TO BECOME </w:t>
      </w:r>
    </w:p>
    <w:p w:rsidR="00785B97" w:rsidRPr="00087DB9" w:rsidRDefault="00785B97" w:rsidP="00785B97">
      <w:pPr>
        <w:spacing w:line="240" w:lineRule="auto"/>
        <w:jc w:val="center"/>
        <w:rPr>
          <w:rStyle w:val="markedcontent"/>
          <w:rFonts w:ascii="Kristen ITC" w:hAnsi="Kristen ITC"/>
          <w:b/>
          <w:sz w:val="24"/>
          <w:szCs w:val="24"/>
        </w:rPr>
      </w:pPr>
      <w:r w:rsidRPr="00087DB9">
        <w:rPr>
          <w:rStyle w:val="markedcontent"/>
          <w:rFonts w:ascii="Kristen ITC" w:hAnsi="Kristen ITC"/>
          <w:b/>
          <w:sz w:val="24"/>
          <w:szCs w:val="24"/>
        </w:rPr>
        <w:t>“</w:t>
      </w:r>
      <w:r w:rsidRPr="00087DB9">
        <w:rPr>
          <w:rStyle w:val="markedcontent"/>
          <w:rFonts w:ascii="Kristen ITC" w:hAnsi="Kristen ITC"/>
          <w:b/>
          <w:color w:val="3568E9"/>
          <w:sz w:val="24"/>
          <w:szCs w:val="24"/>
        </w:rPr>
        <w:t>RESPONSIBLE MANAGEMENT  PROFESSIONALS”</w:t>
      </w:r>
    </w:p>
    <w:p w:rsidR="00785B97" w:rsidRDefault="0008081D" w:rsidP="00785B97">
      <w:pPr>
        <w:spacing w:line="240" w:lineRule="auto"/>
        <w:rPr>
          <w:rStyle w:val="markedcontent"/>
          <w:szCs w:val="24"/>
        </w:rPr>
      </w:pPr>
      <w:r>
        <w:rPr>
          <w:noProof/>
        </w:rPr>
        <w:drawing>
          <wp:anchor distT="0" distB="0" distL="114300" distR="114300" simplePos="0" relativeHeight="251911168" behindDoc="0" locked="0" layoutInCell="1" allowOverlap="1" wp14:anchorId="5CF357AC" wp14:editId="7E7751E0">
            <wp:simplePos x="0" y="0"/>
            <wp:positionH relativeFrom="page">
              <wp:posOffset>2590800</wp:posOffset>
            </wp:positionH>
            <wp:positionV relativeFrom="paragraph">
              <wp:posOffset>4445</wp:posOffset>
            </wp:positionV>
            <wp:extent cx="2427605" cy="1466850"/>
            <wp:effectExtent l="0" t="0" r="0" b="0"/>
            <wp:wrapSquare wrapText="bothSides"/>
            <wp:docPr id="36" name="Picture 36" descr="Build Your Resu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ild Your Resume"/>
                    <pic:cNvPicPr>
                      <a:picLocks noChangeAspect="1" noChangeArrowheads="1"/>
                    </pic:cNvPicPr>
                  </pic:nvPicPr>
                  <pic:blipFill rotWithShape="1">
                    <a:blip r:embed="rId257" cstate="print">
                      <a:extLst>
                        <a:ext uri="{28A0092B-C50C-407E-A947-70E740481C1C}">
                          <a14:useLocalDpi xmlns:a14="http://schemas.microsoft.com/office/drawing/2010/main" val="0"/>
                        </a:ext>
                      </a:extLst>
                    </a:blip>
                    <a:srcRect l="-2146" t="3956" r="2146" b="-4629"/>
                    <a:stretch/>
                  </pic:blipFill>
                  <pic:spPr bwMode="auto">
                    <a:xfrm>
                      <a:off x="0" y="0"/>
                      <a:ext cx="2427605" cy="1466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85B97" w:rsidRDefault="00785B97" w:rsidP="00785B97">
      <w:pPr>
        <w:spacing w:line="240" w:lineRule="auto"/>
        <w:rPr>
          <w:rStyle w:val="markedcontent"/>
          <w:szCs w:val="24"/>
        </w:rPr>
      </w:pPr>
    </w:p>
    <w:p w:rsidR="00785B97" w:rsidRDefault="00785B97" w:rsidP="00785B97">
      <w:pPr>
        <w:spacing w:line="240" w:lineRule="auto"/>
        <w:rPr>
          <w:rStyle w:val="markedcontent"/>
          <w:szCs w:val="24"/>
        </w:rPr>
      </w:pPr>
    </w:p>
    <w:p w:rsidR="00785B97" w:rsidRDefault="00785B97" w:rsidP="00785B97">
      <w:pPr>
        <w:spacing w:line="240" w:lineRule="auto"/>
        <w:rPr>
          <w:rStyle w:val="markedcontent"/>
          <w:szCs w:val="24"/>
        </w:rPr>
      </w:pPr>
    </w:p>
    <w:p w:rsidR="00785B97" w:rsidRDefault="00785B97" w:rsidP="00785B97">
      <w:pPr>
        <w:spacing w:line="240" w:lineRule="auto"/>
        <w:rPr>
          <w:rStyle w:val="markedcontent"/>
          <w:szCs w:val="24"/>
        </w:rPr>
      </w:pPr>
    </w:p>
    <w:p w:rsidR="00785B97" w:rsidRDefault="00785B97" w:rsidP="00785B97">
      <w:pPr>
        <w:spacing w:line="240" w:lineRule="auto"/>
        <w:rPr>
          <w:rStyle w:val="markedcontent"/>
          <w:szCs w:val="24"/>
        </w:rPr>
      </w:pPr>
    </w:p>
    <w:p w:rsidR="00785B97" w:rsidRDefault="0008081D" w:rsidP="00785B97">
      <w:pPr>
        <w:spacing w:line="240" w:lineRule="auto"/>
        <w:rPr>
          <w:rStyle w:val="markedcontent"/>
          <w:szCs w:val="24"/>
        </w:rPr>
      </w:pPr>
      <w:r>
        <w:rPr>
          <w:noProof/>
        </w:rPr>
        <w:drawing>
          <wp:anchor distT="0" distB="0" distL="114300" distR="114300" simplePos="0" relativeHeight="251913216" behindDoc="0" locked="0" layoutInCell="1" allowOverlap="1" wp14:anchorId="1F006920" wp14:editId="6DCDC66A">
            <wp:simplePos x="0" y="0"/>
            <wp:positionH relativeFrom="column">
              <wp:posOffset>2721610</wp:posOffset>
            </wp:positionH>
            <wp:positionV relativeFrom="paragraph">
              <wp:posOffset>3810</wp:posOffset>
            </wp:positionV>
            <wp:extent cx="2350770" cy="1498600"/>
            <wp:effectExtent l="0" t="0" r="0" b="6350"/>
            <wp:wrapSquare wrapText="bothSides"/>
            <wp:docPr id="96448" name="Picture 96448" descr="Distinguish Yourse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stinguish Yourself"/>
                    <pic:cNvPicPr>
                      <a:picLocks noChangeAspect="1" noChangeArrowheads="1"/>
                    </pic:cNvPicPr>
                  </pic:nvPicPr>
                  <pic:blipFill rotWithShape="1">
                    <a:blip r:embed="rId258" cstate="print">
                      <a:extLst>
                        <a:ext uri="{28A0092B-C50C-407E-A947-70E740481C1C}">
                          <a14:useLocalDpi xmlns:a14="http://schemas.microsoft.com/office/drawing/2010/main" val="0"/>
                        </a:ext>
                      </a:extLst>
                    </a:blip>
                    <a:srcRect l="7954" r="3032" b="2988"/>
                    <a:stretch/>
                  </pic:blipFill>
                  <pic:spPr bwMode="auto">
                    <a:xfrm>
                      <a:off x="0" y="0"/>
                      <a:ext cx="2350770" cy="1498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2192" behindDoc="0" locked="0" layoutInCell="1" allowOverlap="1" wp14:anchorId="428CE9E6" wp14:editId="32F5E935">
            <wp:simplePos x="0" y="0"/>
            <wp:positionH relativeFrom="column">
              <wp:posOffset>467360</wp:posOffset>
            </wp:positionH>
            <wp:positionV relativeFrom="paragraph">
              <wp:posOffset>3810</wp:posOffset>
            </wp:positionV>
            <wp:extent cx="2196465" cy="1466850"/>
            <wp:effectExtent l="0" t="0" r="0" b="0"/>
            <wp:wrapSquare wrapText="bothSides"/>
            <wp:docPr id="119" name="Picture 119" descr="Eng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ngage"/>
                    <pic:cNvPicPr>
                      <a:picLocks noChangeAspect="1" noChangeArrowheads="1"/>
                    </pic:cNvPicPr>
                  </pic:nvPicPr>
                  <pic:blipFill rotWithShape="1">
                    <a:blip r:embed="rId259" cstate="print">
                      <a:extLst>
                        <a:ext uri="{28A0092B-C50C-407E-A947-70E740481C1C}">
                          <a14:useLocalDpi xmlns:a14="http://schemas.microsoft.com/office/drawing/2010/main" val="0"/>
                        </a:ext>
                      </a:extLst>
                    </a:blip>
                    <a:srcRect l="4546" t="1894" r="1389" b="1094"/>
                    <a:stretch/>
                  </pic:blipFill>
                  <pic:spPr bwMode="auto">
                    <a:xfrm>
                      <a:off x="0" y="0"/>
                      <a:ext cx="2196465" cy="1466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85B97" w:rsidRDefault="00785B97" w:rsidP="00785B97">
      <w:pPr>
        <w:spacing w:line="240" w:lineRule="auto"/>
        <w:rPr>
          <w:rStyle w:val="markedcontent"/>
          <w:szCs w:val="24"/>
        </w:rPr>
      </w:pPr>
    </w:p>
    <w:p w:rsidR="00785B97" w:rsidRDefault="00785B97" w:rsidP="00785B97">
      <w:pPr>
        <w:spacing w:line="240" w:lineRule="auto"/>
        <w:rPr>
          <w:rStyle w:val="markedcontent"/>
          <w:szCs w:val="24"/>
        </w:rPr>
      </w:pPr>
    </w:p>
    <w:p w:rsidR="00785B97" w:rsidRDefault="00785B97" w:rsidP="00785B97">
      <w:pPr>
        <w:spacing w:line="240" w:lineRule="auto"/>
        <w:rPr>
          <w:rStyle w:val="markedcontent"/>
          <w:szCs w:val="24"/>
        </w:rPr>
      </w:pPr>
    </w:p>
    <w:p w:rsidR="00785B97" w:rsidRDefault="00785B97" w:rsidP="00785B97">
      <w:pPr>
        <w:spacing w:line="240" w:lineRule="auto"/>
        <w:rPr>
          <w:rStyle w:val="markedcontent"/>
          <w:szCs w:val="24"/>
        </w:rPr>
      </w:pPr>
    </w:p>
    <w:p w:rsidR="00785B97" w:rsidRDefault="0008081D" w:rsidP="00785B97">
      <w:pPr>
        <w:spacing w:line="240" w:lineRule="auto"/>
        <w:rPr>
          <w:rStyle w:val="markedcontent"/>
          <w:szCs w:val="24"/>
        </w:rPr>
      </w:pPr>
      <w:r>
        <w:rPr>
          <w:noProof/>
        </w:rPr>
        <w:drawing>
          <wp:anchor distT="0" distB="0" distL="114300" distR="114300" simplePos="0" relativeHeight="251914240" behindDoc="0" locked="0" layoutInCell="1" allowOverlap="1" wp14:anchorId="0A41CFE4" wp14:editId="19D10937">
            <wp:simplePos x="0" y="0"/>
            <wp:positionH relativeFrom="column">
              <wp:posOffset>1477010</wp:posOffset>
            </wp:positionH>
            <wp:positionV relativeFrom="paragraph">
              <wp:posOffset>212725</wp:posOffset>
            </wp:positionV>
            <wp:extent cx="2127250" cy="1289050"/>
            <wp:effectExtent l="0" t="0" r="6350" b="6350"/>
            <wp:wrapSquare wrapText="bothSides"/>
            <wp:docPr id="96449" name="Picture 96449" descr="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etwork"/>
                    <pic:cNvPicPr>
                      <a:picLocks noChangeAspect="1" noChangeArrowheads="1"/>
                    </pic:cNvPicPr>
                  </pic:nvPicPr>
                  <pic:blipFill rotWithShape="1">
                    <a:blip r:embed="rId260" cstate="print">
                      <a:extLst>
                        <a:ext uri="{28A0092B-C50C-407E-A947-70E740481C1C}">
                          <a14:useLocalDpi xmlns:a14="http://schemas.microsoft.com/office/drawing/2010/main" val="0"/>
                        </a:ext>
                      </a:extLst>
                    </a:blip>
                    <a:srcRect l="6819" r="4040" b="9933"/>
                    <a:stretch/>
                  </pic:blipFill>
                  <pic:spPr bwMode="auto">
                    <a:xfrm>
                      <a:off x="0" y="0"/>
                      <a:ext cx="2127250" cy="1289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85B97" w:rsidRDefault="00785B97" w:rsidP="00785B97">
      <w:pPr>
        <w:spacing w:line="240" w:lineRule="auto"/>
        <w:rPr>
          <w:rStyle w:val="markedcontent"/>
        </w:rPr>
      </w:pPr>
    </w:p>
    <w:p w:rsidR="00785B97" w:rsidRDefault="00785B97" w:rsidP="00785B97">
      <w:pPr>
        <w:spacing w:line="240" w:lineRule="auto"/>
        <w:rPr>
          <w:rStyle w:val="markedcontent"/>
        </w:rPr>
      </w:pPr>
    </w:p>
    <w:p w:rsidR="00785B97" w:rsidRDefault="00785B97" w:rsidP="00785B97">
      <w:pPr>
        <w:spacing w:line="240" w:lineRule="auto"/>
        <w:rPr>
          <w:rStyle w:val="markedcontent"/>
        </w:rPr>
      </w:pPr>
    </w:p>
    <w:p w:rsidR="0008081D" w:rsidRDefault="0008081D" w:rsidP="00785B97">
      <w:pPr>
        <w:spacing w:after="5" w:line="240" w:lineRule="auto"/>
        <w:ind w:left="10" w:right="1510" w:hanging="10"/>
        <w:rPr>
          <w:rStyle w:val="markedcontent"/>
          <w:rFonts w:ascii="Times New Roman" w:hAnsi="Times New Roman" w:cs="Times New Roman"/>
        </w:rPr>
      </w:pPr>
    </w:p>
    <w:p w:rsidR="0008081D" w:rsidRDefault="0008081D" w:rsidP="00785B97">
      <w:pPr>
        <w:spacing w:after="5" w:line="240" w:lineRule="auto"/>
        <w:ind w:left="10" w:right="1510" w:hanging="10"/>
        <w:rPr>
          <w:rStyle w:val="markedcontent"/>
          <w:rFonts w:ascii="Times New Roman" w:hAnsi="Times New Roman" w:cs="Times New Roman"/>
        </w:rPr>
      </w:pPr>
    </w:p>
    <w:p w:rsidR="0008081D" w:rsidRDefault="0008081D" w:rsidP="00785B97">
      <w:pPr>
        <w:spacing w:after="5" w:line="240" w:lineRule="auto"/>
        <w:ind w:left="10" w:right="1510" w:hanging="10"/>
        <w:rPr>
          <w:rStyle w:val="markedcontent"/>
          <w:rFonts w:ascii="Times New Roman" w:hAnsi="Times New Roman" w:cs="Times New Roman"/>
        </w:rPr>
      </w:pPr>
    </w:p>
    <w:p w:rsidR="0008081D" w:rsidRDefault="0008081D" w:rsidP="00785B97">
      <w:pPr>
        <w:spacing w:after="5" w:line="240" w:lineRule="auto"/>
        <w:ind w:left="10" w:right="1510" w:hanging="10"/>
        <w:rPr>
          <w:rStyle w:val="markedcontent"/>
          <w:rFonts w:ascii="Times New Roman" w:hAnsi="Times New Roman" w:cs="Times New Roman"/>
        </w:rPr>
      </w:pPr>
    </w:p>
    <w:p w:rsidR="00785B97" w:rsidRPr="00785B97" w:rsidRDefault="00643E04" w:rsidP="00785B97">
      <w:pPr>
        <w:spacing w:after="5" w:line="240" w:lineRule="auto"/>
        <w:ind w:left="10" w:right="1510" w:hanging="10"/>
        <w:rPr>
          <w:rFonts w:ascii="Times New Roman" w:hAnsi="Times New Roman" w:cs="Times New Roman"/>
        </w:rPr>
        <w:sectPr w:rsidR="00785B97" w:rsidRPr="00785B97" w:rsidSect="00F87F02">
          <w:footerReference w:type="even" r:id="rId261"/>
          <w:footerReference w:type="default" r:id="rId262"/>
          <w:footerReference w:type="first" r:id="rId263"/>
          <w:footnotePr>
            <w:numRestart w:val="eachPage"/>
          </w:footnotePr>
          <w:type w:val="continuous"/>
          <w:pgSz w:w="12240" w:h="15840"/>
          <w:pgMar w:top="749" w:right="2304" w:bottom="2102" w:left="2304" w:header="720" w:footer="720" w:gutter="0"/>
          <w:cols w:space="720"/>
        </w:sectPr>
      </w:pPr>
      <w:r>
        <w:rPr>
          <w:noProof/>
        </w:rPr>
        <w:drawing>
          <wp:anchor distT="0" distB="0" distL="114300" distR="114300" simplePos="0" relativeHeight="252030976" behindDoc="0" locked="0" layoutInCell="1" allowOverlap="1" wp14:anchorId="34E47181">
            <wp:simplePos x="0" y="0"/>
            <wp:positionH relativeFrom="column">
              <wp:posOffset>3655060</wp:posOffset>
            </wp:positionH>
            <wp:positionV relativeFrom="paragraph">
              <wp:posOffset>5715</wp:posOffset>
            </wp:positionV>
            <wp:extent cx="1758315" cy="2000250"/>
            <wp:effectExtent l="0" t="0" r="0" b="0"/>
            <wp:wrapSquare wrapText="bothSides"/>
            <wp:docPr id="113612" name="Picture 11361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758315" cy="2000250"/>
                    </a:xfrm>
                    <a:prstGeom prst="rect">
                      <a:avLst/>
                    </a:prstGeom>
                    <a:noFill/>
                    <a:ln>
                      <a:noFill/>
                    </a:ln>
                    <a:effectLst>
                      <a:softEdge rad="317500"/>
                    </a:effectLst>
                  </pic:spPr>
                </pic:pic>
              </a:graphicData>
            </a:graphic>
            <wp14:sizeRelH relativeFrom="page">
              <wp14:pctWidth>0</wp14:pctWidth>
            </wp14:sizeRelH>
            <wp14:sizeRelV relativeFrom="page">
              <wp14:pctHeight>0</wp14:pctHeight>
            </wp14:sizeRelV>
          </wp:anchor>
        </w:drawing>
      </w:r>
      <w:r w:rsidR="00785B97" w:rsidRPr="00FA5518">
        <w:rPr>
          <w:rStyle w:val="markedcontent"/>
          <w:rFonts w:ascii="Times New Roman" w:hAnsi="Times New Roman" w:cs="Times New Roman"/>
          <w:sz w:val="24"/>
          <w:szCs w:val="24"/>
        </w:rPr>
        <w:t xml:space="preserve">The </w:t>
      </w:r>
      <w:r w:rsidR="00785B97" w:rsidRPr="00FA5518">
        <w:rPr>
          <w:rStyle w:val="markedcontent"/>
          <w:rFonts w:ascii="Times New Roman" w:hAnsi="Times New Roman" w:cs="Times New Roman"/>
          <w:b/>
          <w:sz w:val="24"/>
          <w:szCs w:val="24"/>
        </w:rPr>
        <w:t>Jack H. Brown College</w:t>
      </w:r>
      <w:r w:rsidR="00785B97" w:rsidRPr="00FA5518">
        <w:rPr>
          <w:rStyle w:val="markedcontent"/>
          <w:rFonts w:ascii="Times New Roman" w:hAnsi="Times New Roman" w:cs="Times New Roman"/>
          <w:sz w:val="24"/>
          <w:szCs w:val="24"/>
        </w:rPr>
        <w:t xml:space="preserve"> and the </w:t>
      </w:r>
      <w:r w:rsidR="00785B97" w:rsidRPr="00FA5518">
        <w:rPr>
          <w:rStyle w:val="markedcontent"/>
          <w:rFonts w:ascii="Times New Roman" w:hAnsi="Times New Roman" w:cs="Times New Roman"/>
          <w:b/>
          <w:sz w:val="24"/>
          <w:szCs w:val="24"/>
        </w:rPr>
        <w:t>California State University, San Bernardino (CSUSB)</w:t>
      </w:r>
      <w:r w:rsidR="00785B97" w:rsidRPr="00FA5518">
        <w:rPr>
          <w:rStyle w:val="markedcontent"/>
          <w:rFonts w:ascii="Times New Roman" w:hAnsi="Times New Roman" w:cs="Times New Roman"/>
          <w:sz w:val="24"/>
          <w:szCs w:val="24"/>
        </w:rPr>
        <w:t xml:space="preserve"> considers student organization activities and programs an integral part of the College’s and University’s mission. The programs and activities conducted by student organizations contribute significantly to a student’s total educational</w:t>
      </w:r>
      <w:r w:rsidR="00785B97" w:rsidRPr="00785B97">
        <w:rPr>
          <w:rStyle w:val="markedcontent"/>
          <w:rFonts w:ascii="Times New Roman" w:hAnsi="Times New Roman" w:cs="Times New Roman"/>
        </w:rPr>
        <w:t xml:space="preserve"> development and progress. Student activities provide experiences which stimulate interest and understanding of current social, economic, political, and cultural issues. Student organizations provide a leadership laboratory for students to gain and apply real-world experience in order to succeed in their chosen professions in the future. (CSUSB  Student Club &amp; Organization Handbook 2016-2017).</w:t>
      </w:r>
      <w:r w:rsidR="00785B97" w:rsidRPr="00785B97">
        <w:rPr>
          <w:rFonts w:ascii="Times New Roman" w:hAnsi="Times New Roman" w:cs="Times New Roman"/>
        </w:rPr>
        <w:t xml:space="preserve"> </w:t>
      </w:r>
    </w:p>
    <w:p w:rsidR="00785B97" w:rsidRDefault="00643E04" w:rsidP="00785B97">
      <w:pPr>
        <w:spacing w:after="5" w:line="240" w:lineRule="auto"/>
        <w:ind w:left="10" w:right="1510" w:hanging="10"/>
        <w:sectPr w:rsidR="00785B97" w:rsidSect="00785B97">
          <w:footerReference w:type="even" r:id="rId265"/>
          <w:footerReference w:type="default" r:id="rId266"/>
          <w:footerReference w:type="first" r:id="rId267"/>
          <w:footnotePr>
            <w:numRestart w:val="eachPage"/>
          </w:footnotePr>
          <w:type w:val="continuous"/>
          <w:pgSz w:w="12240" w:h="15840"/>
          <w:pgMar w:top="744" w:right="1118" w:bottom="2098" w:left="1412" w:header="720" w:footer="720" w:gutter="0"/>
          <w:cols w:num="2" w:space="720"/>
        </w:sectPr>
      </w:pPr>
      <w:r w:rsidRPr="00785B97">
        <w:rPr>
          <w:b/>
          <w:noProof/>
          <w:sz w:val="36"/>
          <w:szCs w:val="36"/>
        </w:rPr>
        <w:lastRenderedPageBreak/>
        <w:drawing>
          <wp:anchor distT="0" distB="0" distL="114300" distR="114300" simplePos="0" relativeHeight="251933696" behindDoc="0" locked="0" layoutInCell="1" allowOverlap="1" wp14:anchorId="33DC633C" wp14:editId="28D7BB62">
            <wp:simplePos x="0" y="0"/>
            <wp:positionH relativeFrom="margin">
              <wp:posOffset>3336925</wp:posOffset>
            </wp:positionH>
            <wp:positionV relativeFrom="paragraph">
              <wp:posOffset>111125</wp:posOffset>
            </wp:positionV>
            <wp:extent cx="1348105" cy="944245"/>
            <wp:effectExtent l="0" t="0" r="4445" b="8255"/>
            <wp:wrapSquare wrapText="bothSides"/>
            <wp:docPr id="96466" name="Picture 96466" descr="C:\Users\003655820\AppData\Local\Microsoft\Windows\INetCache\Content.MSO\A212F78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003655820\AppData\Local\Microsoft\Windows\INetCache\Content.MSO\A212F787.tmp"/>
                    <pic:cNvPicPr>
                      <a:picLocks noChangeAspect="1" noChangeArrowheads="1"/>
                    </pic:cNvPicPr>
                  </pic:nvPicPr>
                  <pic:blipFill rotWithShape="1">
                    <a:blip r:embed="rId268">
                      <a:extLst>
                        <a:ext uri="{28A0092B-C50C-407E-A947-70E740481C1C}">
                          <a14:useLocalDpi xmlns:a14="http://schemas.microsoft.com/office/drawing/2010/main" val="0"/>
                        </a:ext>
                      </a:extLst>
                    </a:blip>
                    <a:srcRect l="28452"/>
                    <a:stretch/>
                  </pic:blipFill>
                  <pic:spPr bwMode="auto">
                    <a:xfrm>
                      <a:off x="0" y="0"/>
                      <a:ext cx="1348105" cy="944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5B97" w:rsidRPr="003A3214">
        <w:t xml:space="preserve"> </w:t>
      </w:r>
    </w:p>
    <w:p w:rsidR="00785B97" w:rsidRPr="00785B97" w:rsidRDefault="00643E04" w:rsidP="00785B97">
      <w:pPr>
        <w:pStyle w:val="Heading1"/>
        <w:ind w:left="14" w:right="119"/>
        <w:rPr>
          <w:rFonts w:ascii="Times New Roman" w:hAnsi="Times New Roman" w:cs="Times New Roman"/>
          <w:sz w:val="36"/>
          <w:szCs w:val="36"/>
        </w:rPr>
      </w:pPr>
      <w:r w:rsidRPr="00785B97">
        <w:rPr>
          <w:rFonts w:ascii="Times New Roman" w:hAnsi="Times New Roman" w:cs="Times New Roman"/>
          <w:noProof/>
          <w:color w:val="auto"/>
          <w:sz w:val="36"/>
          <w:szCs w:val="36"/>
        </w:rPr>
        <w:drawing>
          <wp:anchor distT="0" distB="0" distL="114300" distR="114300" simplePos="0" relativeHeight="251931648" behindDoc="0" locked="0" layoutInCell="1" allowOverlap="1" wp14:anchorId="1DEBF1B7" wp14:editId="7FA4C3E1">
            <wp:simplePos x="0" y="0"/>
            <wp:positionH relativeFrom="column">
              <wp:align>left</wp:align>
            </wp:positionH>
            <wp:positionV relativeFrom="paragraph">
              <wp:posOffset>5080</wp:posOffset>
            </wp:positionV>
            <wp:extent cx="1181100" cy="746125"/>
            <wp:effectExtent l="0" t="0" r="0" b="0"/>
            <wp:wrapSquare wrapText="bothSides"/>
            <wp:docPr id="96464" name="Picture 96464" descr="C:\Users\003655820\AppData\Local\Microsoft\Windows\INetCache\Content.MSO\F55E720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03655820\AppData\Local\Microsoft\Windows\INetCache\Content.MSO\F55E7204.tmp"/>
                    <pic:cNvPicPr>
                      <a:picLocks noChangeAspect="1" noChangeArrowheads="1"/>
                    </pic:cNvPicPr>
                  </pic:nvPicPr>
                  <pic:blipFill rotWithShape="1">
                    <a:blip r:embed="rId269">
                      <a:extLst>
                        <a:ext uri="{28A0092B-C50C-407E-A947-70E740481C1C}">
                          <a14:useLocalDpi xmlns:a14="http://schemas.microsoft.com/office/drawing/2010/main" val="0"/>
                        </a:ext>
                      </a:extLst>
                    </a:blip>
                    <a:srcRect l="11408"/>
                    <a:stretch/>
                  </pic:blipFill>
                  <pic:spPr bwMode="auto">
                    <a:xfrm>
                      <a:off x="0" y="0"/>
                      <a:ext cx="1181100" cy="746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5B97" w:rsidRPr="00785B97">
        <w:rPr>
          <w:rFonts w:ascii="Times New Roman" w:hAnsi="Times New Roman" w:cs="Times New Roman"/>
          <w:noProof/>
          <w:color w:val="auto"/>
          <w:sz w:val="36"/>
          <w:szCs w:val="36"/>
        </w:rPr>
        <w:drawing>
          <wp:anchor distT="0" distB="0" distL="114300" distR="114300" simplePos="0" relativeHeight="251930624" behindDoc="1" locked="0" layoutInCell="1" allowOverlap="0" wp14:anchorId="6EFB9D19" wp14:editId="45C6CCC8">
            <wp:simplePos x="0" y="0"/>
            <wp:positionH relativeFrom="column">
              <wp:posOffset>8839</wp:posOffset>
            </wp:positionH>
            <wp:positionV relativeFrom="paragraph">
              <wp:posOffset>-8576</wp:posOffset>
            </wp:positionV>
            <wp:extent cx="3201924" cy="271272"/>
            <wp:effectExtent l="0" t="0" r="0" b="0"/>
            <wp:wrapNone/>
            <wp:docPr id="5353" name="Picture 5353"/>
            <wp:cNvGraphicFramePr/>
            <a:graphic xmlns:a="http://schemas.openxmlformats.org/drawingml/2006/main">
              <a:graphicData uri="http://schemas.openxmlformats.org/drawingml/2006/picture">
                <pic:pic xmlns:pic="http://schemas.openxmlformats.org/drawingml/2006/picture">
                  <pic:nvPicPr>
                    <pic:cNvPr id="5353" name="Picture 5353"/>
                    <pic:cNvPicPr/>
                  </pic:nvPicPr>
                  <pic:blipFill>
                    <a:blip r:embed="rId270"/>
                    <a:stretch>
                      <a:fillRect/>
                    </a:stretch>
                  </pic:blipFill>
                  <pic:spPr>
                    <a:xfrm>
                      <a:off x="0" y="0"/>
                      <a:ext cx="3201924" cy="271272"/>
                    </a:xfrm>
                    <a:prstGeom prst="rect">
                      <a:avLst/>
                    </a:prstGeom>
                  </pic:spPr>
                </pic:pic>
              </a:graphicData>
            </a:graphic>
          </wp:anchor>
        </w:drawing>
      </w:r>
      <w:r w:rsidR="00785B97" w:rsidRPr="00785B97">
        <w:rPr>
          <w:rFonts w:ascii="Times New Roman" w:hAnsi="Times New Roman" w:cs="Times New Roman"/>
          <w:color w:val="auto"/>
          <w:sz w:val="36"/>
          <w:szCs w:val="36"/>
        </w:rPr>
        <w:t>Accounting Association</w:t>
      </w:r>
      <w:r w:rsidR="00785B97" w:rsidRPr="00785B97">
        <w:rPr>
          <w:rFonts w:ascii="Times New Roman" w:hAnsi="Times New Roman" w:cs="Times New Roman"/>
          <w:sz w:val="36"/>
          <w:szCs w:val="36"/>
        </w:rPr>
        <w:t xml:space="preserve">  </w:t>
      </w:r>
      <w:r w:rsidR="00785B97" w:rsidRPr="00785B97">
        <w:rPr>
          <w:rFonts w:ascii="Times New Roman" w:hAnsi="Times New Roman" w:cs="Times New Roman"/>
          <w:b w:val="0"/>
          <w:sz w:val="36"/>
          <w:szCs w:val="36"/>
          <w:vertAlign w:val="subscript"/>
        </w:rPr>
        <w:t xml:space="preserve"> </w:t>
      </w:r>
    </w:p>
    <w:p w:rsidR="00785B97" w:rsidRPr="00785B97" w:rsidRDefault="00785B97" w:rsidP="00785B97">
      <w:pPr>
        <w:ind w:left="29" w:right="811"/>
        <w:rPr>
          <w:rFonts w:ascii="Times New Roman" w:hAnsi="Times New Roman" w:cs="Times New Roman"/>
          <w:sz w:val="24"/>
          <w:szCs w:val="24"/>
        </w:rPr>
      </w:pPr>
    </w:p>
    <w:p w:rsidR="00785B97" w:rsidRPr="00785B97" w:rsidRDefault="00785B97" w:rsidP="00785B97">
      <w:pPr>
        <w:ind w:left="29" w:right="811"/>
        <w:rPr>
          <w:rFonts w:ascii="Times New Roman" w:hAnsi="Times New Roman" w:cs="Times New Roman"/>
          <w:sz w:val="24"/>
          <w:szCs w:val="24"/>
        </w:rPr>
      </w:pPr>
      <w:r w:rsidRPr="00785B97">
        <w:rPr>
          <w:rFonts w:ascii="Times New Roman" w:hAnsi="Times New Roman" w:cs="Times New Roman"/>
          <w:sz w:val="24"/>
          <w:szCs w:val="24"/>
        </w:rPr>
        <w:t xml:space="preserve">Membership: Open to all Accounting students.   </w:t>
      </w:r>
    </w:p>
    <w:p w:rsidR="00785B97" w:rsidRDefault="00785B97" w:rsidP="00785B97">
      <w:pPr>
        <w:shd w:val="clear" w:color="auto" w:fill="FFFFFF"/>
        <w:spacing w:after="0" w:line="240" w:lineRule="auto"/>
        <w:textAlignment w:val="baseline"/>
        <w:rPr>
          <w:rFonts w:ascii="Times New Roman" w:hAnsi="Times New Roman" w:cs="Times New Roman"/>
          <w:sz w:val="24"/>
          <w:szCs w:val="24"/>
        </w:rPr>
      </w:pPr>
      <w:r w:rsidRPr="00785B97">
        <w:rPr>
          <w:rFonts w:ascii="Times New Roman" w:hAnsi="Times New Roman" w:cs="Times New Roman"/>
          <w:sz w:val="24"/>
          <w:szCs w:val="24"/>
        </w:rPr>
        <w:t xml:space="preserve">Advisors: </w:t>
      </w:r>
    </w:p>
    <w:p w:rsidR="00785B97" w:rsidRPr="00785B97" w:rsidRDefault="00785B97" w:rsidP="00785B97">
      <w:pPr>
        <w:shd w:val="clear" w:color="auto" w:fill="FFFFFF"/>
        <w:spacing w:after="0" w:line="240" w:lineRule="auto"/>
        <w:textAlignment w:val="baseline"/>
        <w:rPr>
          <w:rFonts w:ascii="Times New Roman" w:hAnsi="Times New Roman" w:cs="Times New Roman"/>
          <w:b/>
          <w:color w:val="FF0000"/>
          <w:sz w:val="24"/>
          <w:szCs w:val="24"/>
        </w:rPr>
      </w:pPr>
      <w:r w:rsidRPr="00785B97">
        <w:rPr>
          <w:rFonts w:ascii="Times New Roman" w:hAnsi="Times New Roman" w:cs="Times New Roman"/>
          <w:sz w:val="24"/>
          <w:szCs w:val="24"/>
        </w:rPr>
        <w:t>Xiang (Samantha) Liu</w:t>
      </w:r>
      <w:r w:rsidRPr="00785B97">
        <w:rPr>
          <w:rFonts w:ascii="Times New Roman" w:hAnsi="Times New Roman" w:cs="Times New Roman"/>
          <w:color w:val="FF0000"/>
          <w:sz w:val="24"/>
          <w:szCs w:val="24"/>
        </w:rPr>
        <w:t xml:space="preserve"> </w:t>
      </w:r>
    </w:p>
    <w:p w:rsidR="00785B97" w:rsidRPr="00785B97" w:rsidRDefault="00785B97" w:rsidP="00785B97">
      <w:pPr>
        <w:shd w:val="clear" w:color="auto" w:fill="FFFFFF"/>
        <w:spacing w:after="0" w:line="240" w:lineRule="auto"/>
        <w:textAlignment w:val="baseline"/>
        <w:rPr>
          <w:rFonts w:ascii="Times New Roman" w:hAnsi="Times New Roman" w:cs="Times New Roman"/>
          <w:sz w:val="24"/>
          <w:szCs w:val="24"/>
        </w:rPr>
      </w:pPr>
      <w:r w:rsidRPr="00785B97">
        <w:rPr>
          <w:rFonts w:ascii="Times New Roman" w:hAnsi="Times New Roman" w:cs="Times New Roman"/>
          <w:sz w:val="24"/>
          <w:szCs w:val="24"/>
        </w:rPr>
        <w:t xml:space="preserve">xliu@csusb.edu </w:t>
      </w:r>
    </w:p>
    <w:p w:rsidR="00785B97" w:rsidRPr="00785B97" w:rsidRDefault="00785B97" w:rsidP="00785B97">
      <w:pPr>
        <w:shd w:val="clear" w:color="auto" w:fill="FFFFFF"/>
        <w:spacing w:after="0" w:line="240" w:lineRule="auto"/>
        <w:textAlignment w:val="baseline"/>
        <w:rPr>
          <w:rFonts w:ascii="Times New Roman" w:hAnsi="Times New Roman" w:cs="Times New Roman"/>
          <w:sz w:val="24"/>
          <w:szCs w:val="24"/>
          <w:u w:val="single" w:color="000000"/>
        </w:rPr>
      </w:pPr>
      <w:r w:rsidRPr="00785B97">
        <w:rPr>
          <w:rFonts w:ascii="Times New Roman" w:hAnsi="Times New Roman" w:cs="Times New Roman"/>
          <w:sz w:val="24"/>
          <w:szCs w:val="24"/>
        </w:rPr>
        <w:t>909 537 5775</w:t>
      </w:r>
    </w:p>
    <w:p w:rsidR="00785B97" w:rsidRPr="00785B97" w:rsidRDefault="00785B97" w:rsidP="00785B97">
      <w:pPr>
        <w:spacing w:after="3" w:line="270" w:lineRule="auto"/>
        <w:ind w:right="419" w:hanging="5"/>
        <w:rPr>
          <w:rFonts w:ascii="Times New Roman" w:hAnsi="Times New Roman" w:cs="Times New Roman"/>
          <w:sz w:val="24"/>
          <w:szCs w:val="24"/>
        </w:rPr>
      </w:pPr>
      <w:r w:rsidRPr="00785B97">
        <w:rPr>
          <w:rFonts w:ascii="Times New Roman" w:hAnsi="Times New Roman" w:cs="Times New Roman"/>
          <w:sz w:val="24"/>
          <w:szCs w:val="24"/>
          <w:u w:val="single" w:color="000000"/>
        </w:rPr>
        <w:t>Hang.pei@csusb.edu</w:t>
      </w:r>
      <w:r w:rsidRPr="00785B97">
        <w:rPr>
          <w:rFonts w:ascii="Times New Roman" w:hAnsi="Times New Roman" w:cs="Times New Roman"/>
          <w:sz w:val="24"/>
          <w:szCs w:val="24"/>
        </w:rPr>
        <w:t xml:space="preserve">   </w:t>
      </w:r>
    </w:p>
    <w:p w:rsidR="00785B97" w:rsidRPr="00785B97" w:rsidRDefault="00785B97" w:rsidP="00785B97">
      <w:pPr>
        <w:spacing w:after="0" w:line="240" w:lineRule="auto"/>
        <w:ind w:left="29" w:right="811"/>
        <w:rPr>
          <w:rFonts w:ascii="Times New Roman" w:hAnsi="Times New Roman" w:cs="Times New Roman"/>
          <w:sz w:val="24"/>
          <w:szCs w:val="24"/>
        </w:rPr>
      </w:pPr>
      <w:r w:rsidRPr="00785B97">
        <w:rPr>
          <w:rFonts w:ascii="Times New Roman" w:hAnsi="Times New Roman" w:cs="Times New Roman"/>
          <w:sz w:val="24"/>
          <w:szCs w:val="24"/>
        </w:rPr>
        <w:t xml:space="preserve">909.537.4329, Jack Brown 234    </w:t>
      </w:r>
    </w:p>
    <w:p w:rsidR="00785B97" w:rsidRPr="00785B97" w:rsidRDefault="00785B97" w:rsidP="00FA5518">
      <w:pPr>
        <w:spacing w:after="0"/>
        <w:ind w:left="29"/>
        <w:rPr>
          <w:rFonts w:ascii="Times New Roman" w:hAnsi="Times New Roman" w:cs="Times New Roman"/>
          <w:i/>
          <w:sz w:val="24"/>
          <w:szCs w:val="24"/>
        </w:rPr>
      </w:pPr>
      <w:r w:rsidRPr="00785B97">
        <w:rPr>
          <w:rFonts w:ascii="Times New Roman" w:hAnsi="Times New Roman" w:cs="Times New Roman"/>
          <w:i/>
          <w:sz w:val="24"/>
          <w:szCs w:val="24"/>
        </w:rPr>
        <w:t xml:space="preserve">To advance efficient and responsible </w:t>
      </w:r>
    </w:p>
    <w:p w:rsidR="00785B97" w:rsidRPr="00785B97" w:rsidRDefault="00785B97" w:rsidP="00785B97">
      <w:pPr>
        <w:ind w:left="29"/>
        <w:rPr>
          <w:rFonts w:ascii="Times New Roman" w:hAnsi="Times New Roman" w:cs="Times New Roman"/>
          <w:i/>
          <w:sz w:val="24"/>
          <w:szCs w:val="24"/>
        </w:rPr>
      </w:pPr>
      <w:r w:rsidRPr="00785B97">
        <w:rPr>
          <w:rFonts w:ascii="Times New Roman" w:hAnsi="Times New Roman" w:cs="Times New Roman"/>
          <w:i/>
          <w:sz w:val="24"/>
          <w:szCs w:val="24"/>
        </w:rPr>
        <w:t xml:space="preserve">management in the Accounting Profession.    </w:t>
      </w:r>
    </w:p>
    <w:p w:rsidR="00785B97" w:rsidRPr="00785B97" w:rsidRDefault="00785B97" w:rsidP="00785B97">
      <w:pPr>
        <w:shd w:val="clear" w:color="auto" w:fill="FFFFFF"/>
        <w:spacing w:after="0" w:line="240" w:lineRule="auto"/>
        <w:rPr>
          <w:rFonts w:ascii="Times New Roman" w:hAnsi="Times New Roman" w:cs="Times New Roman"/>
          <w:color w:val="201F1E"/>
          <w:sz w:val="24"/>
          <w:szCs w:val="24"/>
          <w:bdr w:val="none" w:sz="0" w:space="0" w:color="auto" w:frame="1"/>
        </w:rPr>
      </w:pPr>
    </w:p>
    <w:p w:rsidR="00785B97" w:rsidRDefault="00785B97" w:rsidP="00785B97">
      <w:pPr>
        <w:shd w:val="clear" w:color="auto" w:fill="FFFFFF"/>
        <w:spacing w:after="0" w:line="240" w:lineRule="auto"/>
        <w:rPr>
          <w:rFonts w:ascii="Times New Roman" w:hAnsi="Times New Roman" w:cs="Times New Roman"/>
          <w:b/>
          <w:sz w:val="36"/>
          <w:szCs w:val="36"/>
          <w:bdr w:val="none" w:sz="0" w:space="0" w:color="auto" w:frame="1"/>
        </w:rPr>
      </w:pPr>
      <w:r w:rsidRPr="00785B97">
        <w:rPr>
          <w:rFonts w:ascii="Times New Roman" w:hAnsi="Times New Roman" w:cs="Times New Roman"/>
          <w:noProof/>
          <w:sz w:val="36"/>
          <w:szCs w:val="36"/>
        </w:rPr>
        <w:drawing>
          <wp:anchor distT="0" distB="0" distL="114300" distR="114300" simplePos="0" relativeHeight="251932672" behindDoc="0" locked="0" layoutInCell="1" allowOverlap="1" wp14:anchorId="76AAE281" wp14:editId="14C06481">
            <wp:simplePos x="0" y="0"/>
            <wp:positionH relativeFrom="column">
              <wp:posOffset>17780</wp:posOffset>
            </wp:positionH>
            <wp:positionV relativeFrom="paragraph">
              <wp:posOffset>69215</wp:posOffset>
            </wp:positionV>
            <wp:extent cx="1301750" cy="815340"/>
            <wp:effectExtent l="0" t="0" r="0" b="3810"/>
            <wp:wrapSquare wrapText="bothSides"/>
            <wp:docPr id="96465" name="Picture 96465" descr="Financial Accounting In Practice, Practical Questions - Accounting And  Finance - 1080x675 Wallpaper - teahub.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nancial Accounting In Practice, Practical Questions - Accounting And  Finance - 1080x675 Wallpaper - teahub.io"/>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301750" cy="8153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5B97" w:rsidRPr="00785B97" w:rsidRDefault="00785B97" w:rsidP="00785B97">
      <w:pPr>
        <w:shd w:val="clear" w:color="auto" w:fill="FFFFFF"/>
        <w:spacing w:after="0" w:line="240" w:lineRule="auto"/>
        <w:rPr>
          <w:rFonts w:ascii="Times New Roman" w:hAnsi="Times New Roman" w:cs="Times New Roman"/>
          <w:b/>
          <w:sz w:val="36"/>
          <w:szCs w:val="36"/>
        </w:rPr>
      </w:pPr>
      <w:r w:rsidRPr="00785B97">
        <w:rPr>
          <w:rFonts w:ascii="Times New Roman" w:hAnsi="Times New Roman" w:cs="Times New Roman"/>
          <w:b/>
          <w:sz w:val="36"/>
          <w:szCs w:val="36"/>
          <w:bdr w:val="none" w:sz="0" w:space="0" w:color="auto" w:frame="1"/>
        </w:rPr>
        <w:t>Master in Accounting and Finance Association</w:t>
      </w:r>
      <w:r w:rsidRPr="00785B97">
        <w:rPr>
          <w:rFonts w:ascii="Times New Roman" w:hAnsi="Times New Roman" w:cs="Times New Roman"/>
          <w:sz w:val="36"/>
          <w:szCs w:val="36"/>
        </w:rPr>
        <w:t xml:space="preserve"> </w:t>
      </w:r>
    </w:p>
    <w:p w:rsidR="00785B97" w:rsidRPr="00785B97" w:rsidRDefault="00785B97" w:rsidP="00785B97">
      <w:pPr>
        <w:shd w:val="clear" w:color="auto" w:fill="FFFFFF"/>
        <w:spacing w:after="0" w:line="240" w:lineRule="auto"/>
        <w:rPr>
          <w:rFonts w:ascii="Times New Roman" w:hAnsi="Times New Roman" w:cs="Times New Roman"/>
          <w:sz w:val="24"/>
          <w:szCs w:val="24"/>
          <w:bdr w:val="none" w:sz="0" w:space="0" w:color="auto" w:frame="1"/>
        </w:rPr>
      </w:pPr>
    </w:p>
    <w:p w:rsidR="00785B97" w:rsidRPr="00785B97" w:rsidRDefault="00785B97" w:rsidP="00785B97">
      <w:pPr>
        <w:shd w:val="clear" w:color="auto" w:fill="FFFFFF"/>
        <w:spacing w:after="0" w:line="240" w:lineRule="auto"/>
        <w:rPr>
          <w:rFonts w:ascii="Times New Roman" w:hAnsi="Times New Roman" w:cs="Times New Roman"/>
          <w:sz w:val="24"/>
          <w:szCs w:val="24"/>
        </w:rPr>
      </w:pPr>
      <w:r w:rsidRPr="00785B97">
        <w:rPr>
          <w:rFonts w:ascii="Times New Roman" w:hAnsi="Times New Roman" w:cs="Times New Roman"/>
          <w:sz w:val="24"/>
          <w:szCs w:val="24"/>
          <w:bdr w:val="none" w:sz="0" w:space="0" w:color="auto" w:frame="1"/>
        </w:rPr>
        <w:t>Membership: Open to all MBA and MSA students.  </w:t>
      </w:r>
    </w:p>
    <w:p w:rsidR="00785B97" w:rsidRPr="00785B97" w:rsidRDefault="00785B97" w:rsidP="00785B97">
      <w:pPr>
        <w:shd w:val="clear" w:color="auto" w:fill="FFFFFF"/>
        <w:spacing w:after="0" w:line="240" w:lineRule="auto"/>
        <w:rPr>
          <w:rFonts w:ascii="Times New Roman" w:hAnsi="Times New Roman" w:cs="Times New Roman"/>
          <w:sz w:val="24"/>
          <w:szCs w:val="24"/>
        </w:rPr>
      </w:pPr>
      <w:r w:rsidRPr="00785B97">
        <w:rPr>
          <w:rFonts w:ascii="Times New Roman" w:hAnsi="Times New Roman" w:cs="Times New Roman"/>
          <w:sz w:val="24"/>
          <w:szCs w:val="24"/>
          <w:bdr w:val="none" w:sz="0" w:space="0" w:color="auto" w:frame="1"/>
        </w:rPr>
        <w:t>Advisors: Dr. Dong Man Kim, Jose Navarrete Cruz, and Alfonso Anaya</w:t>
      </w:r>
    </w:p>
    <w:p w:rsidR="00785B97" w:rsidRPr="00785B97" w:rsidRDefault="00785B97" w:rsidP="00785B97">
      <w:pPr>
        <w:shd w:val="clear" w:color="auto" w:fill="FFFFFF"/>
        <w:spacing w:after="0" w:line="240" w:lineRule="auto"/>
        <w:rPr>
          <w:rFonts w:ascii="Times New Roman" w:hAnsi="Times New Roman" w:cs="Times New Roman"/>
          <w:sz w:val="24"/>
          <w:szCs w:val="24"/>
        </w:rPr>
      </w:pPr>
      <w:r w:rsidRPr="00785B97">
        <w:rPr>
          <w:rFonts w:ascii="Times New Roman" w:hAnsi="Times New Roman" w:cs="Times New Roman"/>
          <w:sz w:val="24"/>
          <w:szCs w:val="24"/>
          <w:bdr w:val="none" w:sz="0" w:space="0" w:color="auto" w:frame="1"/>
        </w:rPr>
        <w:t>Email: dkim@csusb.edu, Jose.NavarreteCruz@csusb.edu Alfonso.Anaya@csusb.edu</w:t>
      </w:r>
    </w:p>
    <w:p w:rsidR="00785B97" w:rsidRPr="00785B97" w:rsidRDefault="00785B97" w:rsidP="00785B97">
      <w:pPr>
        <w:shd w:val="clear" w:color="auto" w:fill="FFFFFF"/>
        <w:spacing w:after="0" w:line="240" w:lineRule="auto"/>
        <w:rPr>
          <w:rFonts w:ascii="Times New Roman" w:hAnsi="Times New Roman" w:cs="Times New Roman"/>
          <w:sz w:val="24"/>
          <w:szCs w:val="24"/>
        </w:rPr>
      </w:pPr>
      <w:r w:rsidRPr="00785B97">
        <w:rPr>
          <w:rFonts w:ascii="Times New Roman" w:hAnsi="Times New Roman" w:cs="Times New Roman"/>
          <w:sz w:val="24"/>
          <w:szCs w:val="24"/>
          <w:bdr w:val="none" w:sz="0" w:space="0" w:color="auto" w:frame="1"/>
        </w:rPr>
        <w:t>(909) 537-5783</w:t>
      </w:r>
    </w:p>
    <w:p w:rsidR="00785B97" w:rsidRPr="00785B97" w:rsidRDefault="00785B97" w:rsidP="00785B97">
      <w:pPr>
        <w:ind w:left="29" w:right="811"/>
        <w:rPr>
          <w:rFonts w:ascii="Times New Roman" w:hAnsi="Times New Roman" w:cs="Times New Roman"/>
          <w:sz w:val="24"/>
          <w:szCs w:val="24"/>
        </w:rPr>
      </w:pPr>
    </w:p>
    <w:p w:rsidR="00643E04" w:rsidRDefault="00643E04" w:rsidP="00785B97">
      <w:pPr>
        <w:pStyle w:val="NormalWeb"/>
        <w:spacing w:after="0" w:afterAutospacing="0"/>
        <w:rPr>
          <w:b/>
          <w:sz w:val="36"/>
          <w:szCs w:val="36"/>
        </w:rPr>
      </w:pPr>
    </w:p>
    <w:p w:rsidR="00643E04" w:rsidRDefault="00643E04" w:rsidP="00785B97">
      <w:pPr>
        <w:pStyle w:val="NormalWeb"/>
        <w:spacing w:after="0" w:afterAutospacing="0"/>
        <w:rPr>
          <w:b/>
          <w:sz w:val="36"/>
          <w:szCs w:val="36"/>
        </w:rPr>
      </w:pPr>
    </w:p>
    <w:p w:rsidR="00785B97" w:rsidRPr="00785B97" w:rsidRDefault="00785B97" w:rsidP="00785B97">
      <w:pPr>
        <w:pStyle w:val="NormalWeb"/>
        <w:spacing w:after="0" w:afterAutospacing="0"/>
        <w:rPr>
          <w:sz w:val="36"/>
          <w:szCs w:val="36"/>
        </w:rPr>
      </w:pPr>
      <w:r w:rsidRPr="00785B97">
        <w:rPr>
          <w:b/>
          <w:sz w:val="36"/>
          <w:szCs w:val="36"/>
        </w:rPr>
        <w:t>American Marketing Association</w:t>
      </w:r>
      <w:r w:rsidRPr="00785B97">
        <w:rPr>
          <w:sz w:val="36"/>
          <w:szCs w:val="36"/>
        </w:rPr>
        <w:t xml:space="preserve"> </w:t>
      </w:r>
    </w:p>
    <w:p w:rsidR="00785B97" w:rsidRDefault="00785B97" w:rsidP="00785B97">
      <w:pPr>
        <w:pStyle w:val="NormalWeb"/>
        <w:spacing w:after="0" w:afterAutospacing="0"/>
      </w:pPr>
      <w:r>
        <w:t xml:space="preserve">Membership: Open to all Business Administration students. </w:t>
      </w:r>
    </w:p>
    <w:p w:rsidR="00785B97" w:rsidRDefault="00785B97" w:rsidP="00785B97">
      <w:pPr>
        <w:pStyle w:val="NormalWeb"/>
        <w:spacing w:before="0" w:beforeAutospacing="0" w:after="0" w:afterAutospacing="0"/>
      </w:pPr>
      <w:r>
        <w:t xml:space="preserve">Advisor: Dr. Wendy Paik Email: Sung-Hee.Paik@csusb.edu </w:t>
      </w:r>
    </w:p>
    <w:p w:rsidR="00785B97" w:rsidRDefault="00785B97" w:rsidP="00785B97">
      <w:pPr>
        <w:pStyle w:val="NormalWeb"/>
        <w:spacing w:before="0" w:beforeAutospacing="0" w:after="0" w:afterAutospacing="0"/>
      </w:pPr>
      <w:r>
        <w:t xml:space="preserve">Jack Brown Hall, Room 419 (909) 537-5716 </w:t>
      </w:r>
    </w:p>
    <w:p w:rsidR="00785B97" w:rsidRPr="00C803C2" w:rsidRDefault="00785B97" w:rsidP="00785B97">
      <w:pPr>
        <w:pStyle w:val="NormalWeb"/>
        <w:spacing w:before="0" w:beforeAutospacing="0"/>
        <w:rPr>
          <w:i/>
        </w:rPr>
      </w:pPr>
      <w:r w:rsidRPr="00C803C2">
        <w:rPr>
          <w:i/>
        </w:rPr>
        <w:t xml:space="preserve">To advance efficient and responsible management in the Marketing </w:t>
      </w:r>
      <w:r>
        <w:rPr>
          <w:i/>
        </w:rPr>
        <w:t>Profession</w:t>
      </w:r>
    </w:p>
    <w:p w:rsidR="00785B97" w:rsidRDefault="00785B97" w:rsidP="00785B97">
      <w:pPr>
        <w:pStyle w:val="Heading1"/>
        <w:ind w:left="14" w:right="119"/>
        <w:rPr>
          <w:sz w:val="32"/>
          <w:szCs w:val="32"/>
        </w:rPr>
      </w:pPr>
      <w:r>
        <w:rPr>
          <w:noProof/>
        </w:rPr>
        <w:drawing>
          <wp:anchor distT="0" distB="0" distL="114300" distR="114300" simplePos="0" relativeHeight="251934720" behindDoc="0" locked="0" layoutInCell="1" allowOverlap="1" wp14:anchorId="773C561F" wp14:editId="60C0D3F4">
            <wp:simplePos x="0" y="0"/>
            <wp:positionH relativeFrom="column">
              <wp:posOffset>19050</wp:posOffset>
            </wp:positionH>
            <wp:positionV relativeFrom="paragraph">
              <wp:posOffset>4445</wp:posOffset>
            </wp:positionV>
            <wp:extent cx="1593850" cy="920750"/>
            <wp:effectExtent l="0" t="0" r="6350" b="0"/>
            <wp:wrapSquare wrapText="bothSides"/>
            <wp:docPr id="96467" name="Picture 96467" descr="Operations Management Case Studies | MIT Slo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perations Management Case Studies | MIT Sloan"/>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593850" cy="920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5B97" w:rsidRPr="00785B97" w:rsidRDefault="00785B97" w:rsidP="00785B97">
      <w:pPr>
        <w:pStyle w:val="Heading1"/>
        <w:ind w:left="14" w:right="119"/>
        <w:rPr>
          <w:rFonts w:ascii="Times New Roman" w:hAnsi="Times New Roman" w:cs="Times New Roman"/>
          <w:b w:val="0"/>
        </w:rPr>
      </w:pPr>
      <w:r w:rsidRPr="00785B97">
        <w:rPr>
          <w:rFonts w:ascii="Times New Roman" w:hAnsi="Times New Roman" w:cs="Times New Roman"/>
          <w:color w:val="auto"/>
          <w:sz w:val="36"/>
          <w:szCs w:val="36"/>
        </w:rPr>
        <w:t>American Production &amp; Inventory Control Society (APICS)</w:t>
      </w:r>
      <w:r w:rsidRPr="00785B97">
        <w:rPr>
          <w:rFonts w:ascii="Times New Roman" w:hAnsi="Times New Roman" w:cs="Times New Roman"/>
          <w:sz w:val="32"/>
          <w:szCs w:val="32"/>
        </w:rPr>
        <w:t xml:space="preserve"> </w:t>
      </w:r>
    </w:p>
    <w:p w:rsidR="00785B97" w:rsidRDefault="00785B97" w:rsidP="00785B97">
      <w:pPr>
        <w:spacing w:after="0" w:line="240" w:lineRule="auto"/>
        <w:ind w:left="39"/>
        <w:rPr>
          <w:rFonts w:ascii="Times New Roman" w:hAnsi="Times New Roman" w:cs="Times New Roman"/>
        </w:rPr>
      </w:pPr>
      <w:r w:rsidRPr="00785B97">
        <w:rPr>
          <w:rFonts w:ascii="Times New Roman" w:hAnsi="Times New Roman" w:cs="Times New Roman"/>
        </w:rPr>
        <w:t xml:space="preserve">Membership: </w:t>
      </w:r>
      <w:r w:rsidRPr="00785B97">
        <w:rPr>
          <w:rFonts w:ascii="Times New Roman" w:hAnsi="Times New Roman" w:cs="Times New Roman"/>
        </w:rPr>
        <w:tab/>
      </w:r>
    </w:p>
    <w:p w:rsidR="00785B97" w:rsidRDefault="00785B97" w:rsidP="00785B97">
      <w:pPr>
        <w:spacing w:after="0" w:line="240" w:lineRule="auto"/>
        <w:ind w:left="39"/>
        <w:rPr>
          <w:rFonts w:ascii="Times New Roman" w:hAnsi="Times New Roman" w:cs="Times New Roman"/>
        </w:rPr>
      </w:pPr>
      <w:r w:rsidRPr="00785B97">
        <w:rPr>
          <w:rFonts w:ascii="Times New Roman" w:hAnsi="Times New Roman" w:cs="Times New Roman"/>
        </w:rPr>
        <w:t xml:space="preserve">Open </w:t>
      </w:r>
      <w:r w:rsidRPr="00785B97">
        <w:rPr>
          <w:rFonts w:ascii="Times New Roman" w:hAnsi="Times New Roman" w:cs="Times New Roman"/>
        </w:rPr>
        <w:tab/>
        <w:t xml:space="preserve">to all Business Administration students.  Advisors: </w:t>
      </w:r>
    </w:p>
    <w:p w:rsidR="00785B97" w:rsidRDefault="00785B97" w:rsidP="00785B97">
      <w:pPr>
        <w:spacing w:line="240" w:lineRule="auto"/>
        <w:ind w:left="39"/>
        <w:rPr>
          <w:rFonts w:ascii="Times New Roman" w:hAnsi="Times New Roman" w:cs="Times New Roman"/>
        </w:rPr>
      </w:pPr>
      <w:r w:rsidRPr="00785B97">
        <w:rPr>
          <w:rFonts w:ascii="Times New Roman" w:hAnsi="Times New Roman" w:cs="Times New Roman"/>
        </w:rPr>
        <w:t xml:space="preserve">Dr. Jay Varzandeh and Dr. </w:t>
      </w:r>
      <w:proofErr w:type="spellStart"/>
      <w:r w:rsidRPr="00785B97">
        <w:rPr>
          <w:rFonts w:ascii="Times New Roman" w:hAnsi="Times New Roman" w:cs="Times New Roman"/>
        </w:rPr>
        <w:t>Kamy</w:t>
      </w:r>
      <w:proofErr w:type="spellEnd"/>
      <w:r w:rsidRPr="00785B97">
        <w:rPr>
          <w:rFonts w:ascii="Times New Roman" w:hAnsi="Times New Roman" w:cs="Times New Roman"/>
        </w:rPr>
        <w:t xml:space="preserve">  </w:t>
      </w:r>
      <w:proofErr w:type="spellStart"/>
      <w:r w:rsidRPr="00785B97">
        <w:rPr>
          <w:rFonts w:ascii="Times New Roman" w:hAnsi="Times New Roman" w:cs="Times New Roman"/>
        </w:rPr>
        <w:t>Farahbod</w:t>
      </w:r>
      <w:proofErr w:type="spellEnd"/>
      <w:r w:rsidRPr="00785B97">
        <w:rPr>
          <w:rFonts w:ascii="Times New Roman" w:hAnsi="Times New Roman" w:cs="Times New Roman"/>
        </w:rPr>
        <w:t xml:space="preserve">  </w:t>
      </w:r>
    </w:p>
    <w:p w:rsidR="00785B97" w:rsidRDefault="00785B97" w:rsidP="00785B97">
      <w:pPr>
        <w:spacing w:line="240" w:lineRule="auto"/>
        <w:ind w:left="39"/>
        <w:rPr>
          <w:rFonts w:ascii="Times New Roman" w:hAnsi="Times New Roman" w:cs="Times New Roman"/>
        </w:rPr>
      </w:pPr>
      <w:r w:rsidRPr="00785B97">
        <w:rPr>
          <w:rFonts w:ascii="Times New Roman" w:hAnsi="Times New Roman" w:cs="Times New Roman"/>
        </w:rPr>
        <w:t xml:space="preserve">Email: </w:t>
      </w:r>
      <w:r w:rsidRPr="00785B97">
        <w:rPr>
          <w:rFonts w:ascii="Times New Roman" w:hAnsi="Times New Roman" w:cs="Times New Roman"/>
          <w:color w:val="0000FF"/>
          <w:u w:val="single" w:color="0000FF"/>
        </w:rPr>
        <w:t>jvarzand@csusb.edu</w:t>
      </w:r>
      <w:r w:rsidRPr="00785B97">
        <w:rPr>
          <w:rFonts w:ascii="Times New Roman" w:hAnsi="Times New Roman" w:cs="Times New Roman"/>
        </w:rPr>
        <w:t xml:space="preserve">, </w:t>
      </w:r>
      <w:r w:rsidRPr="00785B97">
        <w:rPr>
          <w:rFonts w:ascii="Times New Roman" w:hAnsi="Times New Roman" w:cs="Times New Roman"/>
          <w:color w:val="0000FF"/>
          <w:u w:val="single" w:color="0000FF"/>
        </w:rPr>
        <w:t>kfarah@csusb.edu</w:t>
      </w:r>
      <w:r w:rsidRPr="00785B97">
        <w:rPr>
          <w:rFonts w:ascii="Times New Roman" w:hAnsi="Times New Roman" w:cs="Times New Roman"/>
        </w:rPr>
        <w:t xml:space="preserve"> </w:t>
      </w:r>
    </w:p>
    <w:p w:rsidR="00785B97" w:rsidRDefault="00785B97" w:rsidP="00785B97">
      <w:pPr>
        <w:spacing w:after="0" w:line="240" w:lineRule="auto"/>
        <w:ind w:left="39"/>
        <w:rPr>
          <w:rFonts w:ascii="Times New Roman" w:hAnsi="Times New Roman" w:cs="Times New Roman"/>
        </w:rPr>
      </w:pPr>
      <w:r>
        <w:rPr>
          <w:rFonts w:ascii="Times New Roman" w:hAnsi="Times New Roman" w:cs="Times New Roman"/>
        </w:rPr>
        <w:t>J</w:t>
      </w:r>
      <w:r w:rsidRPr="00785B97">
        <w:rPr>
          <w:rFonts w:ascii="Times New Roman" w:hAnsi="Times New Roman" w:cs="Times New Roman"/>
        </w:rPr>
        <w:t>ack Brown Hal</w:t>
      </w:r>
      <w:r>
        <w:rPr>
          <w:rFonts w:ascii="Times New Roman" w:hAnsi="Times New Roman" w:cs="Times New Roman"/>
        </w:rPr>
        <w:t>l</w:t>
      </w:r>
    </w:p>
    <w:p w:rsidR="00785B97" w:rsidRDefault="00785B97" w:rsidP="00785B97">
      <w:pPr>
        <w:spacing w:line="240" w:lineRule="auto"/>
        <w:ind w:left="39"/>
      </w:pPr>
      <w:r>
        <w:t xml:space="preserve">(909) 537-5730   </w:t>
      </w:r>
    </w:p>
    <w:p w:rsidR="00785B97" w:rsidRPr="00C803C2" w:rsidRDefault="00785B97" w:rsidP="00785B97">
      <w:pPr>
        <w:spacing w:after="263" w:line="240" w:lineRule="auto"/>
        <w:ind w:left="39" w:right="811"/>
        <w:rPr>
          <w:i/>
        </w:rPr>
      </w:pPr>
      <w:r w:rsidRPr="00C803C2">
        <w:rPr>
          <w:i/>
        </w:rPr>
        <w:t xml:space="preserve">To provide preeminent cocurricular opportunities for professional development and supplemental education in the current global business environment to the students of California State University, San Bernardino by operating on a platform of service, excellence, and ethics.   </w:t>
      </w:r>
    </w:p>
    <w:p w:rsidR="00785B97" w:rsidRPr="00AF2DCD" w:rsidRDefault="00AF2DCD" w:rsidP="004E16F4">
      <w:pPr>
        <w:pStyle w:val="Heading1"/>
        <w:ind w:left="14" w:right="119"/>
        <w:jc w:val="left"/>
        <w:rPr>
          <w:rFonts w:ascii="Times New Roman" w:hAnsi="Times New Roman" w:cs="Times New Roman"/>
          <w:color w:val="auto"/>
          <w:sz w:val="36"/>
          <w:szCs w:val="36"/>
        </w:rPr>
      </w:pPr>
      <w:r w:rsidRPr="00AF2DCD">
        <w:rPr>
          <w:rFonts w:ascii="Times New Roman" w:hAnsi="Times New Roman" w:cs="Times New Roman"/>
          <w:noProof/>
          <w:color w:val="auto"/>
          <w:sz w:val="36"/>
          <w:szCs w:val="36"/>
        </w:rPr>
        <w:lastRenderedPageBreak/>
        <w:drawing>
          <wp:anchor distT="0" distB="0" distL="114300" distR="114300" simplePos="0" relativeHeight="251936768" behindDoc="0" locked="0" layoutInCell="1" allowOverlap="1" wp14:anchorId="5E2BD48A" wp14:editId="52858EE5">
            <wp:simplePos x="0" y="0"/>
            <wp:positionH relativeFrom="column">
              <wp:posOffset>36830</wp:posOffset>
            </wp:positionH>
            <wp:positionV relativeFrom="paragraph">
              <wp:posOffset>372745</wp:posOffset>
            </wp:positionV>
            <wp:extent cx="1073150" cy="1128395"/>
            <wp:effectExtent l="0" t="0" r="0" b="0"/>
            <wp:wrapSquare wrapText="bothSides"/>
            <wp:docPr id="96469" name="Picture 96469" descr="Beta Alpha P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eta Alpha Psi"/>
                    <pic:cNvPicPr>
                      <a:picLocks noChangeAspect="1" noChangeArrowheads="1"/>
                    </pic:cNvPicPr>
                  </pic:nvPicPr>
                  <pic:blipFill rotWithShape="1">
                    <a:blip r:embed="rId273">
                      <a:extLst>
                        <a:ext uri="{28A0092B-C50C-407E-A947-70E740481C1C}">
                          <a14:useLocalDpi xmlns:a14="http://schemas.microsoft.com/office/drawing/2010/main" val="0"/>
                        </a:ext>
                      </a:extLst>
                    </a:blip>
                    <a:srcRect l="27671" r="30685" b="42029"/>
                    <a:stretch/>
                  </pic:blipFill>
                  <pic:spPr bwMode="auto">
                    <a:xfrm>
                      <a:off x="0" y="0"/>
                      <a:ext cx="1073150" cy="11283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5B97" w:rsidRPr="00AF2DCD">
        <w:rPr>
          <w:rFonts w:ascii="Times New Roman" w:hAnsi="Times New Roman" w:cs="Times New Roman"/>
          <w:color w:val="auto"/>
          <w:sz w:val="36"/>
          <w:szCs w:val="36"/>
        </w:rPr>
        <w:t xml:space="preserve">Beta Alpha Psi - National Scholastic Fraternity for Financial Information Professionals   </w:t>
      </w:r>
    </w:p>
    <w:p w:rsidR="00785B97" w:rsidRPr="00970192" w:rsidRDefault="00785B97" w:rsidP="00785B97">
      <w:pPr>
        <w:ind w:left="39" w:right="811"/>
        <w:rPr>
          <w:rFonts w:ascii="Times New Roman" w:hAnsi="Times New Roman" w:cs="Times New Roman"/>
          <w:sz w:val="24"/>
          <w:szCs w:val="24"/>
        </w:rPr>
      </w:pPr>
      <w:r w:rsidRPr="00970192">
        <w:rPr>
          <w:rFonts w:ascii="Times New Roman" w:hAnsi="Times New Roman" w:cs="Times New Roman"/>
          <w:sz w:val="24"/>
          <w:szCs w:val="24"/>
        </w:rPr>
        <w:t xml:space="preserve">Membership: Open to all accounting, finance, and information management students.   </w:t>
      </w:r>
    </w:p>
    <w:p w:rsidR="00785B97" w:rsidRPr="00970192" w:rsidRDefault="00785B97" w:rsidP="00785B97">
      <w:pPr>
        <w:shd w:val="clear" w:color="auto" w:fill="FFFFFF"/>
        <w:spacing w:after="0" w:line="240" w:lineRule="auto"/>
        <w:textAlignment w:val="baseline"/>
        <w:rPr>
          <w:rFonts w:ascii="Times New Roman" w:hAnsi="Times New Roman" w:cs="Times New Roman"/>
          <w:sz w:val="24"/>
          <w:szCs w:val="24"/>
        </w:rPr>
      </w:pPr>
      <w:r w:rsidRPr="00970192">
        <w:rPr>
          <w:rFonts w:ascii="Times New Roman" w:hAnsi="Times New Roman" w:cs="Times New Roman"/>
          <w:sz w:val="24"/>
          <w:szCs w:val="24"/>
        </w:rPr>
        <w:t>Advisors: Xiang (Samantha) Liu</w:t>
      </w:r>
    </w:p>
    <w:p w:rsidR="00785B97" w:rsidRPr="00970192" w:rsidRDefault="00AC3BCE" w:rsidP="00785B97">
      <w:pPr>
        <w:shd w:val="clear" w:color="auto" w:fill="FFFFFF"/>
        <w:spacing w:after="0" w:line="240" w:lineRule="auto"/>
        <w:textAlignment w:val="baseline"/>
        <w:rPr>
          <w:rFonts w:ascii="Times New Roman" w:hAnsi="Times New Roman" w:cs="Times New Roman"/>
          <w:sz w:val="24"/>
          <w:szCs w:val="24"/>
        </w:rPr>
      </w:pPr>
      <w:hyperlink r:id="rId274" w:history="1">
        <w:r w:rsidR="00785B97" w:rsidRPr="00970192">
          <w:rPr>
            <w:rStyle w:val="Hyperlink"/>
            <w:rFonts w:ascii="Times New Roman" w:hAnsi="Times New Roman" w:cs="Times New Roman"/>
            <w:sz w:val="24"/>
            <w:szCs w:val="24"/>
          </w:rPr>
          <w:t>xliu@csusb.edu</w:t>
        </w:r>
      </w:hyperlink>
    </w:p>
    <w:p w:rsidR="00785B97" w:rsidRPr="00970192" w:rsidRDefault="00785B97" w:rsidP="00785B97">
      <w:pPr>
        <w:spacing w:after="0" w:line="240" w:lineRule="auto"/>
        <w:rPr>
          <w:rFonts w:ascii="Times New Roman" w:hAnsi="Times New Roman" w:cs="Times New Roman"/>
          <w:sz w:val="24"/>
          <w:szCs w:val="24"/>
        </w:rPr>
      </w:pPr>
      <w:r w:rsidRPr="00970192">
        <w:rPr>
          <w:rFonts w:ascii="Times New Roman" w:hAnsi="Times New Roman" w:cs="Times New Roman"/>
          <w:sz w:val="24"/>
          <w:szCs w:val="24"/>
        </w:rPr>
        <w:t>Email</w:t>
      </w:r>
    </w:p>
    <w:p w:rsidR="00785B97" w:rsidRPr="00970192" w:rsidRDefault="00AC3BCE" w:rsidP="00785B97">
      <w:pPr>
        <w:spacing w:after="0" w:line="240" w:lineRule="auto"/>
        <w:rPr>
          <w:rFonts w:ascii="Times New Roman" w:hAnsi="Times New Roman" w:cs="Times New Roman"/>
          <w:sz w:val="24"/>
          <w:szCs w:val="24"/>
        </w:rPr>
      </w:pPr>
      <w:hyperlink r:id="rId275" w:history="1">
        <w:r w:rsidR="00785B97" w:rsidRPr="00970192">
          <w:rPr>
            <w:rFonts w:ascii="Times New Roman" w:hAnsi="Times New Roman" w:cs="Times New Roman"/>
            <w:sz w:val="24"/>
            <w:szCs w:val="24"/>
            <w:u w:val="single"/>
          </w:rPr>
          <w:t>xliu@csusb.edu</w:t>
        </w:r>
      </w:hyperlink>
      <w:r w:rsidR="00785B97" w:rsidRPr="00970192">
        <w:rPr>
          <w:rFonts w:ascii="Times New Roman" w:hAnsi="Times New Roman" w:cs="Times New Roman"/>
          <w:sz w:val="24"/>
          <w:szCs w:val="24"/>
        </w:rPr>
        <w:t xml:space="preserve"> </w:t>
      </w:r>
    </w:p>
    <w:p w:rsidR="00785B97" w:rsidRPr="00970192" w:rsidRDefault="00785B97" w:rsidP="00785B97">
      <w:pPr>
        <w:spacing w:after="0" w:line="240" w:lineRule="auto"/>
        <w:rPr>
          <w:rFonts w:ascii="Times New Roman" w:hAnsi="Times New Roman" w:cs="Times New Roman"/>
          <w:sz w:val="24"/>
          <w:szCs w:val="24"/>
        </w:rPr>
      </w:pPr>
      <w:r w:rsidRPr="00970192">
        <w:rPr>
          <w:rFonts w:ascii="Times New Roman" w:hAnsi="Times New Roman" w:cs="Times New Roman"/>
          <w:sz w:val="24"/>
          <w:szCs w:val="24"/>
        </w:rPr>
        <w:t>909-537-5775</w:t>
      </w:r>
    </w:p>
    <w:p w:rsidR="00785B97" w:rsidRPr="00970192" w:rsidRDefault="00785B97" w:rsidP="00785B97">
      <w:pPr>
        <w:spacing w:after="0" w:line="240" w:lineRule="auto"/>
        <w:rPr>
          <w:rFonts w:ascii="Times New Roman" w:hAnsi="Times New Roman" w:cs="Times New Roman"/>
          <w:sz w:val="24"/>
          <w:szCs w:val="24"/>
        </w:rPr>
      </w:pPr>
      <w:r w:rsidRPr="00970192">
        <w:rPr>
          <w:rFonts w:ascii="Times New Roman" w:hAnsi="Times New Roman" w:cs="Times New Roman"/>
          <w:sz w:val="24"/>
          <w:szCs w:val="24"/>
        </w:rPr>
        <w:t>Jack Brown 221</w:t>
      </w:r>
    </w:p>
    <w:p w:rsidR="00785B97" w:rsidRPr="00970192" w:rsidRDefault="00785B97" w:rsidP="00785B97">
      <w:pPr>
        <w:spacing w:after="0"/>
        <w:rPr>
          <w:rFonts w:ascii="Times New Roman" w:hAnsi="Times New Roman" w:cs="Times New Roman"/>
          <w:sz w:val="24"/>
          <w:szCs w:val="24"/>
        </w:rPr>
      </w:pPr>
      <w:r w:rsidRPr="00970192">
        <w:rPr>
          <w:rFonts w:ascii="Times New Roman" w:hAnsi="Times New Roman" w:cs="Times New Roman"/>
          <w:sz w:val="24"/>
          <w:szCs w:val="24"/>
        </w:rPr>
        <w:t xml:space="preserve">Hang Pei  </w:t>
      </w:r>
    </w:p>
    <w:p w:rsidR="00785B97" w:rsidRPr="00970192" w:rsidRDefault="00785B97" w:rsidP="00785B97">
      <w:pPr>
        <w:spacing w:after="0"/>
        <w:rPr>
          <w:rFonts w:ascii="Times New Roman" w:hAnsi="Times New Roman" w:cs="Times New Roman"/>
          <w:sz w:val="24"/>
          <w:szCs w:val="24"/>
        </w:rPr>
      </w:pPr>
      <w:r w:rsidRPr="00970192">
        <w:rPr>
          <w:rFonts w:ascii="Times New Roman" w:hAnsi="Times New Roman" w:cs="Times New Roman"/>
          <w:sz w:val="24"/>
          <w:szCs w:val="24"/>
          <w:u w:val="single" w:color="000000"/>
        </w:rPr>
        <w:t>Hang.pei@csusb.edu</w:t>
      </w:r>
      <w:r w:rsidRPr="00970192">
        <w:rPr>
          <w:rFonts w:ascii="Times New Roman" w:hAnsi="Times New Roman" w:cs="Times New Roman"/>
          <w:sz w:val="24"/>
          <w:szCs w:val="24"/>
        </w:rPr>
        <w:t xml:space="preserve">   </w:t>
      </w:r>
    </w:p>
    <w:p w:rsidR="00785B97" w:rsidRPr="00970192" w:rsidRDefault="00785B97" w:rsidP="00785B97">
      <w:pPr>
        <w:spacing w:after="0"/>
        <w:rPr>
          <w:rFonts w:ascii="Times New Roman" w:hAnsi="Times New Roman" w:cs="Times New Roman"/>
          <w:sz w:val="24"/>
          <w:szCs w:val="24"/>
        </w:rPr>
      </w:pPr>
      <w:r w:rsidRPr="00970192">
        <w:rPr>
          <w:rFonts w:ascii="Times New Roman" w:hAnsi="Times New Roman" w:cs="Times New Roman"/>
          <w:sz w:val="24"/>
          <w:szCs w:val="24"/>
        </w:rPr>
        <w:t>909-537-4329</w:t>
      </w:r>
    </w:p>
    <w:p w:rsidR="00785B97" w:rsidRPr="00970192" w:rsidRDefault="00785B97" w:rsidP="00785B97">
      <w:pPr>
        <w:spacing w:after="0"/>
        <w:rPr>
          <w:rFonts w:ascii="Times New Roman" w:hAnsi="Times New Roman" w:cs="Times New Roman"/>
          <w:sz w:val="24"/>
          <w:szCs w:val="24"/>
        </w:rPr>
      </w:pPr>
      <w:r w:rsidRPr="00970192">
        <w:rPr>
          <w:rFonts w:ascii="Times New Roman" w:hAnsi="Times New Roman" w:cs="Times New Roman"/>
          <w:sz w:val="24"/>
          <w:szCs w:val="24"/>
        </w:rPr>
        <w:t>Jack Brown 234</w:t>
      </w:r>
    </w:p>
    <w:p w:rsidR="00785B97" w:rsidRPr="00970192" w:rsidRDefault="00785B97" w:rsidP="00785B97">
      <w:pPr>
        <w:spacing w:after="30"/>
        <w:ind w:left="39" w:right="811"/>
        <w:jc w:val="both"/>
        <w:rPr>
          <w:rFonts w:ascii="Times New Roman" w:hAnsi="Times New Roman" w:cs="Times New Roman"/>
          <w:sz w:val="24"/>
          <w:szCs w:val="24"/>
        </w:rPr>
      </w:pPr>
      <w:r w:rsidRPr="00970192">
        <w:rPr>
          <w:rFonts w:ascii="Times New Roman" w:hAnsi="Times New Roman" w:cs="Times New Roman"/>
          <w:sz w:val="24"/>
          <w:szCs w:val="24"/>
        </w:rPr>
        <w:t>Ebenezer Lamptey</w:t>
      </w:r>
    </w:p>
    <w:p w:rsidR="00785B97" w:rsidRPr="00970192" w:rsidRDefault="00785B97" w:rsidP="00785B97">
      <w:pPr>
        <w:spacing w:after="24"/>
        <w:ind w:left="29"/>
        <w:rPr>
          <w:rFonts w:ascii="Times New Roman" w:hAnsi="Times New Roman" w:cs="Times New Roman"/>
          <w:sz w:val="24"/>
          <w:szCs w:val="24"/>
        </w:rPr>
      </w:pPr>
      <w:r w:rsidRPr="00970192">
        <w:rPr>
          <w:rFonts w:ascii="Times New Roman" w:eastAsia="Calibri" w:hAnsi="Times New Roman" w:cs="Times New Roman"/>
          <w:sz w:val="24"/>
          <w:szCs w:val="24"/>
          <w:u w:val="single" w:color="000000"/>
        </w:rPr>
        <w:t>Ebenezer.lamptey@csusb.edu</w:t>
      </w:r>
      <w:r w:rsidRPr="00970192">
        <w:rPr>
          <w:rFonts w:ascii="Times New Roman" w:hAnsi="Times New Roman" w:cs="Times New Roman"/>
          <w:sz w:val="24"/>
          <w:szCs w:val="24"/>
        </w:rPr>
        <w:t xml:space="preserve">   </w:t>
      </w:r>
    </w:p>
    <w:p w:rsidR="00785B97" w:rsidRPr="00970192" w:rsidRDefault="00785B97" w:rsidP="00785B97">
      <w:pPr>
        <w:spacing w:after="3" w:line="270" w:lineRule="auto"/>
        <w:ind w:right="419" w:hanging="5"/>
        <w:rPr>
          <w:rFonts w:ascii="Times New Roman" w:eastAsia="Calibri" w:hAnsi="Times New Roman" w:cs="Times New Roman"/>
          <w:sz w:val="24"/>
          <w:szCs w:val="24"/>
        </w:rPr>
      </w:pPr>
      <w:r w:rsidRPr="00970192">
        <w:rPr>
          <w:rFonts w:ascii="Times New Roman" w:eastAsia="Calibri" w:hAnsi="Times New Roman" w:cs="Times New Roman"/>
          <w:sz w:val="24"/>
          <w:szCs w:val="24"/>
        </w:rPr>
        <w:t>909.537.5795</w:t>
      </w:r>
    </w:p>
    <w:p w:rsidR="00785B97" w:rsidRDefault="00785B97" w:rsidP="00785B97">
      <w:pPr>
        <w:spacing w:after="3" w:line="270" w:lineRule="auto"/>
        <w:ind w:right="419" w:hanging="5"/>
        <w:rPr>
          <w:rFonts w:ascii="Times New Roman" w:hAnsi="Times New Roman" w:cs="Times New Roman"/>
        </w:rPr>
      </w:pPr>
      <w:r w:rsidRPr="00AF2DCD">
        <w:rPr>
          <w:rFonts w:ascii="Times New Roman" w:eastAsia="Calibri" w:hAnsi="Times New Roman" w:cs="Times New Roman"/>
        </w:rPr>
        <w:t xml:space="preserve">Jack Brown 436 </w:t>
      </w:r>
      <w:r w:rsidRPr="00AF2DCD">
        <w:rPr>
          <w:rFonts w:ascii="Times New Roman" w:hAnsi="Times New Roman" w:cs="Times New Roman"/>
        </w:rPr>
        <w:t xml:space="preserve">  </w:t>
      </w:r>
    </w:p>
    <w:p w:rsidR="00AF2DCD" w:rsidRPr="00AF2DCD" w:rsidRDefault="00AF2DCD" w:rsidP="00785B97">
      <w:pPr>
        <w:spacing w:after="3" w:line="270" w:lineRule="auto"/>
        <w:ind w:right="419" w:hanging="5"/>
        <w:rPr>
          <w:rFonts w:ascii="Times New Roman" w:hAnsi="Times New Roman" w:cs="Times New Roman"/>
        </w:rPr>
      </w:pPr>
    </w:p>
    <w:p w:rsidR="00785B97" w:rsidRDefault="00785B97" w:rsidP="00785B97">
      <w:pPr>
        <w:spacing w:after="443" w:line="250" w:lineRule="auto"/>
        <w:ind w:left="-5" w:right="864"/>
      </w:pPr>
      <w:r w:rsidRPr="00AF2DCD">
        <w:rPr>
          <w:rFonts w:ascii="Times New Roman" w:hAnsi="Times New Roman" w:cs="Times New Roman"/>
          <w:i/>
        </w:rPr>
        <w:t>Beta Alpha Psi encourages and recognizes scholastic and professional excellence in the business information field, promotes the study and practice of accounting, finance and information systems, opportunities for self-development, service and association among members and practicing professionals. It "strives to encourage a sense of ethical, social, and public responsibility". The organization also promotes the development of technical and professional skills that are used to complement the university</w:t>
      </w:r>
      <w:r w:rsidRPr="00E86EFB">
        <w:rPr>
          <w:i/>
        </w:rPr>
        <w:t xml:space="preserve"> education, philanthropic activities, </w:t>
      </w:r>
      <w:r w:rsidRPr="00E86EFB">
        <w:rPr>
          <w:i/>
        </w:rPr>
        <w:t xml:space="preserve">and interaction between students, faculty and professionals.   </w:t>
      </w:r>
      <w:r>
        <w:rPr>
          <w:rFonts w:ascii="Calibri" w:eastAsia="Calibri" w:hAnsi="Calibri" w:cs="Calibri"/>
          <w:noProof/>
        </w:rPr>
        <mc:AlternateContent>
          <mc:Choice Requires="wpg">
            <w:drawing>
              <wp:inline distT="0" distB="0" distL="0" distR="0" wp14:anchorId="68C7BC15" wp14:editId="51876A1D">
                <wp:extent cx="2750821" cy="25908"/>
                <wp:effectExtent l="0" t="0" r="0" b="0"/>
                <wp:docPr id="97600" name="Group 97600"/>
                <wp:cNvGraphicFramePr/>
                <a:graphic xmlns:a="http://schemas.openxmlformats.org/drawingml/2006/main">
                  <a:graphicData uri="http://schemas.microsoft.com/office/word/2010/wordprocessingGroup">
                    <wpg:wgp>
                      <wpg:cNvGrpSpPr/>
                      <wpg:grpSpPr>
                        <a:xfrm>
                          <a:off x="0" y="0"/>
                          <a:ext cx="2750821" cy="25908"/>
                          <a:chOff x="0" y="0"/>
                          <a:chExt cx="2750821" cy="25908"/>
                        </a:xfrm>
                      </wpg:grpSpPr>
                      <wps:wsp>
                        <wps:cNvPr id="113530" name="Shape 113530"/>
                        <wps:cNvSpPr/>
                        <wps:spPr>
                          <a:xfrm>
                            <a:off x="0" y="0"/>
                            <a:ext cx="2743200" cy="18288"/>
                          </a:xfrm>
                          <a:custGeom>
                            <a:avLst/>
                            <a:gdLst/>
                            <a:ahLst/>
                            <a:cxnLst/>
                            <a:rect l="0" t="0" r="0" b="0"/>
                            <a:pathLst>
                              <a:path w="2743200" h="18288">
                                <a:moveTo>
                                  <a:pt x="0" y="0"/>
                                </a:moveTo>
                                <a:lnTo>
                                  <a:pt x="2743200" y="0"/>
                                </a:lnTo>
                                <a:lnTo>
                                  <a:pt x="2743200" y="18288"/>
                                </a:lnTo>
                                <a:lnTo>
                                  <a:pt x="0" y="18288"/>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3531" name="Shape 113531"/>
                        <wps:cNvSpPr/>
                        <wps:spPr>
                          <a:xfrm>
                            <a:off x="0" y="152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3532" name="Shape 113532"/>
                        <wps:cNvSpPr/>
                        <wps:spPr>
                          <a:xfrm>
                            <a:off x="3048" y="1524"/>
                            <a:ext cx="2738628" cy="9144"/>
                          </a:xfrm>
                          <a:custGeom>
                            <a:avLst/>
                            <a:gdLst/>
                            <a:ahLst/>
                            <a:cxnLst/>
                            <a:rect l="0" t="0" r="0" b="0"/>
                            <a:pathLst>
                              <a:path w="2738628" h="9144">
                                <a:moveTo>
                                  <a:pt x="0" y="0"/>
                                </a:moveTo>
                                <a:lnTo>
                                  <a:pt x="2738628" y="0"/>
                                </a:lnTo>
                                <a:lnTo>
                                  <a:pt x="2738628"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3533" name="Shape 113533"/>
                        <wps:cNvSpPr/>
                        <wps:spPr>
                          <a:xfrm>
                            <a:off x="2741676" y="152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3534" name="Shape 113534"/>
                        <wps:cNvSpPr/>
                        <wps:spPr>
                          <a:xfrm>
                            <a:off x="0" y="4572"/>
                            <a:ext cx="9144" cy="12192"/>
                          </a:xfrm>
                          <a:custGeom>
                            <a:avLst/>
                            <a:gdLst/>
                            <a:ahLst/>
                            <a:cxnLst/>
                            <a:rect l="0" t="0" r="0" b="0"/>
                            <a:pathLst>
                              <a:path w="9144" h="12192">
                                <a:moveTo>
                                  <a:pt x="0" y="0"/>
                                </a:moveTo>
                                <a:lnTo>
                                  <a:pt x="9144" y="0"/>
                                </a:lnTo>
                                <a:lnTo>
                                  <a:pt x="9144" y="12192"/>
                                </a:lnTo>
                                <a:lnTo>
                                  <a:pt x="0" y="12192"/>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3535" name="Shape 113535"/>
                        <wps:cNvSpPr/>
                        <wps:spPr>
                          <a:xfrm>
                            <a:off x="2741676" y="4572"/>
                            <a:ext cx="9144" cy="12192"/>
                          </a:xfrm>
                          <a:custGeom>
                            <a:avLst/>
                            <a:gdLst/>
                            <a:ahLst/>
                            <a:cxnLst/>
                            <a:rect l="0" t="0" r="0" b="0"/>
                            <a:pathLst>
                              <a:path w="9144" h="12192">
                                <a:moveTo>
                                  <a:pt x="0" y="0"/>
                                </a:moveTo>
                                <a:lnTo>
                                  <a:pt x="9144" y="0"/>
                                </a:lnTo>
                                <a:lnTo>
                                  <a:pt x="9144" y="12192"/>
                                </a:lnTo>
                                <a:lnTo>
                                  <a:pt x="0" y="12192"/>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113536" name="Shape 113536"/>
                        <wps:cNvSpPr/>
                        <wps:spPr>
                          <a:xfrm>
                            <a:off x="0" y="1676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113537" name="Shape 113537"/>
                        <wps:cNvSpPr/>
                        <wps:spPr>
                          <a:xfrm>
                            <a:off x="3048" y="16764"/>
                            <a:ext cx="2738628" cy="9144"/>
                          </a:xfrm>
                          <a:custGeom>
                            <a:avLst/>
                            <a:gdLst/>
                            <a:ahLst/>
                            <a:cxnLst/>
                            <a:rect l="0" t="0" r="0" b="0"/>
                            <a:pathLst>
                              <a:path w="2738628" h="9144">
                                <a:moveTo>
                                  <a:pt x="0" y="0"/>
                                </a:moveTo>
                                <a:lnTo>
                                  <a:pt x="2738628" y="0"/>
                                </a:lnTo>
                                <a:lnTo>
                                  <a:pt x="2738628"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113538" name="Shape 113538"/>
                        <wps:cNvSpPr/>
                        <wps:spPr>
                          <a:xfrm>
                            <a:off x="2741676" y="1676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g:wgp>
                  </a:graphicData>
                </a:graphic>
              </wp:inline>
            </w:drawing>
          </mc:Choice>
          <mc:Fallback>
            <w:pict>
              <v:group w14:anchorId="30BB1773" id="Group 97600" o:spid="_x0000_s1026" style="width:216.6pt;height:2.05pt;mso-position-horizontal-relative:char;mso-position-vertical-relative:line" coordsize="27508,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">
                <v:shape id="Shape 113530" o:spid="_x0000_s1027" style="position:absolute;width:27432;height:182;visibility:visible;mso-wrap-style:square;v-text-anchor:top" coordsize="2743200,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" path="m,l2743200,r,18288l,18288,,e" fillcolor="#a0a0a0" stroked="f" strokeweight="0">
                  <v:stroke miterlimit="83231f" joinstyle="miter"/>
                  <v:path arrowok="t" textboxrect="0,0,2743200,18288"/>
                </v:shape>
                <v:shape id="Shape 113531" o:spid="_x0000_s1028" style="position:absolute;top:15;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" path="m,l9144,r,9144l,9144,,e" fillcolor="#a0a0a0" stroked="f" strokeweight="0">
                  <v:stroke miterlimit="83231f" joinstyle="miter"/>
                  <v:path arrowok="t" textboxrect="0,0,9144,9144"/>
                </v:shape>
                <v:shape id="Shape 113532" o:spid="_x0000_s1029" style="position:absolute;left:30;top:15;width:27386;height:91;visibility:visible;mso-wrap-style:square;v-text-anchor:top" coordsize="273862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" path="m,l2738628,r,9144l,9144,,e" fillcolor="#a0a0a0" stroked="f" strokeweight="0">
                  <v:stroke miterlimit="83231f" joinstyle="miter"/>
                  <v:path arrowok="t" textboxrect="0,0,2738628,9144"/>
                </v:shape>
                <v:shape id="Shape 113533" o:spid="_x0000_s1030" style="position:absolute;left:27416;top:1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" path="m,l9144,r,9144l,9144,,e" fillcolor="#a0a0a0" stroked="f" strokeweight="0">
                  <v:stroke miterlimit="83231f" joinstyle="miter"/>
                  <v:path arrowok="t" textboxrect="0,0,9144,9144"/>
                </v:shape>
                <v:shape id="Shape 113534" o:spid="_x0000_s1031" style="position:absolute;top:45;width:91;height:122;visibility:visible;mso-wrap-style:square;v-text-anchor:top" coordsize="9144,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" path="m,l9144,r,12192l,12192,,e" fillcolor="#a0a0a0" stroked="f" strokeweight="0">
                  <v:stroke miterlimit="83231f" joinstyle="miter"/>
                  <v:path arrowok="t" textboxrect="0,0,9144,12192"/>
                </v:shape>
                <v:shape id="Shape 113535" o:spid="_x0000_s1032" style="position:absolute;left:27416;top:45;width:92;height:122;visibility:visible;mso-wrap-style:square;v-text-anchor:top" coordsize="9144,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" path="m,l9144,r,12192l,12192,,e" fillcolor="#e3e3e3" stroked="f" strokeweight="0">
                  <v:stroke miterlimit="83231f" joinstyle="miter"/>
                  <v:path arrowok="t" textboxrect="0,0,9144,12192"/>
                </v:shape>
                <v:shape id="Shape 113536" o:spid="_x0000_s1033" style="position:absolute;top:167;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" path="m,l9144,r,9144l,9144,,e" fillcolor="#e3e3e3" stroked="f" strokeweight="0">
                  <v:stroke miterlimit="83231f" joinstyle="miter"/>
                  <v:path arrowok="t" textboxrect="0,0,9144,9144"/>
                </v:shape>
                <v:shape id="Shape 113537" o:spid="_x0000_s1034" style="position:absolute;left:30;top:167;width:27386;height:92;visibility:visible;mso-wrap-style:square;v-text-anchor:top" coordsize="273862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" path="m,l2738628,r,9144l,9144,,e" fillcolor="#e3e3e3" stroked="f" strokeweight="0">
                  <v:stroke miterlimit="83231f" joinstyle="miter"/>
                  <v:path arrowok="t" textboxrect="0,0,2738628,9144"/>
                </v:shape>
                <v:shape id="Shape 113538" o:spid="_x0000_s1035" style="position:absolute;left:27416;top:167;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" path="m,l9144,r,9144l,9144,,e" fillcolor="#e3e3e3" stroked="f" strokeweight="0">
                  <v:stroke miterlimit="83231f" joinstyle="miter"/>
                  <v:path arrowok="t" textboxrect="0,0,9144,9144"/>
                </v:shape>
                <w10:anchorlock/>
              </v:group>
            </w:pict>
          </mc:Fallback>
        </mc:AlternateContent>
      </w:r>
      <w:r>
        <w:rPr>
          <w:rFonts w:ascii="Calibri" w:eastAsia="Calibri" w:hAnsi="Calibri" w:cs="Calibri"/>
        </w:rPr>
        <w:t xml:space="preserve"> </w:t>
      </w:r>
      <w:r>
        <w:t xml:space="preserve">  </w:t>
      </w:r>
    </w:p>
    <w:p w:rsidR="00785B97" w:rsidRPr="00AF2DCD" w:rsidRDefault="00AF2DCD" w:rsidP="004E16F4">
      <w:pPr>
        <w:pStyle w:val="Heading1"/>
        <w:ind w:left="14" w:right="119"/>
        <w:jc w:val="left"/>
        <w:rPr>
          <w:rFonts w:ascii="Times New Roman" w:hAnsi="Times New Roman" w:cs="Times New Roman"/>
          <w:color w:val="auto"/>
          <w:sz w:val="36"/>
          <w:szCs w:val="36"/>
        </w:rPr>
      </w:pPr>
      <w:r w:rsidRPr="00AF2DCD">
        <w:rPr>
          <w:rFonts w:ascii="Times New Roman" w:hAnsi="Times New Roman" w:cs="Times New Roman"/>
          <w:b w:val="0"/>
          <w:noProof/>
          <w:color w:val="auto"/>
          <w:sz w:val="36"/>
          <w:szCs w:val="36"/>
        </w:rPr>
        <w:drawing>
          <wp:anchor distT="0" distB="0" distL="114300" distR="114300" simplePos="0" relativeHeight="251937792" behindDoc="0" locked="0" layoutInCell="1" allowOverlap="1" wp14:anchorId="52FEB75F" wp14:editId="10CD9361">
            <wp:simplePos x="0" y="0"/>
            <wp:positionH relativeFrom="column">
              <wp:posOffset>193040</wp:posOffset>
            </wp:positionH>
            <wp:positionV relativeFrom="paragraph">
              <wp:posOffset>5080</wp:posOffset>
            </wp:positionV>
            <wp:extent cx="939800" cy="939800"/>
            <wp:effectExtent l="0" t="0" r="0" b="0"/>
            <wp:wrapSquare wrapText="bothSides"/>
            <wp:docPr id="96470" name="Picture 96470" descr="C:\Users\003655820\AppData\Local\Microsoft\Windows\INetCache\Content.MSO\3EA66CF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003655820\AppData\Local\Microsoft\Windows\INetCache\Content.MSO\3EA66CF0.tmp"/>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939800" cy="939800"/>
                    </a:xfrm>
                    <a:prstGeom prst="rect">
                      <a:avLst/>
                    </a:prstGeom>
                    <a:noFill/>
                    <a:ln>
                      <a:noFill/>
                    </a:ln>
                  </pic:spPr>
                </pic:pic>
              </a:graphicData>
            </a:graphic>
            <wp14:sizeRelH relativeFrom="page">
              <wp14:pctWidth>0</wp14:pctWidth>
            </wp14:sizeRelH>
            <wp14:sizeRelV relativeFrom="page">
              <wp14:pctHeight>0</wp14:pctHeight>
            </wp14:sizeRelV>
          </wp:anchor>
        </w:drawing>
      </w:r>
      <w:r w:rsidR="00785B97" w:rsidRPr="00AF2DCD">
        <w:rPr>
          <w:rFonts w:ascii="Times New Roman" w:hAnsi="Times New Roman" w:cs="Times New Roman"/>
          <w:color w:val="auto"/>
          <w:sz w:val="36"/>
          <w:szCs w:val="36"/>
        </w:rPr>
        <w:t xml:space="preserve">Beta Gamma Sigma </w:t>
      </w:r>
    </w:p>
    <w:p w:rsidR="00785B97" w:rsidRPr="00970192" w:rsidRDefault="00785B97" w:rsidP="004E16F4">
      <w:pPr>
        <w:pStyle w:val="Heading1"/>
        <w:ind w:left="14" w:right="119"/>
        <w:jc w:val="left"/>
        <w:rPr>
          <w:rFonts w:ascii="Times New Roman" w:hAnsi="Times New Roman" w:cs="Times New Roman"/>
          <w:color w:val="auto"/>
          <w:sz w:val="24"/>
          <w:szCs w:val="24"/>
        </w:rPr>
      </w:pPr>
      <w:r w:rsidRPr="00AF2DCD">
        <w:rPr>
          <w:rFonts w:ascii="Times New Roman" w:hAnsi="Times New Roman" w:cs="Times New Roman"/>
          <w:color w:val="auto"/>
          <w:sz w:val="36"/>
          <w:szCs w:val="36"/>
        </w:rPr>
        <w:t>Scholastic</w:t>
      </w:r>
      <w:r w:rsidR="00AF2DCD">
        <w:rPr>
          <w:rFonts w:ascii="Times New Roman" w:hAnsi="Times New Roman" w:cs="Times New Roman"/>
          <w:color w:val="auto"/>
          <w:sz w:val="36"/>
          <w:szCs w:val="36"/>
        </w:rPr>
        <w:t xml:space="preserve"> </w:t>
      </w:r>
      <w:r w:rsidRPr="00AF2DCD">
        <w:rPr>
          <w:rFonts w:ascii="Times New Roman" w:hAnsi="Times New Roman" w:cs="Times New Roman"/>
          <w:color w:val="auto"/>
          <w:sz w:val="36"/>
          <w:szCs w:val="36"/>
        </w:rPr>
        <w:t xml:space="preserve">Honor Society Recognized by </w:t>
      </w:r>
      <w:r w:rsidRPr="00970192">
        <w:rPr>
          <w:rFonts w:ascii="Times New Roman" w:hAnsi="Times New Roman" w:cs="Times New Roman"/>
          <w:color w:val="auto"/>
          <w:sz w:val="36"/>
          <w:szCs w:val="36"/>
        </w:rPr>
        <w:t xml:space="preserve">AACSB  </w:t>
      </w:r>
      <w:r w:rsidRPr="00970192">
        <w:rPr>
          <w:rFonts w:ascii="Times New Roman" w:hAnsi="Times New Roman" w:cs="Times New Roman"/>
          <w:color w:val="auto"/>
          <w:sz w:val="24"/>
          <w:szCs w:val="24"/>
        </w:rPr>
        <w:t xml:space="preserve"> </w:t>
      </w:r>
    </w:p>
    <w:p w:rsidR="004E16F4" w:rsidRDefault="00785B97" w:rsidP="004E16F4">
      <w:pPr>
        <w:ind w:left="39" w:right="811"/>
        <w:rPr>
          <w:rFonts w:ascii="Times New Roman" w:hAnsi="Times New Roman" w:cs="Times New Roman"/>
          <w:sz w:val="24"/>
          <w:szCs w:val="24"/>
        </w:rPr>
      </w:pPr>
      <w:r w:rsidRPr="00970192">
        <w:rPr>
          <w:rFonts w:ascii="Times New Roman" w:hAnsi="Times New Roman" w:cs="Times New Roman"/>
          <w:sz w:val="24"/>
          <w:szCs w:val="24"/>
        </w:rPr>
        <w:t xml:space="preserve">Membership: Open to the top 5% of undergraduate class, top 10% of graduate class.  </w:t>
      </w:r>
    </w:p>
    <w:p w:rsidR="00785B97" w:rsidRPr="004E16F4" w:rsidRDefault="00785B97" w:rsidP="004E16F4">
      <w:pPr>
        <w:spacing w:after="0"/>
        <w:ind w:left="39" w:right="811"/>
        <w:rPr>
          <w:rFonts w:ascii="Times New Roman" w:hAnsi="Times New Roman" w:cs="Times New Roman"/>
          <w:sz w:val="24"/>
          <w:szCs w:val="24"/>
        </w:rPr>
      </w:pPr>
      <w:r w:rsidRPr="004E16F4">
        <w:rPr>
          <w:rFonts w:ascii="Times New Roman" w:hAnsi="Times New Roman" w:cs="Times New Roman"/>
          <w:sz w:val="24"/>
          <w:szCs w:val="24"/>
        </w:rPr>
        <w:t xml:space="preserve">Advisor: Dr. Haakon Brown    </w:t>
      </w:r>
    </w:p>
    <w:p w:rsidR="004E16F4" w:rsidRPr="004E16F4" w:rsidRDefault="00785B97" w:rsidP="00785B97">
      <w:pPr>
        <w:spacing w:after="3" w:line="253" w:lineRule="auto"/>
        <w:ind w:right="898"/>
        <w:rPr>
          <w:rFonts w:ascii="Times New Roman" w:hAnsi="Times New Roman" w:cs="Times New Roman"/>
          <w:sz w:val="24"/>
          <w:szCs w:val="24"/>
        </w:rPr>
      </w:pPr>
      <w:r w:rsidRPr="004E16F4">
        <w:rPr>
          <w:rFonts w:ascii="Times New Roman" w:hAnsi="Times New Roman" w:cs="Times New Roman"/>
          <w:sz w:val="24"/>
          <w:szCs w:val="24"/>
        </w:rPr>
        <w:t xml:space="preserve">Email: </w:t>
      </w:r>
    </w:p>
    <w:p w:rsidR="004E16F4" w:rsidRPr="004E16F4" w:rsidRDefault="004E16F4" w:rsidP="004E16F4">
      <w:pPr>
        <w:spacing w:after="0" w:line="253" w:lineRule="auto"/>
        <w:ind w:right="898"/>
        <w:rPr>
          <w:rFonts w:ascii="Times New Roman" w:hAnsi="Times New Roman" w:cs="Times New Roman"/>
          <w:sz w:val="24"/>
          <w:szCs w:val="24"/>
        </w:rPr>
      </w:pPr>
      <w:r w:rsidRPr="004E16F4">
        <w:rPr>
          <w:rFonts w:ascii="Times New Roman" w:hAnsi="Times New Roman" w:cs="Times New Roman"/>
          <w:sz w:val="24"/>
          <w:szCs w:val="24"/>
        </w:rPr>
        <w:t>HBrown@csusb.edu</w:t>
      </w:r>
    </w:p>
    <w:p w:rsidR="00785B97" w:rsidRPr="004E16F4" w:rsidRDefault="00785B97" w:rsidP="004E16F4">
      <w:pPr>
        <w:spacing w:after="0"/>
        <w:ind w:left="39" w:right="811"/>
        <w:rPr>
          <w:rFonts w:ascii="Times New Roman" w:hAnsi="Times New Roman" w:cs="Times New Roman"/>
          <w:sz w:val="24"/>
          <w:szCs w:val="24"/>
        </w:rPr>
      </w:pPr>
      <w:r w:rsidRPr="004E16F4">
        <w:rPr>
          <w:rFonts w:ascii="Times New Roman" w:hAnsi="Times New Roman" w:cs="Times New Roman"/>
          <w:sz w:val="24"/>
          <w:szCs w:val="24"/>
        </w:rPr>
        <w:t xml:space="preserve">Jack Brown Hall, Room 458   </w:t>
      </w:r>
    </w:p>
    <w:p w:rsidR="00785B97" w:rsidRPr="004E16F4" w:rsidRDefault="00785B97" w:rsidP="00785B97">
      <w:pPr>
        <w:spacing w:after="415"/>
        <w:ind w:left="39" w:right="811"/>
        <w:rPr>
          <w:rFonts w:ascii="Times New Roman" w:hAnsi="Times New Roman" w:cs="Times New Roman"/>
          <w:sz w:val="24"/>
          <w:szCs w:val="24"/>
        </w:rPr>
      </w:pPr>
      <w:r w:rsidRPr="004E16F4">
        <w:rPr>
          <w:rFonts w:ascii="Times New Roman" w:hAnsi="Times New Roman" w:cs="Times New Roman"/>
          <w:sz w:val="24"/>
          <w:szCs w:val="24"/>
        </w:rPr>
        <w:t xml:space="preserve">(909) 537-5749   </w:t>
      </w:r>
    </w:p>
    <w:p w:rsidR="00785B97" w:rsidRPr="00FA5518" w:rsidRDefault="00785B97" w:rsidP="00785B97">
      <w:pPr>
        <w:spacing w:after="0" w:line="240" w:lineRule="auto"/>
        <w:ind w:left="29"/>
        <w:rPr>
          <w:rFonts w:ascii="Times New Roman" w:hAnsi="Times New Roman" w:cs="Times New Roman"/>
          <w:b/>
          <w:sz w:val="36"/>
          <w:szCs w:val="36"/>
        </w:rPr>
      </w:pPr>
      <w:r>
        <w:rPr>
          <w:noProof/>
        </w:rPr>
        <w:drawing>
          <wp:anchor distT="0" distB="0" distL="114300" distR="114300" simplePos="0" relativeHeight="251938816" behindDoc="0" locked="0" layoutInCell="1" allowOverlap="1" wp14:anchorId="399B97E0" wp14:editId="211E4997">
            <wp:simplePos x="0" y="0"/>
            <wp:positionH relativeFrom="column">
              <wp:align>left</wp:align>
            </wp:positionH>
            <wp:positionV relativeFrom="paragraph">
              <wp:posOffset>204470</wp:posOffset>
            </wp:positionV>
            <wp:extent cx="1816100" cy="755650"/>
            <wp:effectExtent l="0" t="0" r="0" b="6350"/>
            <wp:wrapSquare wrapText="bothSides"/>
            <wp:docPr id="96471" name="Picture 96471" descr="Honor Societies | Peter T. Paul College of Business and Econom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onor Societies | Peter T. Paul College of Business and Economics"/>
                    <pic:cNvPicPr>
                      <a:picLocks noChangeAspect="1" noChangeArrowheads="1"/>
                    </pic:cNvPicPr>
                  </pic:nvPicPr>
                  <pic:blipFill rotWithShape="1">
                    <a:blip r:embed="rId277">
                      <a:extLst>
                        <a:ext uri="{28A0092B-C50C-407E-A947-70E740481C1C}">
                          <a14:useLocalDpi xmlns:a14="http://schemas.microsoft.com/office/drawing/2010/main" val="0"/>
                        </a:ext>
                      </a:extLst>
                    </a:blip>
                    <a:srcRect l="12653"/>
                    <a:stretch/>
                  </pic:blipFill>
                  <pic:spPr bwMode="auto">
                    <a:xfrm>
                      <a:off x="0" y="0"/>
                      <a:ext cx="1816100" cy="755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sz w:val="36"/>
        </w:rPr>
        <w:t xml:space="preserve">  </w:t>
      </w:r>
      <w:r>
        <w:t xml:space="preserve">  </w:t>
      </w:r>
      <w:r w:rsidRPr="00FA5518">
        <w:rPr>
          <w:rFonts w:ascii="Times New Roman" w:hAnsi="Times New Roman" w:cs="Times New Roman"/>
          <w:b/>
          <w:sz w:val="36"/>
          <w:szCs w:val="36"/>
        </w:rPr>
        <w:t xml:space="preserve">International Honor </w:t>
      </w:r>
    </w:p>
    <w:p w:rsidR="00785B97" w:rsidRPr="00FA5518" w:rsidRDefault="00785B97" w:rsidP="00785B97">
      <w:pPr>
        <w:spacing w:after="0" w:line="240" w:lineRule="auto"/>
        <w:ind w:left="9"/>
        <w:rPr>
          <w:rFonts w:ascii="Times New Roman" w:hAnsi="Times New Roman" w:cs="Times New Roman"/>
          <w:b/>
          <w:sz w:val="36"/>
          <w:szCs w:val="36"/>
        </w:rPr>
      </w:pPr>
      <w:r w:rsidRPr="00FA5518">
        <w:rPr>
          <w:rFonts w:ascii="Times New Roman" w:hAnsi="Times New Roman" w:cs="Times New Roman"/>
          <w:b/>
          <w:sz w:val="36"/>
          <w:szCs w:val="36"/>
        </w:rPr>
        <w:t xml:space="preserve">Society </w:t>
      </w:r>
      <w:r w:rsidRPr="00FA5518">
        <w:rPr>
          <w:rFonts w:ascii="Times New Roman" w:hAnsi="Times New Roman" w:cs="Times New Roman"/>
          <w:b/>
          <w:sz w:val="36"/>
          <w:szCs w:val="36"/>
          <w:vertAlign w:val="subscript"/>
        </w:rPr>
        <w:t xml:space="preserve"> </w:t>
      </w:r>
      <w:r w:rsidRPr="00FA5518">
        <w:rPr>
          <w:rFonts w:ascii="Times New Roman" w:hAnsi="Times New Roman" w:cs="Times New Roman"/>
          <w:b/>
          <w:sz w:val="36"/>
          <w:szCs w:val="36"/>
        </w:rPr>
        <w:t xml:space="preserve">Beta Gamma </w:t>
      </w:r>
    </w:p>
    <w:p w:rsidR="00785B97" w:rsidRPr="007903F1" w:rsidRDefault="00785B97" w:rsidP="00785B97">
      <w:pPr>
        <w:spacing w:after="0" w:line="240" w:lineRule="auto"/>
        <w:ind w:left="9"/>
        <w:rPr>
          <w:sz w:val="32"/>
          <w:szCs w:val="32"/>
        </w:rPr>
      </w:pPr>
      <w:r w:rsidRPr="00FA5518">
        <w:rPr>
          <w:rFonts w:ascii="Times New Roman" w:hAnsi="Times New Roman" w:cs="Times New Roman"/>
          <w:b/>
          <w:sz w:val="36"/>
          <w:szCs w:val="36"/>
        </w:rPr>
        <w:t>Sigma</w:t>
      </w:r>
      <w:r w:rsidRPr="007903F1">
        <w:rPr>
          <w:b/>
          <w:sz w:val="32"/>
          <w:szCs w:val="32"/>
        </w:rPr>
        <w:t xml:space="preserve">  </w:t>
      </w:r>
      <w:r w:rsidRPr="007903F1">
        <w:rPr>
          <w:b/>
          <w:sz w:val="32"/>
          <w:szCs w:val="32"/>
          <w:vertAlign w:val="subscript"/>
        </w:rPr>
        <w:t xml:space="preserve">  </w:t>
      </w:r>
      <w:r w:rsidRPr="007903F1">
        <w:rPr>
          <w:rFonts w:ascii="Segoe UI Symbol" w:eastAsia="Segoe UI Symbol" w:hAnsi="Segoe UI Symbol" w:cs="Segoe UI Symbol"/>
          <w:sz w:val="32"/>
          <w:szCs w:val="32"/>
        </w:rPr>
        <w:t xml:space="preserve"> </w:t>
      </w:r>
      <w:r w:rsidRPr="007903F1">
        <w:rPr>
          <w:sz w:val="32"/>
          <w:szCs w:val="32"/>
        </w:rPr>
        <w:t xml:space="preserve"> </w:t>
      </w:r>
    </w:p>
    <w:p w:rsidR="00785B97" w:rsidRDefault="00785B97" w:rsidP="00785B97">
      <w:pPr>
        <w:spacing w:after="400" w:line="229" w:lineRule="auto"/>
        <w:ind w:left="29" w:right="270"/>
      </w:pPr>
      <w:r w:rsidRPr="007903F1">
        <w:rPr>
          <w:rFonts w:eastAsia="Arial"/>
          <w:i/>
          <w:szCs w:val="24"/>
        </w:rPr>
        <w:t xml:space="preserve">The Mission of the International Honor Society Beta Gamma Sigma is to encourage and honor academic achievement in the study of business, to foster personal and professional excellence, to advance the values of the Society, and to serve its lifelong members. </w:t>
      </w:r>
      <w:r w:rsidRPr="007903F1">
        <w:rPr>
          <w:i/>
          <w:szCs w:val="24"/>
        </w:rPr>
        <w:t xml:space="preserve">  </w:t>
      </w:r>
      <w:r>
        <w:rPr>
          <w:rFonts w:ascii="Segoe UI Symbol" w:eastAsia="Segoe UI Symbol" w:hAnsi="Segoe UI Symbol" w:cs="Segoe UI Symbol"/>
        </w:rPr>
        <w:t xml:space="preserve"> </w:t>
      </w:r>
      <w:r>
        <w:t xml:space="preserve"> </w:t>
      </w:r>
    </w:p>
    <w:p w:rsidR="00785B97" w:rsidRPr="007903F1" w:rsidRDefault="00785B97" w:rsidP="00785B97">
      <w:pPr>
        <w:spacing w:after="255" w:line="229" w:lineRule="auto"/>
        <w:ind w:left="29" w:right="270"/>
        <w:rPr>
          <w:i/>
        </w:rPr>
      </w:pPr>
      <w:r w:rsidRPr="007903F1">
        <w:rPr>
          <w:rFonts w:eastAsia="Arial"/>
          <w:i/>
          <w:sz w:val="21"/>
        </w:rPr>
        <w:t xml:space="preserve">The Mission is supported by the five Objectives of the Society. These include: </w:t>
      </w:r>
      <w:r w:rsidRPr="007903F1">
        <w:rPr>
          <w:i/>
        </w:rPr>
        <w:t xml:space="preserve">  </w:t>
      </w:r>
    </w:p>
    <w:p w:rsidR="00785B97" w:rsidRPr="000C6ADA" w:rsidRDefault="00785B97" w:rsidP="00643E04">
      <w:pPr>
        <w:spacing w:after="27" w:line="229" w:lineRule="auto"/>
        <w:ind w:left="720" w:right="270"/>
        <w:rPr>
          <w:i/>
        </w:rPr>
      </w:pPr>
      <w:r w:rsidRPr="00643E04">
        <w:rPr>
          <w:rFonts w:eastAsia="Arial"/>
          <w:b/>
          <w:i/>
          <w:color w:val="0070C0"/>
          <w:sz w:val="21"/>
        </w:rPr>
        <w:lastRenderedPageBreak/>
        <w:t>Encourage</w:t>
      </w:r>
      <w:r w:rsidRPr="00643E04">
        <w:rPr>
          <w:rFonts w:eastAsia="Arial"/>
          <w:b/>
          <w:i/>
          <w:sz w:val="21"/>
        </w:rPr>
        <w:t xml:space="preserve"> </w:t>
      </w:r>
      <w:r w:rsidRPr="000C6ADA">
        <w:rPr>
          <w:rFonts w:eastAsia="Arial"/>
          <w:i/>
          <w:sz w:val="21"/>
        </w:rPr>
        <w:t>and honor high academic achievement by students of business and</w:t>
      </w:r>
      <w:r w:rsidRPr="000C6ADA">
        <w:rPr>
          <w:rFonts w:ascii="Arial" w:eastAsia="Arial" w:hAnsi="Arial" w:cs="Arial"/>
          <w:i/>
          <w:sz w:val="21"/>
        </w:rPr>
        <w:t xml:space="preserve"> </w:t>
      </w:r>
      <w:r w:rsidRPr="000C6ADA">
        <w:rPr>
          <w:rFonts w:ascii="Times New Roman" w:eastAsia="Arial" w:hAnsi="Times New Roman" w:cs="Times New Roman"/>
          <w:i/>
          <w:sz w:val="21"/>
        </w:rPr>
        <w:t>management through chapters in business programs</w:t>
      </w:r>
      <w:r w:rsidRPr="000C6ADA">
        <w:rPr>
          <w:rFonts w:ascii="Arial" w:eastAsia="Arial" w:hAnsi="Arial" w:cs="Arial"/>
          <w:i/>
          <w:sz w:val="21"/>
        </w:rPr>
        <w:t xml:space="preserve"> </w:t>
      </w:r>
      <w:r w:rsidRPr="000C6ADA">
        <w:rPr>
          <w:rFonts w:eastAsia="Arial"/>
          <w:i/>
          <w:sz w:val="21"/>
        </w:rPr>
        <w:t xml:space="preserve">accredited by AACSB International. </w:t>
      </w:r>
      <w:r w:rsidRPr="000C6ADA">
        <w:rPr>
          <w:i/>
        </w:rPr>
        <w:t xml:space="preserve">  </w:t>
      </w:r>
    </w:p>
    <w:p w:rsidR="00785B97" w:rsidRPr="007903F1" w:rsidRDefault="00785B97" w:rsidP="00643E04">
      <w:pPr>
        <w:spacing w:after="1" w:line="229" w:lineRule="auto"/>
        <w:ind w:left="705" w:right="270"/>
        <w:rPr>
          <w:i/>
        </w:rPr>
      </w:pPr>
      <w:r w:rsidRPr="00643E04">
        <w:rPr>
          <w:rFonts w:eastAsia="Arial"/>
          <w:b/>
          <w:i/>
          <w:color w:val="0070C0"/>
          <w:sz w:val="21"/>
        </w:rPr>
        <w:t>Foster</w:t>
      </w:r>
      <w:r w:rsidRPr="007903F1">
        <w:rPr>
          <w:rFonts w:eastAsia="Arial"/>
          <w:i/>
          <w:sz w:val="21"/>
        </w:rPr>
        <w:t xml:space="preserve"> in Beta Gamma Sigma members an enduring commitment to the founding principles and values of the Society: honor and integrity, pursuit of wisdom, and earnestness. </w:t>
      </w:r>
      <w:r w:rsidRPr="007903F1">
        <w:rPr>
          <w:i/>
        </w:rPr>
        <w:t xml:space="preserve">  </w:t>
      </w:r>
    </w:p>
    <w:p w:rsidR="00785B97" w:rsidRPr="007903F1" w:rsidRDefault="00785B97" w:rsidP="00643E04">
      <w:pPr>
        <w:spacing w:after="1" w:line="229" w:lineRule="auto"/>
        <w:ind w:left="705" w:right="270"/>
        <w:rPr>
          <w:i/>
        </w:rPr>
      </w:pPr>
      <w:r w:rsidRPr="00643E04">
        <w:rPr>
          <w:rFonts w:eastAsia="Arial"/>
          <w:b/>
          <w:i/>
          <w:color w:val="0070C0"/>
          <w:sz w:val="21"/>
        </w:rPr>
        <w:t>Support</w:t>
      </w:r>
      <w:r w:rsidRPr="007903F1">
        <w:rPr>
          <w:rFonts w:eastAsia="Arial"/>
          <w:i/>
          <w:sz w:val="21"/>
        </w:rPr>
        <w:t xml:space="preserve"> the advancement of</w:t>
      </w:r>
      <w:r w:rsidR="00643E04">
        <w:rPr>
          <w:rFonts w:eastAsia="Arial"/>
          <w:i/>
          <w:sz w:val="21"/>
        </w:rPr>
        <w:t xml:space="preserve"> </w:t>
      </w:r>
      <w:r w:rsidRPr="007903F1">
        <w:rPr>
          <w:rFonts w:eastAsia="Arial"/>
          <w:i/>
          <w:sz w:val="21"/>
        </w:rPr>
        <w:t xml:space="preserve">business thought and practice to encourage lifelong learning. </w:t>
      </w:r>
      <w:r w:rsidRPr="007903F1">
        <w:rPr>
          <w:i/>
        </w:rPr>
        <w:t xml:space="preserve">  </w:t>
      </w:r>
    </w:p>
    <w:p w:rsidR="00785B97" w:rsidRPr="007903F1" w:rsidRDefault="00785B97" w:rsidP="00643E04">
      <w:pPr>
        <w:spacing w:after="1" w:line="229" w:lineRule="auto"/>
        <w:ind w:left="705" w:right="270"/>
        <w:rPr>
          <w:i/>
        </w:rPr>
      </w:pPr>
      <w:r w:rsidRPr="00643E04">
        <w:rPr>
          <w:rFonts w:eastAsia="Arial"/>
          <w:b/>
          <w:i/>
          <w:color w:val="0070C0"/>
          <w:sz w:val="21"/>
        </w:rPr>
        <w:t xml:space="preserve">Enhance </w:t>
      </w:r>
      <w:r w:rsidRPr="007903F1">
        <w:rPr>
          <w:rFonts w:eastAsia="Arial"/>
          <w:i/>
          <w:sz w:val="21"/>
        </w:rPr>
        <w:t>the value of Beta Gamma Sigma for students and alumni</w:t>
      </w:r>
      <w:r w:rsidR="00643E04">
        <w:rPr>
          <w:rFonts w:eastAsia="Arial"/>
          <w:i/>
          <w:sz w:val="21"/>
        </w:rPr>
        <w:t xml:space="preserve"> </w:t>
      </w:r>
      <w:r w:rsidRPr="007903F1">
        <w:rPr>
          <w:rFonts w:eastAsia="Arial"/>
          <w:i/>
          <w:sz w:val="21"/>
        </w:rPr>
        <w:t>members in their professional lives</w:t>
      </w:r>
      <w:r w:rsidRPr="007903F1">
        <w:rPr>
          <w:rFonts w:eastAsia="Arial"/>
          <w:i/>
          <w:color w:val="FF0000"/>
          <w:sz w:val="21"/>
        </w:rPr>
        <w:t xml:space="preserve">. </w:t>
      </w:r>
      <w:r w:rsidRPr="007903F1">
        <w:rPr>
          <w:i/>
        </w:rPr>
        <w:t xml:space="preserve">  </w:t>
      </w:r>
    </w:p>
    <w:p w:rsidR="00785B97" w:rsidRPr="007903F1" w:rsidRDefault="00785B97" w:rsidP="00643E04">
      <w:pPr>
        <w:spacing w:after="478" w:line="229" w:lineRule="auto"/>
        <w:ind w:left="705" w:right="270"/>
        <w:rPr>
          <w:i/>
        </w:rPr>
      </w:pPr>
      <w:r w:rsidRPr="00643E04">
        <w:rPr>
          <w:rFonts w:eastAsia="Arial"/>
          <w:b/>
          <w:i/>
          <w:color w:val="0070C0"/>
          <w:sz w:val="21"/>
        </w:rPr>
        <w:t>Advance</w:t>
      </w:r>
      <w:r w:rsidRPr="007903F1">
        <w:rPr>
          <w:rFonts w:eastAsia="Arial"/>
          <w:i/>
          <w:sz w:val="21"/>
        </w:rPr>
        <w:t xml:space="preserve"> the visibility and reputation of Beta Gamma Sigma. </w:t>
      </w:r>
      <w:r w:rsidRPr="007903F1">
        <w:rPr>
          <w:i/>
        </w:rPr>
        <w:t xml:space="preserve">  </w:t>
      </w:r>
    </w:p>
    <w:p w:rsidR="00785B97" w:rsidRDefault="00785B97" w:rsidP="00785B97">
      <w:pPr>
        <w:spacing w:after="468"/>
        <w:ind w:right="24"/>
        <w:jc w:val="right"/>
      </w:pPr>
      <w:r>
        <w:rPr>
          <w:rFonts w:ascii="Calibri" w:eastAsia="Calibri" w:hAnsi="Calibri" w:cs="Calibri"/>
          <w:noProof/>
        </w:rPr>
        <mc:AlternateContent>
          <mc:Choice Requires="wpg">
            <w:drawing>
              <wp:inline distT="0" distB="0" distL="0" distR="0" wp14:anchorId="21F9D7D6" wp14:editId="08D9E624">
                <wp:extent cx="2750821" cy="25908"/>
                <wp:effectExtent l="0" t="0" r="0" b="0"/>
                <wp:docPr id="97614" name="Group 97614"/>
                <wp:cNvGraphicFramePr/>
                <a:graphic xmlns:a="http://schemas.openxmlformats.org/drawingml/2006/main">
                  <a:graphicData uri="http://schemas.microsoft.com/office/word/2010/wordprocessingGroup">
                    <wpg:wgp>
                      <wpg:cNvGrpSpPr/>
                      <wpg:grpSpPr>
                        <a:xfrm>
                          <a:off x="0" y="0"/>
                          <a:ext cx="2750821" cy="25908"/>
                          <a:chOff x="0" y="0"/>
                          <a:chExt cx="2750821" cy="25908"/>
                        </a:xfrm>
                      </wpg:grpSpPr>
                      <wps:wsp>
                        <wps:cNvPr id="113566" name="Shape 113566"/>
                        <wps:cNvSpPr/>
                        <wps:spPr>
                          <a:xfrm>
                            <a:off x="0" y="0"/>
                            <a:ext cx="2743200" cy="18288"/>
                          </a:xfrm>
                          <a:custGeom>
                            <a:avLst/>
                            <a:gdLst/>
                            <a:ahLst/>
                            <a:cxnLst/>
                            <a:rect l="0" t="0" r="0" b="0"/>
                            <a:pathLst>
                              <a:path w="2743200" h="18288">
                                <a:moveTo>
                                  <a:pt x="0" y="0"/>
                                </a:moveTo>
                                <a:lnTo>
                                  <a:pt x="2743200" y="0"/>
                                </a:lnTo>
                                <a:lnTo>
                                  <a:pt x="2743200" y="18288"/>
                                </a:lnTo>
                                <a:lnTo>
                                  <a:pt x="0" y="18288"/>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3567" name="Shape 113567"/>
                        <wps:cNvSpPr/>
                        <wps:spPr>
                          <a:xfrm>
                            <a:off x="0" y="152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3568" name="Shape 113568"/>
                        <wps:cNvSpPr/>
                        <wps:spPr>
                          <a:xfrm>
                            <a:off x="3048" y="1524"/>
                            <a:ext cx="2738628" cy="9144"/>
                          </a:xfrm>
                          <a:custGeom>
                            <a:avLst/>
                            <a:gdLst/>
                            <a:ahLst/>
                            <a:cxnLst/>
                            <a:rect l="0" t="0" r="0" b="0"/>
                            <a:pathLst>
                              <a:path w="2738628" h="9144">
                                <a:moveTo>
                                  <a:pt x="0" y="0"/>
                                </a:moveTo>
                                <a:lnTo>
                                  <a:pt x="2738628" y="0"/>
                                </a:lnTo>
                                <a:lnTo>
                                  <a:pt x="2738628"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3569" name="Shape 113569"/>
                        <wps:cNvSpPr/>
                        <wps:spPr>
                          <a:xfrm>
                            <a:off x="2741676" y="152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3570" name="Shape 113570"/>
                        <wps:cNvSpPr/>
                        <wps:spPr>
                          <a:xfrm>
                            <a:off x="0" y="4572"/>
                            <a:ext cx="9144" cy="12192"/>
                          </a:xfrm>
                          <a:custGeom>
                            <a:avLst/>
                            <a:gdLst/>
                            <a:ahLst/>
                            <a:cxnLst/>
                            <a:rect l="0" t="0" r="0" b="0"/>
                            <a:pathLst>
                              <a:path w="9144" h="12192">
                                <a:moveTo>
                                  <a:pt x="0" y="0"/>
                                </a:moveTo>
                                <a:lnTo>
                                  <a:pt x="9144" y="0"/>
                                </a:lnTo>
                                <a:lnTo>
                                  <a:pt x="9144" y="12192"/>
                                </a:lnTo>
                                <a:lnTo>
                                  <a:pt x="0" y="12192"/>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3571" name="Shape 113571"/>
                        <wps:cNvSpPr/>
                        <wps:spPr>
                          <a:xfrm>
                            <a:off x="2741676" y="4572"/>
                            <a:ext cx="9144" cy="12192"/>
                          </a:xfrm>
                          <a:custGeom>
                            <a:avLst/>
                            <a:gdLst/>
                            <a:ahLst/>
                            <a:cxnLst/>
                            <a:rect l="0" t="0" r="0" b="0"/>
                            <a:pathLst>
                              <a:path w="9144" h="12192">
                                <a:moveTo>
                                  <a:pt x="0" y="0"/>
                                </a:moveTo>
                                <a:lnTo>
                                  <a:pt x="9144" y="0"/>
                                </a:lnTo>
                                <a:lnTo>
                                  <a:pt x="9144" y="12192"/>
                                </a:lnTo>
                                <a:lnTo>
                                  <a:pt x="0" y="12192"/>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113572" name="Shape 113572"/>
                        <wps:cNvSpPr/>
                        <wps:spPr>
                          <a:xfrm>
                            <a:off x="0" y="1676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113573" name="Shape 113573"/>
                        <wps:cNvSpPr/>
                        <wps:spPr>
                          <a:xfrm>
                            <a:off x="3048" y="16763"/>
                            <a:ext cx="2738628" cy="9144"/>
                          </a:xfrm>
                          <a:custGeom>
                            <a:avLst/>
                            <a:gdLst/>
                            <a:ahLst/>
                            <a:cxnLst/>
                            <a:rect l="0" t="0" r="0" b="0"/>
                            <a:pathLst>
                              <a:path w="2738628" h="9144">
                                <a:moveTo>
                                  <a:pt x="0" y="0"/>
                                </a:moveTo>
                                <a:lnTo>
                                  <a:pt x="2738628" y="0"/>
                                </a:lnTo>
                                <a:lnTo>
                                  <a:pt x="2738628"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113574" name="Shape 113574"/>
                        <wps:cNvSpPr/>
                        <wps:spPr>
                          <a:xfrm>
                            <a:off x="2741676" y="1676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g:wgp>
                  </a:graphicData>
                </a:graphic>
              </wp:inline>
            </w:drawing>
          </mc:Choice>
          <mc:Fallback>
            <w:pict>
              <v:group w14:anchorId="7D8457B5" id="Group 97614" o:spid="_x0000_s1026" style="width:216.6pt;height:2.05pt;mso-position-horizontal-relative:char;mso-position-vertical-relative:line" coordsize="27508,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">
                <v:shape id="Shape 113566" o:spid="_x0000_s1027" style="position:absolute;width:27432;height:182;visibility:visible;mso-wrap-style:square;v-text-anchor:top" coordsize="2743200,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" path="m,l2743200,r,18288l,18288,,e" fillcolor="#a0a0a0" stroked="f" strokeweight="0">
                  <v:stroke miterlimit="83231f" joinstyle="miter"/>
                  <v:path arrowok="t" textboxrect="0,0,2743200,18288"/>
                </v:shape>
                <v:shape id="Shape 113567" o:spid="_x0000_s1028" style="position:absolute;top:15;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" path="m,l9144,r,9144l,9144,,e" fillcolor="#a0a0a0" stroked="f" strokeweight="0">
                  <v:stroke miterlimit="83231f" joinstyle="miter"/>
                  <v:path arrowok="t" textboxrect="0,0,9144,9144"/>
                </v:shape>
                <v:shape id="Shape 113568" o:spid="_x0000_s1029" style="position:absolute;left:30;top:15;width:27386;height:91;visibility:visible;mso-wrap-style:square;v-text-anchor:top" coordsize="273862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" path="m,l2738628,r,9144l,9144,,e" fillcolor="#a0a0a0" stroked="f" strokeweight="0">
                  <v:stroke miterlimit="83231f" joinstyle="miter"/>
                  <v:path arrowok="t" textboxrect="0,0,2738628,9144"/>
                </v:shape>
                <v:shape id="Shape 113569" o:spid="_x0000_s1030" style="position:absolute;left:27416;top:1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" path="m,l9144,r,9144l,9144,,e" fillcolor="#a0a0a0" stroked="f" strokeweight="0">
                  <v:stroke miterlimit="83231f" joinstyle="miter"/>
                  <v:path arrowok="t" textboxrect="0,0,9144,9144"/>
                </v:shape>
                <v:shape id="Shape 113570" o:spid="_x0000_s1031" style="position:absolute;top:45;width:91;height:122;visibility:visible;mso-wrap-style:square;v-text-anchor:top" coordsize="9144,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" path="m,l9144,r,12192l,12192,,e" fillcolor="#a0a0a0" stroked="f" strokeweight="0">
                  <v:stroke miterlimit="83231f" joinstyle="miter"/>
                  <v:path arrowok="t" textboxrect="0,0,9144,12192"/>
                </v:shape>
                <v:shape id="Shape 113571" o:spid="_x0000_s1032" style="position:absolute;left:27416;top:45;width:92;height:122;visibility:visible;mso-wrap-style:square;v-text-anchor:top" coordsize="9144,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" path="m,l9144,r,12192l,12192,,e" fillcolor="#e3e3e3" stroked="f" strokeweight="0">
                  <v:stroke miterlimit="83231f" joinstyle="miter"/>
                  <v:path arrowok="t" textboxrect="0,0,9144,12192"/>
                </v:shape>
                <v:shape id="Shape 113572" o:spid="_x0000_s1033" style="position:absolute;top:167;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" path="m,l9144,r,9144l,9144,,e" fillcolor="#e3e3e3" stroked="f" strokeweight="0">
                  <v:stroke miterlimit="83231f" joinstyle="miter"/>
                  <v:path arrowok="t" textboxrect="0,0,9144,9144"/>
                </v:shape>
                <v:shape id="Shape 113573" o:spid="_x0000_s1034" style="position:absolute;left:30;top:167;width:27386;height:92;visibility:visible;mso-wrap-style:square;v-text-anchor:top" coordsize="273862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" path="m,l2738628,r,9144l,9144,,e" fillcolor="#e3e3e3" stroked="f" strokeweight="0">
                  <v:stroke miterlimit="83231f" joinstyle="miter"/>
                  <v:path arrowok="t" textboxrect="0,0,2738628,9144"/>
                </v:shape>
                <v:shape id="Shape 113574" o:spid="_x0000_s1035" style="position:absolute;left:27416;top:167;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" path="m,l9144,r,9144l,9144,,e" fillcolor="#e3e3e3" stroked="f" strokeweight="0">
                  <v:stroke miterlimit="83231f" joinstyle="miter"/>
                  <v:path arrowok="t" textboxrect="0,0,9144,9144"/>
                </v:shape>
                <w10:anchorlock/>
              </v:group>
            </w:pict>
          </mc:Fallback>
        </mc:AlternateContent>
      </w:r>
      <w:r>
        <w:rPr>
          <w:rFonts w:ascii="Calibri" w:eastAsia="Calibri" w:hAnsi="Calibri" w:cs="Calibri"/>
        </w:rPr>
        <w:t xml:space="preserve"> </w:t>
      </w:r>
      <w:r>
        <w:t xml:space="preserve">  </w:t>
      </w:r>
    </w:p>
    <w:p w:rsidR="00785B97" w:rsidRPr="00970192" w:rsidRDefault="00785B97" w:rsidP="00785B97">
      <w:pPr>
        <w:spacing w:after="0" w:line="240" w:lineRule="auto"/>
        <w:rPr>
          <w:rFonts w:ascii="Times New Roman" w:hAnsi="Times New Roman" w:cs="Times New Roman"/>
          <w:b/>
          <w:sz w:val="36"/>
          <w:szCs w:val="36"/>
        </w:rPr>
      </w:pPr>
      <w:r w:rsidRPr="00970192">
        <w:rPr>
          <w:rFonts w:ascii="Times New Roman" w:hAnsi="Times New Roman" w:cs="Times New Roman"/>
          <w:b/>
          <w:sz w:val="36"/>
          <w:szCs w:val="36"/>
        </w:rPr>
        <w:t xml:space="preserve">Financial Management Association  </w:t>
      </w:r>
    </w:p>
    <w:p w:rsidR="00970192" w:rsidRDefault="00970192" w:rsidP="00785B97">
      <w:pPr>
        <w:spacing w:after="0" w:line="240" w:lineRule="auto"/>
        <w:rPr>
          <w:rFonts w:ascii="Calibri" w:hAnsi="Calibri" w:cs="Calibri"/>
          <w:szCs w:val="24"/>
          <w:shd w:val="clear" w:color="auto" w:fill="FFFFFF"/>
        </w:rPr>
      </w:pPr>
    </w:p>
    <w:p w:rsidR="00785B97" w:rsidRPr="004E16F4" w:rsidRDefault="00785B97" w:rsidP="00785B97">
      <w:pPr>
        <w:spacing w:after="0" w:line="240" w:lineRule="auto"/>
        <w:rPr>
          <w:rFonts w:ascii="Times New Roman" w:hAnsi="Times New Roman" w:cs="Times New Roman"/>
          <w:sz w:val="24"/>
          <w:szCs w:val="24"/>
        </w:rPr>
      </w:pPr>
      <w:r w:rsidRPr="004E16F4">
        <w:rPr>
          <w:rFonts w:ascii="Times New Roman" w:hAnsi="Times New Roman" w:cs="Times New Roman"/>
          <w:sz w:val="24"/>
          <w:szCs w:val="24"/>
          <w:shd w:val="clear" w:color="auto" w:fill="FFFFFF"/>
        </w:rPr>
        <w:t xml:space="preserve">Professor </w:t>
      </w:r>
      <w:hyperlink r:id="rId278" w:tgtFrame="_blank" w:history="1">
        <w:r w:rsidRPr="004E16F4">
          <w:rPr>
            <w:rFonts w:ascii="Times New Roman" w:hAnsi="Times New Roman" w:cs="Times New Roman"/>
            <w:sz w:val="24"/>
            <w:szCs w:val="24"/>
            <w:u w:val="single"/>
          </w:rPr>
          <w:t xml:space="preserve">Kristen Stutz </w:t>
        </w:r>
      </w:hyperlink>
    </w:p>
    <w:p w:rsidR="00785B97" w:rsidRPr="004E16F4" w:rsidRDefault="00AC3BCE" w:rsidP="00785B97">
      <w:pPr>
        <w:spacing w:after="0" w:line="240" w:lineRule="auto"/>
        <w:rPr>
          <w:rFonts w:ascii="Times New Roman" w:hAnsi="Times New Roman" w:cs="Times New Roman"/>
          <w:sz w:val="24"/>
          <w:szCs w:val="24"/>
        </w:rPr>
      </w:pPr>
      <w:hyperlink r:id="rId279" w:history="1">
        <w:r w:rsidR="00785B97" w:rsidRPr="004E16F4">
          <w:rPr>
            <w:rFonts w:ascii="Times New Roman" w:hAnsi="Times New Roman" w:cs="Times New Roman"/>
            <w:sz w:val="24"/>
            <w:szCs w:val="24"/>
            <w:u w:val="single"/>
          </w:rPr>
          <w:t>kstutz@csusb.edu</w:t>
        </w:r>
      </w:hyperlink>
      <w:r w:rsidR="00785B97" w:rsidRPr="004E16F4">
        <w:rPr>
          <w:rFonts w:ascii="Times New Roman" w:hAnsi="Times New Roman" w:cs="Times New Roman"/>
          <w:sz w:val="24"/>
          <w:szCs w:val="24"/>
        </w:rPr>
        <w:t xml:space="preserve"> </w:t>
      </w:r>
    </w:p>
    <w:p w:rsidR="00785B97" w:rsidRPr="004E16F4" w:rsidRDefault="00785B97" w:rsidP="00785B97">
      <w:pPr>
        <w:spacing w:after="0" w:line="240" w:lineRule="auto"/>
        <w:rPr>
          <w:rFonts w:ascii="Times New Roman" w:hAnsi="Times New Roman" w:cs="Times New Roman"/>
          <w:sz w:val="24"/>
          <w:szCs w:val="24"/>
        </w:rPr>
      </w:pPr>
      <w:r w:rsidRPr="004E16F4">
        <w:rPr>
          <w:rFonts w:ascii="Times New Roman" w:hAnsi="Times New Roman" w:cs="Times New Roman"/>
          <w:sz w:val="24"/>
          <w:szCs w:val="24"/>
        </w:rPr>
        <w:t>909-537-73925</w:t>
      </w:r>
    </w:p>
    <w:p w:rsidR="00785B97" w:rsidRPr="004E16F4" w:rsidRDefault="00785B97" w:rsidP="00785B97">
      <w:pPr>
        <w:spacing w:after="0" w:line="240" w:lineRule="auto"/>
        <w:rPr>
          <w:rFonts w:ascii="Times New Roman" w:hAnsi="Times New Roman" w:cs="Times New Roman"/>
          <w:sz w:val="24"/>
          <w:szCs w:val="24"/>
        </w:rPr>
      </w:pPr>
      <w:r w:rsidRPr="004E16F4">
        <w:rPr>
          <w:rFonts w:ascii="Times New Roman" w:hAnsi="Times New Roman" w:cs="Times New Roman"/>
          <w:sz w:val="24"/>
          <w:szCs w:val="24"/>
        </w:rPr>
        <w:t>UH 355</w:t>
      </w:r>
    </w:p>
    <w:p w:rsidR="00785B97" w:rsidRPr="004E16F4" w:rsidRDefault="00785B97" w:rsidP="00785B97">
      <w:pPr>
        <w:spacing w:after="0" w:line="240" w:lineRule="auto"/>
        <w:rPr>
          <w:rFonts w:ascii="Times New Roman" w:hAnsi="Times New Roman" w:cs="Times New Roman"/>
          <w:color w:val="FF0000"/>
          <w:sz w:val="24"/>
          <w:szCs w:val="24"/>
        </w:rPr>
      </w:pPr>
    </w:p>
    <w:p w:rsidR="00785B97" w:rsidRPr="004E16F4" w:rsidRDefault="00785B97" w:rsidP="00785B97">
      <w:pPr>
        <w:spacing w:after="0" w:line="240" w:lineRule="auto"/>
        <w:rPr>
          <w:rFonts w:ascii="Times New Roman" w:hAnsi="Times New Roman" w:cs="Times New Roman"/>
          <w:sz w:val="24"/>
          <w:szCs w:val="24"/>
        </w:rPr>
      </w:pPr>
      <w:r w:rsidRPr="004E16F4">
        <w:rPr>
          <w:rFonts w:ascii="Times New Roman" w:hAnsi="Times New Roman" w:cs="Times New Roman"/>
          <w:sz w:val="24"/>
          <w:szCs w:val="24"/>
          <w:shd w:val="clear" w:color="auto" w:fill="FFFFFF"/>
        </w:rPr>
        <w:t xml:space="preserve">Professor </w:t>
      </w:r>
      <w:hyperlink r:id="rId280" w:tgtFrame="_blank" w:history="1">
        <w:r w:rsidRPr="004E16F4">
          <w:rPr>
            <w:rFonts w:ascii="Times New Roman" w:hAnsi="Times New Roman" w:cs="Times New Roman"/>
            <w:sz w:val="24"/>
            <w:szCs w:val="24"/>
            <w:u w:val="single"/>
          </w:rPr>
          <w:t xml:space="preserve">Liang Guo </w:t>
        </w:r>
      </w:hyperlink>
    </w:p>
    <w:p w:rsidR="00785B97" w:rsidRPr="004E16F4" w:rsidRDefault="00AC3BCE" w:rsidP="00785B97">
      <w:pPr>
        <w:spacing w:after="0" w:line="240" w:lineRule="auto"/>
        <w:rPr>
          <w:rFonts w:ascii="Times New Roman" w:hAnsi="Times New Roman" w:cs="Times New Roman"/>
          <w:sz w:val="24"/>
          <w:szCs w:val="24"/>
        </w:rPr>
      </w:pPr>
      <w:hyperlink r:id="rId281" w:history="1">
        <w:r w:rsidR="00785B97" w:rsidRPr="004E16F4">
          <w:rPr>
            <w:rFonts w:ascii="Times New Roman" w:hAnsi="Times New Roman" w:cs="Times New Roman"/>
            <w:sz w:val="24"/>
            <w:szCs w:val="24"/>
            <w:u w:val="single"/>
          </w:rPr>
          <w:t>lguo@csusb.edu</w:t>
        </w:r>
      </w:hyperlink>
      <w:r w:rsidR="00785B97" w:rsidRPr="004E16F4">
        <w:rPr>
          <w:rFonts w:ascii="Times New Roman" w:hAnsi="Times New Roman" w:cs="Times New Roman"/>
          <w:sz w:val="24"/>
          <w:szCs w:val="24"/>
        </w:rPr>
        <w:t xml:space="preserve"> </w:t>
      </w:r>
    </w:p>
    <w:p w:rsidR="00785B97" w:rsidRPr="004E16F4" w:rsidRDefault="00785B97" w:rsidP="00785B97">
      <w:pPr>
        <w:spacing w:after="0" w:line="240" w:lineRule="auto"/>
        <w:rPr>
          <w:rFonts w:ascii="Times New Roman" w:hAnsi="Times New Roman" w:cs="Times New Roman"/>
          <w:sz w:val="24"/>
          <w:szCs w:val="24"/>
        </w:rPr>
      </w:pPr>
      <w:r w:rsidRPr="004E16F4">
        <w:rPr>
          <w:rFonts w:ascii="Times New Roman" w:hAnsi="Times New Roman" w:cs="Times New Roman"/>
          <w:sz w:val="24"/>
          <w:szCs w:val="24"/>
        </w:rPr>
        <w:t>909-537-3257</w:t>
      </w:r>
    </w:p>
    <w:p w:rsidR="00785B97" w:rsidRPr="004E16F4" w:rsidRDefault="00785B97" w:rsidP="00785B97">
      <w:pPr>
        <w:spacing w:after="0" w:line="240" w:lineRule="auto"/>
        <w:rPr>
          <w:rFonts w:ascii="Times New Roman" w:hAnsi="Times New Roman" w:cs="Times New Roman"/>
          <w:sz w:val="24"/>
          <w:szCs w:val="24"/>
        </w:rPr>
      </w:pPr>
      <w:r w:rsidRPr="004E16F4">
        <w:rPr>
          <w:rFonts w:ascii="Times New Roman" w:hAnsi="Times New Roman" w:cs="Times New Roman"/>
          <w:sz w:val="24"/>
          <w:szCs w:val="24"/>
        </w:rPr>
        <w:t>JB 225</w:t>
      </w:r>
    </w:p>
    <w:p w:rsidR="00785B97" w:rsidRPr="004E16F4" w:rsidRDefault="00785B97" w:rsidP="00785B97">
      <w:pPr>
        <w:spacing w:after="0" w:line="240" w:lineRule="auto"/>
        <w:rPr>
          <w:rFonts w:ascii="Times New Roman" w:hAnsi="Times New Roman" w:cs="Times New Roman"/>
          <w:sz w:val="24"/>
          <w:szCs w:val="24"/>
          <w:shd w:val="clear" w:color="auto" w:fill="FFFFFF"/>
        </w:rPr>
      </w:pPr>
    </w:p>
    <w:p w:rsidR="00785B97" w:rsidRPr="004E16F4" w:rsidRDefault="00785B97" w:rsidP="00785B97">
      <w:pPr>
        <w:spacing w:after="0" w:line="240" w:lineRule="auto"/>
        <w:rPr>
          <w:rFonts w:ascii="Times New Roman" w:hAnsi="Times New Roman" w:cs="Times New Roman"/>
          <w:sz w:val="24"/>
          <w:szCs w:val="24"/>
          <w:shd w:val="clear" w:color="auto" w:fill="FFFFFF"/>
        </w:rPr>
      </w:pPr>
      <w:r w:rsidRPr="004E16F4">
        <w:rPr>
          <w:rFonts w:ascii="Times New Roman" w:hAnsi="Times New Roman" w:cs="Times New Roman"/>
          <w:sz w:val="24"/>
          <w:szCs w:val="24"/>
          <w:shd w:val="clear" w:color="auto" w:fill="FFFFFF"/>
        </w:rPr>
        <w:t xml:space="preserve">Professor Austin  Shelton, </w:t>
      </w:r>
    </w:p>
    <w:p w:rsidR="00785B97" w:rsidRPr="004E16F4" w:rsidRDefault="00785B97" w:rsidP="00785B97">
      <w:pPr>
        <w:spacing w:after="0" w:line="240" w:lineRule="auto"/>
        <w:rPr>
          <w:rFonts w:ascii="Times New Roman" w:hAnsi="Times New Roman" w:cs="Times New Roman"/>
          <w:sz w:val="24"/>
          <w:szCs w:val="24"/>
        </w:rPr>
      </w:pPr>
      <w:r w:rsidRPr="004E16F4">
        <w:rPr>
          <w:rFonts w:ascii="Times New Roman" w:hAnsi="Times New Roman" w:cs="Times New Roman"/>
          <w:sz w:val="24"/>
          <w:szCs w:val="24"/>
          <w:shd w:val="clear" w:color="auto" w:fill="FFFFFF"/>
        </w:rPr>
        <w:t xml:space="preserve"> </w:t>
      </w:r>
      <w:hyperlink r:id="rId282" w:history="1">
        <w:r w:rsidRPr="004E16F4">
          <w:rPr>
            <w:rFonts w:ascii="Times New Roman" w:hAnsi="Times New Roman" w:cs="Times New Roman"/>
            <w:sz w:val="24"/>
            <w:szCs w:val="24"/>
            <w:u w:val="single"/>
          </w:rPr>
          <w:t>austin.shelton@csusb.edu</w:t>
        </w:r>
      </w:hyperlink>
      <w:r w:rsidRPr="004E16F4">
        <w:rPr>
          <w:rFonts w:ascii="Times New Roman" w:hAnsi="Times New Roman" w:cs="Times New Roman"/>
          <w:sz w:val="24"/>
          <w:szCs w:val="24"/>
        </w:rPr>
        <w:t xml:space="preserve"> </w:t>
      </w:r>
    </w:p>
    <w:p w:rsidR="00785B97" w:rsidRPr="004E16F4" w:rsidRDefault="00785B97" w:rsidP="00785B97">
      <w:pPr>
        <w:spacing w:after="0" w:line="240" w:lineRule="auto"/>
        <w:rPr>
          <w:rFonts w:ascii="Times New Roman" w:hAnsi="Times New Roman" w:cs="Times New Roman"/>
          <w:sz w:val="24"/>
          <w:szCs w:val="24"/>
        </w:rPr>
      </w:pPr>
      <w:r w:rsidRPr="004E16F4">
        <w:rPr>
          <w:rFonts w:ascii="Times New Roman" w:hAnsi="Times New Roman" w:cs="Times New Roman"/>
          <w:sz w:val="24"/>
          <w:szCs w:val="24"/>
        </w:rPr>
        <w:t>909-537-7479</w:t>
      </w:r>
    </w:p>
    <w:p w:rsidR="00785B97" w:rsidRPr="004E16F4" w:rsidRDefault="00785B97" w:rsidP="00785B97">
      <w:pPr>
        <w:spacing w:after="0" w:line="240" w:lineRule="auto"/>
        <w:rPr>
          <w:rFonts w:ascii="Times New Roman" w:hAnsi="Times New Roman" w:cs="Times New Roman"/>
          <w:sz w:val="24"/>
          <w:szCs w:val="24"/>
        </w:rPr>
      </w:pPr>
      <w:r w:rsidRPr="004E16F4">
        <w:rPr>
          <w:rFonts w:ascii="Times New Roman" w:hAnsi="Times New Roman" w:cs="Times New Roman"/>
          <w:sz w:val="24"/>
          <w:szCs w:val="24"/>
        </w:rPr>
        <w:t>JB 556</w:t>
      </w:r>
    </w:p>
    <w:p w:rsidR="00785B97" w:rsidRPr="004E16F4" w:rsidRDefault="00785B97" w:rsidP="00785B97">
      <w:pPr>
        <w:spacing w:after="0" w:line="240" w:lineRule="auto"/>
        <w:rPr>
          <w:rFonts w:ascii="Times New Roman" w:hAnsi="Times New Roman" w:cs="Times New Roman"/>
          <w:color w:val="FF0000"/>
          <w:sz w:val="24"/>
          <w:szCs w:val="24"/>
        </w:rPr>
      </w:pPr>
    </w:p>
    <w:p w:rsidR="00785B97" w:rsidRPr="004E16F4" w:rsidRDefault="00785B97" w:rsidP="00785B97">
      <w:pPr>
        <w:spacing w:after="0" w:line="240" w:lineRule="auto"/>
        <w:rPr>
          <w:rFonts w:ascii="Times New Roman" w:hAnsi="Times New Roman" w:cs="Times New Roman"/>
          <w:szCs w:val="24"/>
        </w:rPr>
      </w:pPr>
      <w:r w:rsidRPr="004E16F4">
        <w:rPr>
          <w:rFonts w:ascii="Times New Roman" w:hAnsi="Times New Roman" w:cs="Times New Roman"/>
          <w:szCs w:val="24"/>
          <w:shd w:val="clear" w:color="auto" w:fill="FFFFFF"/>
        </w:rPr>
        <w:t xml:space="preserve">Professor  </w:t>
      </w:r>
      <w:proofErr w:type="spellStart"/>
      <w:r w:rsidRPr="004E16F4">
        <w:rPr>
          <w:rFonts w:ascii="Times New Roman" w:hAnsi="Times New Roman" w:cs="Times New Roman"/>
          <w:szCs w:val="24"/>
          <w:shd w:val="clear" w:color="auto" w:fill="FFFFFF"/>
        </w:rPr>
        <w:t>Gilna</w:t>
      </w:r>
      <w:proofErr w:type="spellEnd"/>
      <w:r w:rsidRPr="004E16F4">
        <w:rPr>
          <w:rFonts w:ascii="Times New Roman" w:hAnsi="Times New Roman" w:cs="Times New Roman"/>
          <w:szCs w:val="24"/>
          <w:shd w:val="clear" w:color="auto" w:fill="FFFFFF"/>
        </w:rPr>
        <w:t xml:space="preserve"> Samuel</w:t>
      </w:r>
    </w:p>
    <w:p w:rsidR="00785B97" w:rsidRPr="004E16F4" w:rsidRDefault="00AC3BCE" w:rsidP="00785B97">
      <w:pPr>
        <w:spacing w:after="0" w:line="240" w:lineRule="auto"/>
        <w:rPr>
          <w:rFonts w:ascii="Times New Roman" w:hAnsi="Times New Roman" w:cs="Times New Roman"/>
          <w:sz w:val="24"/>
          <w:szCs w:val="24"/>
        </w:rPr>
      </w:pPr>
      <w:hyperlink r:id="rId283" w:history="1">
        <w:r w:rsidR="00785B97" w:rsidRPr="004E16F4">
          <w:rPr>
            <w:rFonts w:ascii="Times New Roman" w:hAnsi="Times New Roman" w:cs="Times New Roman"/>
            <w:sz w:val="24"/>
            <w:szCs w:val="24"/>
            <w:u w:val="single"/>
          </w:rPr>
          <w:t>gilna.samuel@csusb.edu</w:t>
        </w:r>
      </w:hyperlink>
      <w:r w:rsidR="00785B97" w:rsidRPr="004E16F4">
        <w:rPr>
          <w:rFonts w:ascii="Times New Roman" w:hAnsi="Times New Roman" w:cs="Times New Roman"/>
          <w:sz w:val="24"/>
          <w:szCs w:val="24"/>
        </w:rPr>
        <w:t xml:space="preserve"> </w:t>
      </w:r>
    </w:p>
    <w:p w:rsidR="00785B97" w:rsidRPr="004E16F4" w:rsidRDefault="00785B97" w:rsidP="00785B97">
      <w:pPr>
        <w:spacing w:after="0" w:line="240" w:lineRule="auto"/>
        <w:rPr>
          <w:rFonts w:ascii="Times New Roman" w:hAnsi="Times New Roman" w:cs="Times New Roman"/>
          <w:sz w:val="24"/>
          <w:szCs w:val="24"/>
        </w:rPr>
      </w:pPr>
      <w:r w:rsidRPr="004E16F4">
        <w:rPr>
          <w:rFonts w:ascii="Times New Roman" w:hAnsi="Times New Roman" w:cs="Times New Roman"/>
          <w:sz w:val="24"/>
          <w:szCs w:val="24"/>
        </w:rPr>
        <w:t>909-537-75738</w:t>
      </w:r>
    </w:p>
    <w:p w:rsidR="00785B97" w:rsidRPr="004E16F4" w:rsidRDefault="00785B97" w:rsidP="00785B97">
      <w:pPr>
        <w:spacing w:after="0" w:line="240" w:lineRule="auto"/>
        <w:rPr>
          <w:rFonts w:ascii="Times New Roman" w:hAnsi="Times New Roman" w:cs="Times New Roman"/>
          <w:sz w:val="24"/>
          <w:szCs w:val="24"/>
        </w:rPr>
      </w:pPr>
      <w:r w:rsidRPr="004E16F4">
        <w:rPr>
          <w:rFonts w:ascii="Times New Roman" w:hAnsi="Times New Roman" w:cs="Times New Roman"/>
          <w:sz w:val="24"/>
          <w:szCs w:val="24"/>
        </w:rPr>
        <w:t>Office Location</w:t>
      </w:r>
    </w:p>
    <w:p w:rsidR="00785B97" w:rsidRPr="004E16F4" w:rsidRDefault="00785B97" w:rsidP="00785B97">
      <w:pPr>
        <w:spacing w:after="0" w:line="240" w:lineRule="auto"/>
        <w:rPr>
          <w:rFonts w:ascii="Times New Roman" w:hAnsi="Times New Roman" w:cs="Times New Roman"/>
          <w:sz w:val="24"/>
          <w:szCs w:val="24"/>
        </w:rPr>
      </w:pPr>
      <w:r w:rsidRPr="004E16F4">
        <w:rPr>
          <w:rFonts w:ascii="Times New Roman" w:hAnsi="Times New Roman" w:cs="Times New Roman"/>
          <w:sz w:val="24"/>
          <w:szCs w:val="24"/>
        </w:rPr>
        <w:t>Jack Brown Hall 431</w:t>
      </w:r>
    </w:p>
    <w:p w:rsidR="00785B97" w:rsidRPr="004E16F4" w:rsidRDefault="00785B97" w:rsidP="00785B97">
      <w:pPr>
        <w:ind w:left="39" w:right="1297"/>
        <w:rPr>
          <w:rFonts w:ascii="Times New Roman" w:hAnsi="Times New Roman" w:cs="Times New Roman"/>
          <w:i/>
          <w:sz w:val="24"/>
          <w:szCs w:val="24"/>
        </w:rPr>
      </w:pPr>
    </w:p>
    <w:p w:rsidR="00785B97" w:rsidRDefault="00785B97" w:rsidP="00785B97">
      <w:pPr>
        <w:spacing w:after="429"/>
        <w:jc w:val="right"/>
      </w:pPr>
      <w:r>
        <w:rPr>
          <w:rFonts w:ascii="Calibri" w:eastAsia="Calibri" w:hAnsi="Calibri" w:cs="Calibri"/>
          <w:noProof/>
        </w:rPr>
        <mc:AlternateContent>
          <mc:Choice Requires="wpg">
            <w:drawing>
              <wp:inline distT="0" distB="0" distL="0" distR="0" wp14:anchorId="2A5EABCD" wp14:editId="0CF19E35">
                <wp:extent cx="2750820" cy="24385"/>
                <wp:effectExtent l="0" t="0" r="0" b="0"/>
                <wp:docPr id="96052" name="Group 96052"/>
                <wp:cNvGraphicFramePr/>
                <a:graphic xmlns:a="http://schemas.openxmlformats.org/drawingml/2006/main">
                  <a:graphicData uri="http://schemas.microsoft.com/office/word/2010/wordprocessingGroup">
                    <wpg:wgp>
                      <wpg:cNvGrpSpPr/>
                      <wpg:grpSpPr>
                        <a:xfrm>
                          <a:off x="0" y="0"/>
                          <a:ext cx="2750820" cy="24385"/>
                          <a:chOff x="0" y="0"/>
                          <a:chExt cx="2750820" cy="24385"/>
                        </a:xfrm>
                      </wpg:grpSpPr>
                      <wps:wsp>
                        <wps:cNvPr id="113584" name="Shape 113584"/>
                        <wps:cNvSpPr/>
                        <wps:spPr>
                          <a:xfrm>
                            <a:off x="0" y="0"/>
                            <a:ext cx="2743200" cy="18288"/>
                          </a:xfrm>
                          <a:custGeom>
                            <a:avLst/>
                            <a:gdLst/>
                            <a:ahLst/>
                            <a:cxnLst/>
                            <a:rect l="0" t="0" r="0" b="0"/>
                            <a:pathLst>
                              <a:path w="2743200" h="18288">
                                <a:moveTo>
                                  <a:pt x="0" y="0"/>
                                </a:moveTo>
                                <a:lnTo>
                                  <a:pt x="2743200" y="0"/>
                                </a:lnTo>
                                <a:lnTo>
                                  <a:pt x="2743200" y="18288"/>
                                </a:lnTo>
                                <a:lnTo>
                                  <a:pt x="0" y="18288"/>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3585" name="Shape 113585"/>
                        <wps:cNvSpPr/>
                        <wps:spPr>
                          <a:xfrm>
                            <a:off x="1524" y="152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3586" name="Shape 113586"/>
                        <wps:cNvSpPr/>
                        <wps:spPr>
                          <a:xfrm>
                            <a:off x="4572" y="1525"/>
                            <a:ext cx="2737104" cy="9144"/>
                          </a:xfrm>
                          <a:custGeom>
                            <a:avLst/>
                            <a:gdLst/>
                            <a:ahLst/>
                            <a:cxnLst/>
                            <a:rect l="0" t="0" r="0" b="0"/>
                            <a:pathLst>
                              <a:path w="2737104" h="9144">
                                <a:moveTo>
                                  <a:pt x="0" y="0"/>
                                </a:moveTo>
                                <a:lnTo>
                                  <a:pt x="2737104" y="0"/>
                                </a:lnTo>
                                <a:lnTo>
                                  <a:pt x="273710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3587" name="Shape 113587"/>
                        <wps:cNvSpPr/>
                        <wps:spPr>
                          <a:xfrm>
                            <a:off x="2741676" y="152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3588" name="Shape 113588"/>
                        <wps:cNvSpPr/>
                        <wps:spPr>
                          <a:xfrm>
                            <a:off x="1524" y="4573"/>
                            <a:ext cx="9144" cy="10668"/>
                          </a:xfrm>
                          <a:custGeom>
                            <a:avLst/>
                            <a:gdLst/>
                            <a:ahLst/>
                            <a:cxnLst/>
                            <a:rect l="0" t="0" r="0" b="0"/>
                            <a:pathLst>
                              <a:path w="9144" h="10668">
                                <a:moveTo>
                                  <a:pt x="0" y="0"/>
                                </a:moveTo>
                                <a:lnTo>
                                  <a:pt x="9144" y="0"/>
                                </a:lnTo>
                                <a:lnTo>
                                  <a:pt x="9144" y="10668"/>
                                </a:lnTo>
                                <a:lnTo>
                                  <a:pt x="0" y="10668"/>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3589" name="Shape 113589"/>
                        <wps:cNvSpPr/>
                        <wps:spPr>
                          <a:xfrm>
                            <a:off x="2741676" y="4573"/>
                            <a:ext cx="9144" cy="10668"/>
                          </a:xfrm>
                          <a:custGeom>
                            <a:avLst/>
                            <a:gdLst/>
                            <a:ahLst/>
                            <a:cxnLst/>
                            <a:rect l="0" t="0" r="0" b="0"/>
                            <a:pathLst>
                              <a:path w="9144" h="10668">
                                <a:moveTo>
                                  <a:pt x="0" y="0"/>
                                </a:moveTo>
                                <a:lnTo>
                                  <a:pt x="9144" y="0"/>
                                </a:lnTo>
                                <a:lnTo>
                                  <a:pt x="9144" y="10668"/>
                                </a:lnTo>
                                <a:lnTo>
                                  <a:pt x="0" y="10668"/>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113590" name="Shape 113590"/>
                        <wps:cNvSpPr/>
                        <wps:spPr>
                          <a:xfrm>
                            <a:off x="1524" y="1524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113591" name="Shape 113591"/>
                        <wps:cNvSpPr/>
                        <wps:spPr>
                          <a:xfrm>
                            <a:off x="4572" y="15240"/>
                            <a:ext cx="2737104" cy="9144"/>
                          </a:xfrm>
                          <a:custGeom>
                            <a:avLst/>
                            <a:gdLst/>
                            <a:ahLst/>
                            <a:cxnLst/>
                            <a:rect l="0" t="0" r="0" b="0"/>
                            <a:pathLst>
                              <a:path w="2737104" h="9144">
                                <a:moveTo>
                                  <a:pt x="0" y="0"/>
                                </a:moveTo>
                                <a:lnTo>
                                  <a:pt x="2737104" y="0"/>
                                </a:lnTo>
                                <a:lnTo>
                                  <a:pt x="273710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113592" name="Shape 113592"/>
                        <wps:cNvSpPr/>
                        <wps:spPr>
                          <a:xfrm>
                            <a:off x="2741676" y="1524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g:wgp>
                  </a:graphicData>
                </a:graphic>
              </wp:inline>
            </w:drawing>
          </mc:Choice>
          <mc:Fallback>
            <w:pict>
              <v:group w14:anchorId="38072080" id="Group 96052" o:spid="_x0000_s1026" style="width:216.6pt;height:1.9pt;mso-position-horizontal-relative:char;mso-position-vertical-relative:line" coordsize="27508,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">
                <v:shape id="Shape 113584" o:spid="_x0000_s1027" style="position:absolute;width:27432;height:182;visibility:visible;mso-wrap-style:square;v-text-anchor:top" coordsize="2743200,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" path="m,l2743200,r,18288l,18288,,e" fillcolor="#a0a0a0" stroked="f" strokeweight="0">
                  <v:stroke miterlimit="83231f" joinstyle="miter"/>
                  <v:path arrowok="t" textboxrect="0,0,2743200,18288"/>
                </v:shape>
                <v:shape id="Shape 113585" o:spid="_x0000_s1028" style="position:absolute;left:15;top:15;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" path="m,l9144,r,9144l,9144,,e" fillcolor="#a0a0a0" stroked="f" strokeweight="0">
                  <v:stroke miterlimit="83231f" joinstyle="miter"/>
                  <v:path arrowok="t" textboxrect="0,0,9144,9144"/>
                </v:shape>
                <v:shape id="Shape 113586" o:spid="_x0000_s1029" style="position:absolute;left:45;top:15;width:27371;height:91;visibility:visible;mso-wrap-style:square;v-text-anchor:top" coordsize="273710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" path="m,l2737104,r,9144l,9144,,e" fillcolor="#a0a0a0" stroked="f" strokeweight="0">
                  <v:stroke miterlimit="83231f" joinstyle="miter"/>
                  <v:path arrowok="t" textboxrect="0,0,2737104,9144"/>
                </v:shape>
                <v:shape id="Shape 113587" o:spid="_x0000_s1030" style="position:absolute;left:27416;top:1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" path="m,l9144,r,9144l,9144,,e" fillcolor="#a0a0a0" stroked="f" strokeweight="0">
                  <v:stroke miterlimit="83231f" joinstyle="miter"/>
                  <v:path arrowok="t" textboxrect="0,0,9144,9144"/>
                </v:shape>
                <v:shape id="Shape 113588" o:spid="_x0000_s1031" style="position:absolute;left:15;top:45;width:91;height:107;visibility:visible;mso-wrap-style:square;v-text-anchor:top" coordsize="9144,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" path="m,l9144,r,10668l,10668,,e" fillcolor="#a0a0a0" stroked="f" strokeweight="0">
                  <v:stroke miterlimit="83231f" joinstyle="miter"/>
                  <v:path arrowok="t" textboxrect="0,0,9144,10668"/>
                </v:shape>
                <v:shape id="Shape 113589" o:spid="_x0000_s1032" style="position:absolute;left:27416;top:45;width:92;height:107;visibility:visible;mso-wrap-style:square;v-text-anchor:top" coordsize="9144,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" path="m,l9144,r,10668l,10668,,e" fillcolor="#e3e3e3" stroked="f" strokeweight="0">
                  <v:stroke miterlimit="83231f" joinstyle="miter"/>
                  <v:path arrowok="t" textboxrect="0,0,9144,10668"/>
                </v:shape>
                <v:shape id="Shape 113590" o:spid="_x0000_s1033" style="position:absolute;left:15;top:15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" path="m,l9144,r,9144l,9144,,e" fillcolor="#e3e3e3" stroked="f" strokeweight="0">
                  <v:stroke miterlimit="83231f" joinstyle="miter"/>
                  <v:path arrowok="t" textboxrect="0,0,9144,9144"/>
                </v:shape>
                <v:shape id="Shape 113591" o:spid="_x0000_s1034" style="position:absolute;left:45;top:152;width:27371;height:91;visibility:visible;mso-wrap-style:square;v-text-anchor:top" coordsize="273710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" path="m,l2737104,r,9144l,9144,,e" fillcolor="#e3e3e3" stroked="f" strokeweight="0">
                  <v:stroke miterlimit="83231f" joinstyle="miter"/>
                  <v:path arrowok="t" textboxrect="0,0,2737104,9144"/>
                </v:shape>
                <v:shape id="Shape 113592" o:spid="_x0000_s1035" style="position:absolute;left:27416;top:15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" path="m,l9144,r,9144l,9144,,e" fillcolor="#e3e3e3" stroked="f" strokeweight="0">
                  <v:stroke miterlimit="83231f" joinstyle="miter"/>
                  <v:path arrowok="t" textboxrect="0,0,9144,9144"/>
                </v:shape>
                <w10:anchorlock/>
              </v:group>
            </w:pict>
          </mc:Fallback>
        </mc:AlternateContent>
      </w:r>
      <w:r>
        <w:t xml:space="preserve">   </w:t>
      </w:r>
    </w:p>
    <w:p w:rsidR="00785B97" w:rsidRPr="00970192" w:rsidRDefault="00785B97" w:rsidP="00785B97">
      <w:pPr>
        <w:pStyle w:val="Heading1"/>
        <w:ind w:left="14" w:right="119"/>
        <w:rPr>
          <w:rFonts w:ascii="Times New Roman" w:hAnsi="Times New Roman" w:cs="Times New Roman"/>
          <w:color w:val="auto"/>
          <w:sz w:val="36"/>
          <w:szCs w:val="36"/>
        </w:rPr>
      </w:pPr>
      <w:r w:rsidRPr="00970192">
        <w:rPr>
          <w:rFonts w:ascii="Times New Roman" w:hAnsi="Times New Roman" w:cs="Times New Roman"/>
          <w:noProof/>
          <w:color w:val="auto"/>
          <w:sz w:val="36"/>
          <w:szCs w:val="36"/>
        </w:rPr>
        <w:drawing>
          <wp:anchor distT="0" distB="0" distL="114300" distR="114300" simplePos="0" relativeHeight="251941888" behindDoc="0" locked="0" layoutInCell="1" allowOverlap="1" wp14:anchorId="2C4F1CB7" wp14:editId="720D5A91">
            <wp:simplePos x="0" y="0"/>
            <wp:positionH relativeFrom="column">
              <wp:posOffset>5080</wp:posOffset>
            </wp:positionH>
            <wp:positionV relativeFrom="paragraph">
              <wp:posOffset>1270</wp:posOffset>
            </wp:positionV>
            <wp:extent cx="825500" cy="825500"/>
            <wp:effectExtent l="0" t="0" r="0" b="0"/>
            <wp:wrapSquare wrapText="bothSides"/>
            <wp:docPr id="96473" name="Picture 96473" descr="C:\Users\003655820\AppData\Local\Microsoft\Windows\INetCache\Content.MSO\FA7E5DD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03655820\AppData\Local\Microsoft\Windows\INetCache\Content.MSO\FA7E5DDE.tmp"/>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825500" cy="825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0192">
        <w:rPr>
          <w:rFonts w:ascii="Times New Roman" w:hAnsi="Times New Roman" w:cs="Times New Roman"/>
          <w:color w:val="auto"/>
          <w:sz w:val="36"/>
          <w:szCs w:val="36"/>
        </w:rPr>
        <w:t xml:space="preserve">Information Management Association   </w:t>
      </w:r>
    </w:p>
    <w:p w:rsidR="00785B97" w:rsidRPr="00970192" w:rsidRDefault="00785B97" w:rsidP="00785B97">
      <w:pPr>
        <w:ind w:left="39" w:right="811"/>
        <w:rPr>
          <w:rFonts w:ascii="Times New Roman" w:hAnsi="Times New Roman" w:cs="Times New Roman"/>
          <w:sz w:val="24"/>
          <w:szCs w:val="24"/>
        </w:rPr>
      </w:pPr>
      <w:r w:rsidRPr="00970192">
        <w:rPr>
          <w:rFonts w:ascii="Times New Roman" w:hAnsi="Times New Roman" w:cs="Times New Roman"/>
          <w:sz w:val="24"/>
          <w:szCs w:val="24"/>
        </w:rPr>
        <w:t xml:space="preserve">Membership: Open to all CSUSB students.   </w:t>
      </w:r>
    </w:p>
    <w:p w:rsidR="00785B97" w:rsidRPr="00970192" w:rsidRDefault="00785B97" w:rsidP="00970192">
      <w:pPr>
        <w:spacing w:after="0"/>
        <w:ind w:left="39" w:right="811"/>
        <w:rPr>
          <w:rFonts w:ascii="Times New Roman" w:hAnsi="Times New Roman" w:cs="Times New Roman"/>
          <w:sz w:val="24"/>
          <w:szCs w:val="24"/>
        </w:rPr>
      </w:pPr>
      <w:r w:rsidRPr="00970192">
        <w:rPr>
          <w:rFonts w:ascii="Times New Roman" w:hAnsi="Times New Roman" w:cs="Times New Roman"/>
          <w:sz w:val="24"/>
          <w:szCs w:val="24"/>
        </w:rPr>
        <w:t xml:space="preserve">Advisor: Dr. Tony Coulson   </w:t>
      </w:r>
    </w:p>
    <w:p w:rsidR="00785B97" w:rsidRPr="00970192" w:rsidRDefault="00785B97" w:rsidP="00785B97">
      <w:pPr>
        <w:spacing w:after="3" w:line="253" w:lineRule="auto"/>
        <w:ind w:right="898"/>
        <w:rPr>
          <w:rFonts w:ascii="Times New Roman" w:hAnsi="Times New Roman" w:cs="Times New Roman"/>
          <w:sz w:val="24"/>
          <w:szCs w:val="24"/>
        </w:rPr>
      </w:pPr>
      <w:r w:rsidRPr="00970192">
        <w:rPr>
          <w:rFonts w:ascii="Times New Roman" w:hAnsi="Times New Roman" w:cs="Times New Roman"/>
          <w:sz w:val="24"/>
          <w:szCs w:val="24"/>
        </w:rPr>
        <w:t xml:space="preserve">Email: </w:t>
      </w:r>
      <w:r w:rsidRPr="00970192">
        <w:rPr>
          <w:rFonts w:ascii="Times New Roman" w:hAnsi="Times New Roman" w:cs="Times New Roman"/>
          <w:color w:val="0000FF"/>
          <w:sz w:val="24"/>
          <w:szCs w:val="24"/>
          <w:u w:val="single" w:color="0000FF"/>
        </w:rPr>
        <w:t>coulson@csusb.edu</w:t>
      </w:r>
      <w:r w:rsidRPr="00970192">
        <w:rPr>
          <w:rFonts w:ascii="Times New Roman" w:hAnsi="Times New Roman" w:cs="Times New Roman"/>
          <w:sz w:val="24"/>
          <w:szCs w:val="24"/>
        </w:rPr>
        <w:t xml:space="preserve">   </w:t>
      </w:r>
    </w:p>
    <w:p w:rsidR="00785B97" w:rsidRPr="00970192" w:rsidRDefault="00785B97" w:rsidP="00785B97">
      <w:pPr>
        <w:spacing w:after="260"/>
        <w:ind w:left="39" w:right="811"/>
        <w:rPr>
          <w:rFonts w:ascii="Times New Roman" w:hAnsi="Times New Roman" w:cs="Times New Roman"/>
          <w:sz w:val="24"/>
          <w:szCs w:val="24"/>
        </w:rPr>
      </w:pPr>
      <w:r w:rsidRPr="00970192">
        <w:rPr>
          <w:rFonts w:ascii="Times New Roman" w:hAnsi="Times New Roman" w:cs="Times New Roman"/>
          <w:sz w:val="24"/>
          <w:szCs w:val="24"/>
        </w:rPr>
        <w:t xml:space="preserve">Jack Brown Hall, Room 516 (909) 537-5768   </w:t>
      </w:r>
    </w:p>
    <w:p w:rsidR="00785B97" w:rsidRPr="00AE71EB" w:rsidRDefault="00785B97" w:rsidP="00785B97">
      <w:pPr>
        <w:spacing w:after="135"/>
        <w:ind w:left="39" w:right="811"/>
        <w:rPr>
          <w:i/>
        </w:rPr>
      </w:pPr>
      <w:r w:rsidRPr="00AE71EB">
        <w:rPr>
          <w:i/>
        </w:rPr>
        <w:t xml:space="preserve">To advance knowledge and responsible professionalism in the Information Management Profession  </w:t>
      </w:r>
    </w:p>
    <w:p w:rsidR="00785B97" w:rsidRDefault="00785B97" w:rsidP="00785B97">
      <w:pPr>
        <w:spacing w:after="429"/>
        <w:jc w:val="right"/>
      </w:pPr>
      <w:r>
        <w:rPr>
          <w:rFonts w:ascii="Calibri" w:eastAsia="Calibri" w:hAnsi="Calibri" w:cs="Calibri"/>
          <w:noProof/>
        </w:rPr>
        <mc:AlternateContent>
          <mc:Choice Requires="wpg">
            <w:drawing>
              <wp:inline distT="0" distB="0" distL="0" distR="0" wp14:anchorId="05584E76" wp14:editId="27C6B9FE">
                <wp:extent cx="2750820" cy="24384"/>
                <wp:effectExtent l="0" t="0" r="0" b="0"/>
                <wp:docPr id="96053" name="Group 96053"/>
                <wp:cNvGraphicFramePr/>
                <a:graphic xmlns:a="http://schemas.openxmlformats.org/drawingml/2006/main">
                  <a:graphicData uri="http://schemas.microsoft.com/office/word/2010/wordprocessingGroup">
                    <wpg:wgp>
                      <wpg:cNvGrpSpPr/>
                      <wpg:grpSpPr>
                        <a:xfrm>
                          <a:off x="0" y="0"/>
                          <a:ext cx="2750820" cy="24384"/>
                          <a:chOff x="0" y="0"/>
                          <a:chExt cx="2750820" cy="24384"/>
                        </a:xfrm>
                      </wpg:grpSpPr>
                      <wps:wsp>
                        <wps:cNvPr id="113602" name="Shape 113602"/>
                        <wps:cNvSpPr/>
                        <wps:spPr>
                          <a:xfrm>
                            <a:off x="0" y="0"/>
                            <a:ext cx="2743200" cy="18288"/>
                          </a:xfrm>
                          <a:custGeom>
                            <a:avLst/>
                            <a:gdLst/>
                            <a:ahLst/>
                            <a:cxnLst/>
                            <a:rect l="0" t="0" r="0" b="0"/>
                            <a:pathLst>
                              <a:path w="2743200" h="18288">
                                <a:moveTo>
                                  <a:pt x="0" y="0"/>
                                </a:moveTo>
                                <a:lnTo>
                                  <a:pt x="2743200" y="0"/>
                                </a:lnTo>
                                <a:lnTo>
                                  <a:pt x="2743200" y="18288"/>
                                </a:lnTo>
                                <a:lnTo>
                                  <a:pt x="0" y="18288"/>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3603" name="Shape 113603"/>
                        <wps:cNvSpPr/>
                        <wps:spPr>
                          <a:xfrm>
                            <a:off x="1524" y="152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3604" name="Shape 113604"/>
                        <wps:cNvSpPr/>
                        <wps:spPr>
                          <a:xfrm>
                            <a:off x="4572" y="1524"/>
                            <a:ext cx="2737104" cy="9144"/>
                          </a:xfrm>
                          <a:custGeom>
                            <a:avLst/>
                            <a:gdLst/>
                            <a:ahLst/>
                            <a:cxnLst/>
                            <a:rect l="0" t="0" r="0" b="0"/>
                            <a:pathLst>
                              <a:path w="2737104" h="9144">
                                <a:moveTo>
                                  <a:pt x="0" y="0"/>
                                </a:moveTo>
                                <a:lnTo>
                                  <a:pt x="2737104" y="0"/>
                                </a:lnTo>
                                <a:lnTo>
                                  <a:pt x="273710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3605" name="Shape 113605"/>
                        <wps:cNvSpPr/>
                        <wps:spPr>
                          <a:xfrm>
                            <a:off x="2741676" y="152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3606" name="Shape 113606"/>
                        <wps:cNvSpPr/>
                        <wps:spPr>
                          <a:xfrm>
                            <a:off x="1524" y="4572"/>
                            <a:ext cx="9144" cy="10668"/>
                          </a:xfrm>
                          <a:custGeom>
                            <a:avLst/>
                            <a:gdLst/>
                            <a:ahLst/>
                            <a:cxnLst/>
                            <a:rect l="0" t="0" r="0" b="0"/>
                            <a:pathLst>
                              <a:path w="9144" h="10668">
                                <a:moveTo>
                                  <a:pt x="0" y="0"/>
                                </a:moveTo>
                                <a:lnTo>
                                  <a:pt x="9144" y="0"/>
                                </a:lnTo>
                                <a:lnTo>
                                  <a:pt x="9144" y="10668"/>
                                </a:lnTo>
                                <a:lnTo>
                                  <a:pt x="0" y="10668"/>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3607" name="Shape 113607"/>
                        <wps:cNvSpPr/>
                        <wps:spPr>
                          <a:xfrm>
                            <a:off x="2741676" y="4572"/>
                            <a:ext cx="9144" cy="10668"/>
                          </a:xfrm>
                          <a:custGeom>
                            <a:avLst/>
                            <a:gdLst/>
                            <a:ahLst/>
                            <a:cxnLst/>
                            <a:rect l="0" t="0" r="0" b="0"/>
                            <a:pathLst>
                              <a:path w="9144" h="10668">
                                <a:moveTo>
                                  <a:pt x="0" y="0"/>
                                </a:moveTo>
                                <a:lnTo>
                                  <a:pt x="9144" y="0"/>
                                </a:lnTo>
                                <a:lnTo>
                                  <a:pt x="9144" y="10668"/>
                                </a:lnTo>
                                <a:lnTo>
                                  <a:pt x="0" y="10668"/>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113608" name="Shape 113608"/>
                        <wps:cNvSpPr/>
                        <wps:spPr>
                          <a:xfrm>
                            <a:off x="1524" y="1524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113609" name="Shape 113609"/>
                        <wps:cNvSpPr/>
                        <wps:spPr>
                          <a:xfrm>
                            <a:off x="4572" y="15240"/>
                            <a:ext cx="2737104" cy="9144"/>
                          </a:xfrm>
                          <a:custGeom>
                            <a:avLst/>
                            <a:gdLst/>
                            <a:ahLst/>
                            <a:cxnLst/>
                            <a:rect l="0" t="0" r="0" b="0"/>
                            <a:pathLst>
                              <a:path w="2737104" h="9144">
                                <a:moveTo>
                                  <a:pt x="0" y="0"/>
                                </a:moveTo>
                                <a:lnTo>
                                  <a:pt x="2737104" y="0"/>
                                </a:lnTo>
                                <a:lnTo>
                                  <a:pt x="273710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113610" name="Shape 113610"/>
                        <wps:cNvSpPr/>
                        <wps:spPr>
                          <a:xfrm>
                            <a:off x="2741676" y="1524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g:wgp>
                  </a:graphicData>
                </a:graphic>
              </wp:inline>
            </w:drawing>
          </mc:Choice>
          <mc:Fallback>
            <w:pict>
              <v:group w14:anchorId="48FE0F21" id="Group 96053" o:spid="_x0000_s1026" style="width:216.6pt;height:1.9pt;mso-position-horizontal-relative:char;mso-position-vertical-relative:line" coordsize="27508,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">
                <v:shape id="Shape 113602" o:spid="_x0000_s1027" style="position:absolute;width:27432;height:182;visibility:visible;mso-wrap-style:square;v-text-anchor:top" coordsize="2743200,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" path="m,l2743200,r,18288l,18288,,e" fillcolor="#a0a0a0" stroked="f" strokeweight="0">
                  <v:stroke miterlimit="83231f" joinstyle="miter"/>
                  <v:path arrowok="t" textboxrect="0,0,2743200,18288"/>
                </v:shape>
                <v:shape id="Shape 113603" o:spid="_x0000_s1028" style="position:absolute;left:15;top:15;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" path="m,l9144,r,9144l,9144,,e" fillcolor="#a0a0a0" stroked="f" strokeweight="0">
                  <v:stroke miterlimit="83231f" joinstyle="miter"/>
                  <v:path arrowok="t" textboxrect="0,0,9144,9144"/>
                </v:shape>
                <v:shape id="Shape 113604" o:spid="_x0000_s1029" style="position:absolute;left:45;top:15;width:27371;height:91;visibility:visible;mso-wrap-style:square;v-text-anchor:top" coordsize="273710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" path="m,l2737104,r,9144l,9144,,e" fillcolor="#a0a0a0" stroked="f" strokeweight="0">
                  <v:stroke miterlimit="83231f" joinstyle="miter"/>
                  <v:path arrowok="t" textboxrect="0,0,2737104,9144"/>
                </v:shape>
                <v:shape id="Shape 113605" o:spid="_x0000_s1030" style="position:absolute;left:27416;top:1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" path="m,l9144,r,9144l,9144,,e" fillcolor="#a0a0a0" stroked="f" strokeweight="0">
                  <v:stroke miterlimit="83231f" joinstyle="miter"/>
                  <v:path arrowok="t" textboxrect="0,0,9144,9144"/>
                </v:shape>
                <v:shape id="Shape 113606" o:spid="_x0000_s1031" style="position:absolute;left:15;top:45;width:91;height:107;visibility:visible;mso-wrap-style:square;v-text-anchor:top" coordsize="9144,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" path="m,l9144,r,10668l,10668,,e" fillcolor="#a0a0a0" stroked="f" strokeweight="0">
                  <v:stroke miterlimit="83231f" joinstyle="miter"/>
                  <v:path arrowok="t" textboxrect="0,0,9144,10668"/>
                </v:shape>
                <v:shape id="Shape 113607" o:spid="_x0000_s1032" style="position:absolute;left:27416;top:45;width:92;height:107;visibility:visible;mso-wrap-style:square;v-text-anchor:top" coordsize="9144,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" path="m,l9144,r,10668l,10668,,e" fillcolor="#e3e3e3" stroked="f" strokeweight="0">
                  <v:stroke miterlimit="83231f" joinstyle="miter"/>
                  <v:path arrowok="t" textboxrect="0,0,9144,10668"/>
                </v:shape>
                <v:shape id="Shape 113608" o:spid="_x0000_s1033" style="position:absolute;left:15;top:15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" path="m,l9144,r,9144l,9144,,e" fillcolor="#e3e3e3" stroked="f" strokeweight="0">
                  <v:stroke miterlimit="83231f" joinstyle="miter"/>
                  <v:path arrowok="t" textboxrect="0,0,9144,9144"/>
                </v:shape>
                <v:shape id="Shape 113609" o:spid="_x0000_s1034" style="position:absolute;left:45;top:152;width:27371;height:91;visibility:visible;mso-wrap-style:square;v-text-anchor:top" coordsize="273710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" path="m,l2737104,r,9144l,9144,,e" fillcolor="#e3e3e3" stroked="f" strokeweight="0">
                  <v:stroke miterlimit="83231f" joinstyle="miter"/>
                  <v:path arrowok="t" textboxrect="0,0,2737104,9144"/>
                </v:shape>
                <v:shape id="Shape 113610" o:spid="_x0000_s1035" style="position:absolute;left:27416;top:15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" path="m,l9144,r,9144l,9144,,e" fillcolor="#e3e3e3" stroked="f" strokeweight="0">
                  <v:stroke miterlimit="83231f" joinstyle="miter"/>
                  <v:path arrowok="t" textboxrect="0,0,9144,9144"/>
                </v:shape>
                <w10:anchorlock/>
              </v:group>
            </w:pict>
          </mc:Fallback>
        </mc:AlternateContent>
      </w:r>
      <w:r>
        <w:t xml:space="preserve">   </w:t>
      </w:r>
    </w:p>
    <w:p w:rsidR="00785B97" w:rsidRDefault="00970192" w:rsidP="00785B97">
      <w:pPr>
        <w:pStyle w:val="Heading1"/>
        <w:ind w:left="14" w:right="119"/>
      </w:pPr>
      <w:r>
        <w:rPr>
          <w:noProof/>
        </w:rPr>
        <w:drawing>
          <wp:anchor distT="0" distB="0" distL="114300" distR="114300" simplePos="0" relativeHeight="251944960" behindDoc="0" locked="0" layoutInCell="1" allowOverlap="1" wp14:anchorId="0DDA16CC">
            <wp:simplePos x="0" y="0"/>
            <wp:positionH relativeFrom="column">
              <wp:posOffset>93980</wp:posOffset>
            </wp:positionH>
            <wp:positionV relativeFrom="paragraph">
              <wp:posOffset>22860</wp:posOffset>
            </wp:positionV>
            <wp:extent cx="872235" cy="882650"/>
            <wp:effectExtent l="0" t="0" r="4445" b="0"/>
            <wp:wrapSquare wrapText="bothSides"/>
            <wp:docPr id="96476" name="Picture 96476" descr="C:\Users\003655820\AppData\Local\Microsoft\Windows\INetCache\Content.MSO\7F9ECB5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03655820\AppData\Local\Microsoft\Windows\INetCache\Content.MSO\7F9ECB50.tmp"/>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872235" cy="882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5B97" w:rsidRPr="00970192" w:rsidRDefault="00785B97" w:rsidP="00785B97">
      <w:pPr>
        <w:pStyle w:val="Heading1"/>
        <w:ind w:left="14" w:right="119"/>
        <w:rPr>
          <w:rFonts w:ascii="Times New Roman" w:hAnsi="Times New Roman" w:cs="Times New Roman"/>
          <w:color w:val="auto"/>
          <w:sz w:val="36"/>
          <w:szCs w:val="36"/>
        </w:rPr>
      </w:pPr>
      <w:r w:rsidRPr="00970192">
        <w:rPr>
          <w:rFonts w:ascii="Times New Roman" w:hAnsi="Times New Roman" w:cs="Times New Roman"/>
          <w:color w:val="auto"/>
          <w:sz w:val="36"/>
          <w:szCs w:val="36"/>
        </w:rPr>
        <w:t xml:space="preserve">Information Security Club   </w:t>
      </w:r>
    </w:p>
    <w:p w:rsidR="00970192" w:rsidRPr="00970192" w:rsidRDefault="00970192" w:rsidP="00785B97">
      <w:pPr>
        <w:ind w:left="39"/>
        <w:rPr>
          <w:rFonts w:ascii="Times New Roman" w:hAnsi="Times New Roman" w:cs="Times New Roman"/>
          <w:sz w:val="24"/>
          <w:szCs w:val="24"/>
        </w:rPr>
      </w:pPr>
    </w:p>
    <w:p w:rsidR="00970192" w:rsidRDefault="00785B97" w:rsidP="004E16F4">
      <w:pPr>
        <w:spacing w:after="0"/>
        <w:ind w:left="39"/>
        <w:rPr>
          <w:rFonts w:ascii="Times New Roman" w:hAnsi="Times New Roman" w:cs="Times New Roman"/>
          <w:sz w:val="24"/>
          <w:szCs w:val="24"/>
        </w:rPr>
      </w:pPr>
      <w:r w:rsidRPr="00970192">
        <w:rPr>
          <w:rFonts w:ascii="Times New Roman" w:hAnsi="Times New Roman" w:cs="Times New Roman"/>
          <w:sz w:val="24"/>
          <w:szCs w:val="24"/>
        </w:rPr>
        <w:t xml:space="preserve">Membership: Open to all CSUSB students.  </w:t>
      </w:r>
    </w:p>
    <w:p w:rsidR="00970192" w:rsidRDefault="00785B97" w:rsidP="00970192">
      <w:pPr>
        <w:spacing w:after="0" w:line="240" w:lineRule="auto"/>
        <w:ind w:left="39"/>
        <w:rPr>
          <w:rFonts w:ascii="Times New Roman" w:hAnsi="Times New Roman" w:cs="Times New Roman"/>
          <w:sz w:val="24"/>
          <w:szCs w:val="24"/>
        </w:rPr>
      </w:pPr>
      <w:r w:rsidRPr="00970192">
        <w:rPr>
          <w:rFonts w:ascii="Times New Roman" w:hAnsi="Times New Roman" w:cs="Times New Roman"/>
          <w:sz w:val="24"/>
          <w:szCs w:val="24"/>
        </w:rPr>
        <w:t xml:space="preserve">Advisors: </w:t>
      </w:r>
    </w:p>
    <w:p w:rsidR="00785B97" w:rsidRPr="00970192" w:rsidRDefault="00785B97" w:rsidP="00970192">
      <w:pPr>
        <w:spacing w:after="0" w:line="240" w:lineRule="auto"/>
        <w:ind w:left="39"/>
        <w:rPr>
          <w:rFonts w:ascii="Times New Roman" w:hAnsi="Times New Roman" w:cs="Times New Roman"/>
          <w:sz w:val="24"/>
          <w:szCs w:val="24"/>
        </w:rPr>
      </w:pPr>
      <w:r w:rsidRPr="00970192">
        <w:rPr>
          <w:rFonts w:ascii="Times New Roman" w:hAnsi="Times New Roman" w:cs="Times New Roman"/>
          <w:sz w:val="24"/>
          <w:szCs w:val="24"/>
        </w:rPr>
        <w:t>Dr. Tony Coulson</w:t>
      </w:r>
    </w:p>
    <w:p w:rsidR="00785B97" w:rsidRPr="00970192" w:rsidRDefault="00785B97" w:rsidP="00970192">
      <w:pPr>
        <w:spacing w:line="240" w:lineRule="auto"/>
        <w:ind w:left="39"/>
        <w:rPr>
          <w:rFonts w:ascii="Times New Roman" w:hAnsi="Times New Roman" w:cs="Times New Roman"/>
          <w:sz w:val="24"/>
          <w:szCs w:val="24"/>
        </w:rPr>
      </w:pPr>
      <w:r w:rsidRPr="00970192">
        <w:rPr>
          <w:rFonts w:ascii="Times New Roman" w:hAnsi="Times New Roman" w:cs="Times New Roman"/>
          <w:sz w:val="24"/>
          <w:szCs w:val="24"/>
        </w:rPr>
        <w:t xml:space="preserve">Professor  Vincent </w:t>
      </w:r>
      <w:proofErr w:type="spellStart"/>
      <w:r w:rsidRPr="00970192">
        <w:rPr>
          <w:rFonts w:ascii="Times New Roman" w:hAnsi="Times New Roman" w:cs="Times New Roman"/>
          <w:sz w:val="24"/>
          <w:szCs w:val="24"/>
        </w:rPr>
        <w:t>Nestler</w:t>
      </w:r>
      <w:proofErr w:type="spellEnd"/>
      <w:r w:rsidRPr="00970192">
        <w:rPr>
          <w:rFonts w:ascii="Times New Roman" w:hAnsi="Times New Roman" w:cs="Times New Roman"/>
          <w:sz w:val="24"/>
          <w:szCs w:val="24"/>
        </w:rPr>
        <w:t xml:space="preserve"> </w:t>
      </w:r>
    </w:p>
    <w:p w:rsidR="00785B97" w:rsidRPr="00970192" w:rsidRDefault="00785B97" w:rsidP="00970192">
      <w:pPr>
        <w:spacing w:after="0" w:line="240" w:lineRule="auto"/>
        <w:ind w:left="39"/>
        <w:rPr>
          <w:rFonts w:ascii="Times New Roman" w:hAnsi="Times New Roman" w:cs="Times New Roman"/>
          <w:sz w:val="24"/>
          <w:szCs w:val="24"/>
        </w:rPr>
      </w:pPr>
      <w:r w:rsidRPr="00970192">
        <w:rPr>
          <w:rFonts w:ascii="Times New Roman" w:hAnsi="Times New Roman" w:cs="Times New Roman"/>
          <w:sz w:val="24"/>
          <w:szCs w:val="24"/>
        </w:rPr>
        <w:t xml:space="preserve">Emails:  </w:t>
      </w:r>
    </w:p>
    <w:p w:rsidR="00785B97" w:rsidRPr="00970192" w:rsidRDefault="00785B97" w:rsidP="00785B97">
      <w:pPr>
        <w:ind w:left="48" w:right="197"/>
        <w:rPr>
          <w:rFonts w:ascii="Times New Roman" w:hAnsi="Times New Roman" w:cs="Times New Roman"/>
          <w:sz w:val="24"/>
          <w:szCs w:val="24"/>
        </w:rPr>
      </w:pPr>
      <w:r w:rsidRPr="00970192">
        <w:rPr>
          <w:rFonts w:ascii="Times New Roman" w:hAnsi="Times New Roman" w:cs="Times New Roman"/>
          <w:color w:val="0000FF"/>
          <w:sz w:val="24"/>
          <w:szCs w:val="24"/>
          <w:u w:val="single" w:color="0000FF"/>
        </w:rPr>
        <w:t>coulson@csusb.edu</w:t>
      </w:r>
      <w:r w:rsidRPr="00970192">
        <w:rPr>
          <w:rFonts w:ascii="Times New Roman" w:hAnsi="Times New Roman" w:cs="Times New Roman"/>
          <w:sz w:val="24"/>
          <w:szCs w:val="24"/>
        </w:rPr>
        <w:t xml:space="preserve">, </w:t>
      </w:r>
      <w:r w:rsidRPr="00970192">
        <w:rPr>
          <w:rFonts w:ascii="Times New Roman" w:hAnsi="Times New Roman" w:cs="Times New Roman"/>
          <w:color w:val="0000FF"/>
          <w:sz w:val="24"/>
          <w:szCs w:val="24"/>
          <w:u w:val="single" w:color="0000FF"/>
        </w:rPr>
        <w:t>vnestler@csusb.edu</w:t>
      </w:r>
      <w:r w:rsidRPr="00970192">
        <w:rPr>
          <w:rFonts w:ascii="Times New Roman" w:hAnsi="Times New Roman" w:cs="Times New Roman"/>
          <w:sz w:val="24"/>
          <w:szCs w:val="24"/>
        </w:rPr>
        <w:t xml:space="preserve"> </w:t>
      </w:r>
    </w:p>
    <w:p w:rsidR="00970192" w:rsidRDefault="00785B97" w:rsidP="00970192">
      <w:pPr>
        <w:spacing w:after="0"/>
        <w:ind w:left="48" w:right="197"/>
        <w:rPr>
          <w:rFonts w:ascii="Times New Roman" w:hAnsi="Times New Roman" w:cs="Times New Roman"/>
          <w:sz w:val="24"/>
          <w:szCs w:val="24"/>
        </w:rPr>
      </w:pPr>
      <w:r w:rsidRPr="00970192">
        <w:rPr>
          <w:rFonts w:ascii="Times New Roman" w:hAnsi="Times New Roman" w:cs="Times New Roman"/>
          <w:sz w:val="24"/>
          <w:szCs w:val="24"/>
        </w:rPr>
        <w:t xml:space="preserve">Jack Brown Hall, Room 516 </w:t>
      </w:r>
    </w:p>
    <w:p w:rsidR="00785B97" w:rsidRPr="00970192" w:rsidRDefault="00785B97" w:rsidP="00785B97">
      <w:pPr>
        <w:ind w:left="48" w:right="197"/>
        <w:rPr>
          <w:rFonts w:ascii="Times New Roman" w:hAnsi="Times New Roman" w:cs="Times New Roman"/>
          <w:sz w:val="24"/>
          <w:szCs w:val="24"/>
        </w:rPr>
      </w:pPr>
      <w:r w:rsidRPr="00970192">
        <w:rPr>
          <w:rFonts w:ascii="Times New Roman" w:hAnsi="Times New Roman" w:cs="Times New Roman"/>
          <w:sz w:val="24"/>
          <w:szCs w:val="24"/>
        </w:rPr>
        <w:t>(909) 537</w:t>
      </w:r>
      <w:r w:rsidR="004E16F4">
        <w:rPr>
          <w:rFonts w:ascii="Times New Roman" w:hAnsi="Times New Roman" w:cs="Times New Roman"/>
          <w:sz w:val="24"/>
          <w:szCs w:val="24"/>
        </w:rPr>
        <w:t>-</w:t>
      </w:r>
      <w:r w:rsidRPr="00970192">
        <w:rPr>
          <w:rFonts w:ascii="Times New Roman" w:hAnsi="Times New Roman" w:cs="Times New Roman"/>
          <w:sz w:val="24"/>
          <w:szCs w:val="24"/>
        </w:rPr>
        <w:t>5768</w:t>
      </w:r>
    </w:p>
    <w:p w:rsidR="00785B97" w:rsidRPr="00970192" w:rsidRDefault="00785B97" w:rsidP="00785B97">
      <w:pPr>
        <w:ind w:left="48" w:right="197"/>
        <w:rPr>
          <w:rFonts w:ascii="Times New Roman" w:hAnsi="Times New Roman" w:cs="Times New Roman"/>
          <w:i/>
          <w:sz w:val="24"/>
          <w:szCs w:val="24"/>
        </w:rPr>
      </w:pPr>
      <w:r w:rsidRPr="00970192">
        <w:rPr>
          <w:rFonts w:ascii="Times New Roman" w:hAnsi="Times New Roman" w:cs="Times New Roman"/>
          <w:i/>
          <w:sz w:val="24"/>
          <w:szCs w:val="24"/>
        </w:rPr>
        <w:t xml:space="preserve">To advance knowledge and responsible professionalism in the Informational Security Profession. </w:t>
      </w:r>
    </w:p>
    <w:p w:rsidR="00785B97" w:rsidRDefault="00785B97" w:rsidP="00785B97">
      <w:pPr>
        <w:spacing w:after="0"/>
        <w:jc w:val="right"/>
      </w:pPr>
      <w:r>
        <w:rPr>
          <w:rFonts w:ascii="Calibri" w:eastAsia="Calibri" w:hAnsi="Calibri" w:cs="Calibri"/>
          <w:noProof/>
        </w:rPr>
        <mc:AlternateContent>
          <mc:Choice Requires="wpg">
            <w:drawing>
              <wp:inline distT="0" distB="0" distL="0" distR="0" wp14:anchorId="362A79C8" wp14:editId="168EB8AA">
                <wp:extent cx="2750820" cy="25908"/>
                <wp:effectExtent l="0" t="0" r="0" b="0"/>
                <wp:docPr id="96054" name="Group 96054"/>
                <wp:cNvGraphicFramePr/>
                <a:graphic xmlns:a="http://schemas.openxmlformats.org/drawingml/2006/main">
                  <a:graphicData uri="http://schemas.microsoft.com/office/word/2010/wordprocessingGroup">
                    <wpg:wgp>
                      <wpg:cNvGrpSpPr/>
                      <wpg:grpSpPr>
                        <a:xfrm>
                          <a:off x="0" y="0"/>
                          <a:ext cx="2750820" cy="25908"/>
                          <a:chOff x="0" y="0"/>
                          <a:chExt cx="2750820" cy="25908"/>
                        </a:xfrm>
                      </wpg:grpSpPr>
                      <wps:wsp>
                        <wps:cNvPr id="113620" name="Shape 113620"/>
                        <wps:cNvSpPr/>
                        <wps:spPr>
                          <a:xfrm>
                            <a:off x="0" y="0"/>
                            <a:ext cx="2743200" cy="18288"/>
                          </a:xfrm>
                          <a:custGeom>
                            <a:avLst/>
                            <a:gdLst/>
                            <a:ahLst/>
                            <a:cxnLst/>
                            <a:rect l="0" t="0" r="0" b="0"/>
                            <a:pathLst>
                              <a:path w="2743200" h="18288">
                                <a:moveTo>
                                  <a:pt x="0" y="0"/>
                                </a:moveTo>
                                <a:lnTo>
                                  <a:pt x="2743200" y="0"/>
                                </a:lnTo>
                                <a:lnTo>
                                  <a:pt x="2743200" y="18288"/>
                                </a:lnTo>
                                <a:lnTo>
                                  <a:pt x="0" y="18288"/>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3621" name="Shape 113621"/>
                        <wps:cNvSpPr/>
                        <wps:spPr>
                          <a:xfrm>
                            <a:off x="1524" y="152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3622" name="Shape 113622"/>
                        <wps:cNvSpPr/>
                        <wps:spPr>
                          <a:xfrm>
                            <a:off x="4572" y="1524"/>
                            <a:ext cx="2737104" cy="9144"/>
                          </a:xfrm>
                          <a:custGeom>
                            <a:avLst/>
                            <a:gdLst/>
                            <a:ahLst/>
                            <a:cxnLst/>
                            <a:rect l="0" t="0" r="0" b="0"/>
                            <a:pathLst>
                              <a:path w="2737104" h="9144">
                                <a:moveTo>
                                  <a:pt x="0" y="0"/>
                                </a:moveTo>
                                <a:lnTo>
                                  <a:pt x="2737104" y="0"/>
                                </a:lnTo>
                                <a:lnTo>
                                  <a:pt x="273710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3623" name="Shape 113623"/>
                        <wps:cNvSpPr/>
                        <wps:spPr>
                          <a:xfrm>
                            <a:off x="2741676" y="152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3624" name="Shape 113624"/>
                        <wps:cNvSpPr/>
                        <wps:spPr>
                          <a:xfrm>
                            <a:off x="1524" y="4572"/>
                            <a:ext cx="9144" cy="12192"/>
                          </a:xfrm>
                          <a:custGeom>
                            <a:avLst/>
                            <a:gdLst/>
                            <a:ahLst/>
                            <a:cxnLst/>
                            <a:rect l="0" t="0" r="0" b="0"/>
                            <a:pathLst>
                              <a:path w="9144" h="12192">
                                <a:moveTo>
                                  <a:pt x="0" y="0"/>
                                </a:moveTo>
                                <a:lnTo>
                                  <a:pt x="9144" y="0"/>
                                </a:lnTo>
                                <a:lnTo>
                                  <a:pt x="9144" y="12192"/>
                                </a:lnTo>
                                <a:lnTo>
                                  <a:pt x="0" y="12192"/>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3625" name="Shape 113625"/>
                        <wps:cNvSpPr/>
                        <wps:spPr>
                          <a:xfrm>
                            <a:off x="2741676" y="4572"/>
                            <a:ext cx="9144" cy="12192"/>
                          </a:xfrm>
                          <a:custGeom>
                            <a:avLst/>
                            <a:gdLst/>
                            <a:ahLst/>
                            <a:cxnLst/>
                            <a:rect l="0" t="0" r="0" b="0"/>
                            <a:pathLst>
                              <a:path w="9144" h="12192">
                                <a:moveTo>
                                  <a:pt x="0" y="0"/>
                                </a:moveTo>
                                <a:lnTo>
                                  <a:pt x="9144" y="0"/>
                                </a:lnTo>
                                <a:lnTo>
                                  <a:pt x="9144" y="12192"/>
                                </a:lnTo>
                                <a:lnTo>
                                  <a:pt x="0" y="12192"/>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113626" name="Shape 113626"/>
                        <wps:cNvSpPr/>
                        <wps:spPr>
                          <a:xfrm>
                            <a:off x="1524" y="1676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113627" name="Shape 113627"/>
                        <wps:cNvSpPr/>
                        <wps:spPr>
                          <a:xfrm>
                            <a:off x="4572" y="16764"/>
                            <a:ext cx="2737104" cy="9144"/>
                          </a:xfrm>
                          <a:custGeom>
                            <a:avLst/>
                            <a:gdLst/>
                            <a:ahLst/>
                            <a:cxnLst/>
                            <a:rect l="0" t="0" r="0" b="0"/>
                            <a:pathLst>
                              <a:path w="2737104" h="9144">
                                <a:moveTo>
                                  <a:pt x="0" y="0"/>
                                </a:moveTo>
                                <a:lnTo>
                                  <a:pt x="2737104" y="0"/>
                                </a:lnTo>
                                <a:lnTo>
                                  <a:pt x="273710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113628" name="Shape 113628"/>
                        <wps:cNvSpPr/>
                        <wps:spPr>
                          <a:xfrm>
                            <a:off x="2741676" y="1676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g:wgp>
                  </a:graphicData>
                </a:graphic>
              </wp:inline>
            </w:drawing>
          </mc:Choice>
          <mc:Fallback>
            <w:pict>
              <v:group w14:anchorId="262DDE0A" id="Group 96054" o:spid="_x0000_s1026" style="width:216.6pt;height:2.05pt;mso-position-horizontal-relative:char;mso-position-vertical-relative:line" coordsize="27508,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">
                <v:shape id="Shape 113620" o:spid="_x0000_s1027" style="position:absolute;width:27432;height:182;visibility:visible;mso-wrap-style:square;v-text-anchor:top" coordsize="2743200,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" path="m,l2743200,r,18288l,18288,,e" fillcolor="#a0a0a0" stroked="f" strokeweight="0">
                  <v:stroke miterlimit="83231f" joinstyle="miter"/>
                  <v:path arrowok="t" textboxrect="0,0,2743200,18288"/>
                </v:shape>
                <v:shape id="Shape 113621" o:spid="_x0000_s1028" style="position:absolute;left:15;top:15;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" path="m,l9144,r,9144l,9144,,e" fillcolor="#a0a0a0" stroked="f" strokeweight="0">
                  <v:stroke miterlimit="83231f" joinstyle="miter"/>
                  <v:path arrowok="t" textboxrect="0,0,9144,9144"/>
                </v:shape>
                <v:shape id="Shape 113622" o:spid="_x0000_s1029" style="position:absolute;left:45;top:15;width:27371;height:91;visibility:visible;mso-wrap-style:square;v-text-anchor:top" coordsize="273710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" path="m,l2737104,r,9144l,9144,,e" fillcolor="#a0a0a0" stroked="f" strokeweight="0">
                  <v:stroke miterlimit="83231f" joinstyle="miter"/>
                  <v:path arrowok="t" textboxrect="0,0,2737104,9144"/>
                </v:shape>
                <v:shape id="Shape 113623" o:spid="_x0000_s1030" style="position:absolute;left:27416;top:1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" path="m,l9144,r,9144l,9144,,e" fillcolor="#a0a0a0" stroked="f" strokeweight="0">
                  <v:stroke miterlimit="83231f" joinstyle="miter"/>
                  <v:path arrowok="t" textboxrect="0,0,9144,9144"/>
                </v:shape>
                <v:shape id="Shape 113624" o:spid="_x0000_s1031" style="position:absolute;left:15;top:45;width:91;height:122;visibility:visible;mso-wrap-style:square;v-text-anchor:top" coordsize="9144,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" path="m,l9144,r,12192l,12192,,e" fillcolor="#a0a0a0" stroked="f" strokeweight="0">
                  <v:stroke miterlimit="83231f" joinstyle="miter"/>
                  <v:path arrowok="t" textboxrect="0,0,9144,12192"/>
                </v:shape>
                <v:shape id="Shape 113625" o:spid="_x0000_s1032" style="position:absolute;left:27416;top:45;width:92;height:122;visibility:visible;mso-wrap-style:square;v-text-anchor:top" coordsize="9144,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" path="m,l9144,r,12192l,12192,,e" fillcolor="#e3e3e3" stroked="f" strokeweight="0">
                  <v:stroke miterlimit="83231f" joinstyle="miter"/>
                  <v:path arrowok="t" textboxrect="0,0,9144,12192"/>
                </v:shape>
                <v:shape id="Shape 113626" o:spid="_x0000_s1033" style="position:absolute;left:15;top:167;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" path="m,l9144,r,9144l,9144,,e" fillcolor="#e3e3e3" stroked="f" strokeweight="0">
                  <v:stroke miterlimit="83231f" joinstyle="miter"/>
                  <v:path arrowok="t" textboxrect="0,0,9144,9144"/>
                </v:shape>
                <v:shape id="Shape 113627" o:spid="_x0000_s1034" style="position:absolute;left:45;top:167;width:27371;height:92;visibility:visible;mso-wrap-style:square;v-text-anchor:top" coordsize="273710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" path="m,l2737104,r,9144l,9144,,e" fillcolor="#e3e3e3" stroked="f" strokeweight="0">
                  <v:stroke miterlimit="83231f" joinstyle="miter"/>
                  <v:path arrowok="t" textboxrect="0,0,2737104,9144"/>
                </v:shape>
                <v:shape id="Shape 113628" o:spid="_x0000_s1035" style="position:absolute;left:27416;top:167;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" path="m,l9144,r,9144l,9144,,e" fillcolor="#e3e3e3" stroked="f" strokeweight="0">
                  <v:stroke miterlimit="83231f" joinstyle="miter"/>
                  <v:path arrowok="t" textboxrect="0,0,9144,9144"/>
                </v:shape>
                <w10:anchorlock/>
              </v:group>
            </w:pict>
          </mc:Fallback>
        </mc:AlternateContent>
      </w:r>
      <w:r>
        <w:t xml:space="preserve">   </w:t>
      </w:r>
    </w:p>
    <w:p w:rsidR="00970192" w:rsidRDefault="00785B97" w:rsidP="00785B97">
      <w:pPr>
        <w:pStyle w:val="Heading1"/>
        <w:ind w:left="14" w:right="119"/>
        <w:rPr>
          <w:rFonts w:ascii="Times New Roman" w:hAnsi="Times New Roman" w:cs="Times New Roman"/>
          <w:color w:val="auto"/>
          <w:sz w:val="36"/>
          <w:szCs w:val="36"/>
        </w:rPr>
      </w:pPr>
      <w:r>
        <w:rPr>
          <w:noProof/>
        </w:rPr>
        <w:lastRenderedPageBreak/>
        <w:drawing>
          <wp:anchor distT="0" distB="0" distL="114300" distR="114300" simplePos="0" relativeHeight="252032000" behindDoc="0" locked="0" layoutInCell="1" allowOverlap="1" wp14:anchorId="7C4F156A">
            <wp:simplePos x="0" y="0"/>
            <wp:positionH relativeFrom="column">
              <wp:posOffset>132080</wp:posOffset>
            </wp:positionH>
            <wp:positionV relativeFrom="paragraph">
              <wp:posOffset>25400</wp:posOffset>
            </wp:positionV>
            <wp:extent cx="1836420" cy="806450"/>
            <wp:effectExtent l="0" t="0" r="0" b="0"/>
            <wp:wrapSquare wrapText="bothSides"/>
            <wp:docPr id="96477" name="Picture 96477" descr="C:\Users\003655820\AppData\Local\Microsoft\Windows\INetCache\Content.MSO\DACF4A0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003655820\AppData\Local\Microsoft\Windows\INetCache\Content.MSO\DACF4A0A.tmp"/>
                    <pic:cNvPicPr>
                      <a:picLocks noChangeAspect="1" noChangeArrowheads="1"/>
                    </pic:cNvPicPr>
                  </pic:nvPicPr>
                  <pic:blipFill rotWithShape="1">
                    <a:blip r:embed="rId286">
                      <a:extLst>
                        <a:ext uri="{28A0092B-C50C-407E-A947-70E740481C1C}">
                          <a14:useLocalDpi xmlns:a14="http://schemas.microsoft.com/office/drawing/2010/main" val="0"/>
                        </a:ext>
                      </a:extLst>
                    </a:blip>
                    <a:srcRect t="31233" b="31233"/>
                    <a:stretch/>
                  </pic:blipFill>
                  <pic:spPr bwMode="auto">
                    <a:xfrm>
                      <a:off x="0" y="0"/>
                      <a:ext cx="1836420" cy="806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85B97" w:rsidRDefault="00785B97" w:rsidP="00970192">
      <w:pPr>
        <w:pStyle w:val="Heading1"/>
        <w:ind w:left="14" w:right="119"/>
        <w:jc w:val="left"/>
      </w:pPr>
      <w:r w:rsidRPr="00970192">
        <w:rPr>
          <w:rFonts w:ascii="Times New Roman" w:hAnsi="Times New Roman" w:cs="Times New Roman"/>
          <w:color w:val="auto"/>
          <w:sz w:val="36"/>
          <w:szCs w:val="36"/>
        </w:rPr>
        <w:t>Latino Business Student Association</w:t>
      </w:r>
      <w:r w:rsidRPr="00970192">
        <w:rPr>
          <w:color w:val="auto"/>
        </w:rPr>
        <w:t xml:space="preserve">   </w:t>
      </w:r>
    </w:p>
    <w:p w:rsidR="00785B97" w:rsidRPr="004E16F4" w:rsidRDefault="00785B97" w:rsidP="00255341">
      <w:pPr>
        <w:spacing w:after="0"/>
        <w:ind w:left="29" w:right="1671"/>
        <w:rPr>
          <w:rFonts w:ascii="Times New Roman" w:hAnsi="Times New Roman" w:cs="Times New Roman"/>
          <w:sz w:val="24"/>
          <w:szCs w:val="24"/>
        </w:rPr>
      </w:pPr>
      <w:r w:rsidRPr="004E16F4">
        <w:rPr>
          <w:rFonts w:ascii="Times New Roman" w:hAnsi="Times New Roman" w:cs="Times New Roman"/>
          <w:sz w:val="24"/>
          <w:szCs w:val="24"/>
        </w:rPr>
        <w:t xml:space="preserve">Membership: Open to all Business Administration students.   </w:t>
      </w:r>
    </w:p>
    <w:p w:rsidR="00785B97" w:rsidRPr="004E16F4" w:rsidRDefault="00785B97" w:rsidP="00785B97">
      <w:pPr>
        <w:ind w:left="29" w:right="1671"/>
        <w:rPr>
          <w:rFonts w:ascii="Times New Roman" w:hAnsi="Times New Roman" w:cs="Times New Roman"/>
          <w:dstrike/>
          <w:color w:val="FF0000"/>
          <w:sz w:val="24"/>
          <w:szCs w:val="24"/>
        </w:rPr>
      </w:pPr>
      <w:r w:rsidRPr="004E16F4">
        <w:rPr>
          <w:rFonts w:ascii="Times New Roman" w:hAnsi="Times New Roman" w:cs="Times New Roman"/>
          <w:sz w:val="24"/>
          <w:szCs w:val="24"/>
        </w:rPr>
        <w:t xml:space="preserve">Advisor: to be assigned </w:t>
      </w:r>
    </w:p>
    <w:p w:rsidR="00785B97" w:rsidRPr="004E16F4" w:rsidRDefault="00785B97" w:rsidP="00785B97">
      <w:pPr>
        <w:spacing w:after="423"/>
        <w:ind w:left="39" w:right="811"/>
        <w:rPr>
          <w:rFonts w:ascii="Times New Roman" w:hAnsi="Times New Roman" w:cs="Times New Roman"/>
          <w:i/>
        </w:rPr>
      </w:pPr>
      <w:r w:rsidRPr="004E16F4">
        <w:rPr>
          <w:rFonts w:ascii="Times New Roman" w:hAnsi="Times New Roman" w:cs="Times New Roman"/>
          <w:i/>
          <w:sz w:val="24"/>
          <w:szCs w:val="24"/>
        </w:rPr>
        <w:t>To engage the community</w:t>
      </w:r>
      <w:r w:rsidRPr="004E16F4">
        <w:rPr>
          <w:rFonts w:ascii="Times New Roman" w:hAnsi="Times New Roman" w:cs="Times New Roman"/>
          <w:i/>
        </w:rPr>
        <w:t xml:space="preserve"> and promote values   </w:t>
      </w:r>
    </w:p>
    <w:p w:rsidR="00255341" w:rsidRDefault="00785B97" w:rsidP="00255341">
      <w:pPr>
        <w:spacing w:after="0"/>
        <w:rPr>
          <w:rFonts w:ascii="Times New Roman" w:hAnsi="Times New Roman" w:cs="Times New Roman"/>
          <w:b/>
          <w:sz w:val="36"/>
          <w:szCs w:val="36"/>
        </w:rPr>
      </w:pPr>
      <w:r>
        <w:rPr>
          <w:rFonts w:ascii="Calibri" w:eastAsia="Calibri" w:hAnsi="Calibri" w:cs="Calibri"/>
          <w:noProof/>
        </w:rPr>
        <mc:AlternateContent>
          <mc:Choice Requires="wpg">
            <w:drawing>
              <wp:inline distT="0" distB="0" distL="0" distR="0" wp14:anchorId="65EA4D84" wp14:editId="68ACA14F">
                <wp:extent cx="2750820" cy="24384"/>
                <wp:effectExtent l="0" t="0" r="0" b="0"/>
                <wp:docPr id="96472" name="Group 96472"/>
                <wp:cNvGraphicFramePr/>
                <a:graphic xmlns:a="http://schemas.openxmlformats.org/drawingml/2006/main">
                  <a:graphicData uri="http://schemas.microsoft.com/office/word/2010/wordprocessingGroup">
                    <wpg:wgp>
                      <wpg:cNvGrpSpPr/>
                      <wpg:grpSpPr>
                        <a:xfrm>
                          <a:off x="0" y="0"/>
                          <a:ext cx="2750820" cy="24384"/>
                          <a:chOff x="0" y="0"/>
                          <a:chExt cx="2750820" cy="24384"/>
                        </a:xfrm>
                      </wpg:grpSpPr>
                      <wps:wsp>
                        <wps:cNvPr id="113656" name="Shape 113656"/>
                        <wps:cNvSpPr/>
                        <wps:spPr>
                          <a:xfrm>
                            <a:off x="0" y="0"/>
                            <a:ext cx="2743200" cy="16764"/>
                          </a:xfrm>
                          <a:custGeom>
                            <a:avLst/>
                            <a:gdLst/>
                            <a:ahLst/>
                            <a:cxnLst/>
                            <a:rect l="0" t="0" r="0" b="0"/>
                            <a:pathLst>
                              <a:path w="2743200" h="16764">
                                <a:moveTo>
                                  <a:pt x="0" y="0"/>
                                </a:moveTo>
                                <a:lnTo>
                                  <a:pt x="2743200" y="0"/>
                                </a:lnTo>
                                <a:lnTo>
                                  <a:pt x="2743200" y="16764"/>
                                </a:lnTo>
                                <a:lnTo>
                                  <a:pt x="0" y="1676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3657" name="Shape 113657"/>
                        <wps:cNvSpPr/>
                        <wps:spPr>
                          <a:xfrm>
                            <a:off x="152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3658" name="Shape 113658"/>
                        <wps:cNvSpPr/>
                        <wps:spPr>
                          <a:xfrm>
                            <a:off x="4572" y="0"/>
                            <a:ext cx="2737104" cy="9144"/>
                          </a:xfrm>
                          <a:custGeom>
                            <a:avLst/>
                            <a:gdLst/>
                            <a:ahLst/>
                            <a:cxnLst/>
                            <a:rect l="0" t="0" r="0" b="0"/>
                            <a:pathLst>
                              <a:path w="2737104" h="9144">
                                <a:moveTo>
                                  <a:pt x="0" y="0"/>
                                </a:moveTo>
                                <a:lnTo>
                                  <a:pt x="2737104" y="0"/>
                                </a:lnTo>
                                <a:lnTo>
                                  <a:pt x="273710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3659" name="Shape 113659"/>
                        <wps:cNvSpPr/>
                        <wps:spPr>
                          <a:xfrm>
                            <a:off x="2741676"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3660" name="Shape 113660"/>
                        <wps:cNvSpPr/>
                        <wps:spPr>
                          <a:xfrm>
                            <a:off x="1524" y="3048"/>
                            <a:ext cx="9144" cy="12192"/>
                          </a:xfrm>
                          <a:custGeom>
                            <a:avLst/>
                            <a:gdLst/>
                            <a:ahLst/>
                            <a:cxnLst/>
                            <a:rect l="0" t="0" r="0" b="0"/>
                            <a:pathLst>
                              <a:path w="9144" h="12192">
                                <a:moveTo>
                                  <a:pt x="0" y="0"/>
                                </a:moveTo>
                                <a:lnTo>
                                  <a:pt x="9144" y="0"/>
                                </a:lnTo>
                                <a:lnTo>
                                  <a:pt x="9144" y="12192"/>
                                </a:lnTo>
                                <a:lnTo>
                                  <a:pt x="0" y="12192"/>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3661" name="Shape 113661"/>
                        <wps:cNvSpPr/>
                        <wps:spPr>
                          <a:xfrm>
                            <a:off x="2741676" y="3048"/>
                            <a:ext cx="9144" cy="12192"/>
                          </a:xfrm>
                          <a:custGeom>
                            <a:avLst/>
                            <a:gdLst/>
                            <a:ahLst/>
                            <a:cxnLst/>
                            <a:rect l="0" t="0" r="0" b="0"/>
                            <a:pathLst>
                              <a:path w="9144" h="12192">
                                <a:moveTo>
                                  <a:pt x="0" y="0"/>
                                </a:moveTo>
                                <a:lnTo>
                                  <a:pt x="9144" y="0"/>
                                </a:lnTo>
                                <a:lnTo>
                                  <a:pt x="9144" y="12192"/>
                                </a:lnTo>
                                <a:lnTo>
                                  <a:pt x="0" y="12192"/>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113662" name="Shape 113662"/>
                        <wps:cNvSpPr/>
                        <wps:spPr>
                          <a:xfrm>
                            <a:off x="1524" y="1524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113663" name="Shape 113663"/>
                        <wps:cNvSpPr/>
                        <wps:spPr>
                          <a:xfrm>
                            <a:off x="4572" y="15240"/>
                            <a:ext cx="2737104" cy="9144"/>
                          </a:xfrm>
                          <a:custGeom>
                            <a:avLst/>
                            <a:gdLst/>
                            <a:ahLst/>
                            <a:cxnLst/>
                            <a:rect l="0" t="0" r="0" b="0"/>
                            <a:pathLst>
                              <a:path w="2737104" h="9144">
                                <a:moveTo>
                                  <a:pt x="0" y="0"/>
                                </a:moveTo>
                                <a:lnTo>
                                  <a:pt x="2737104" y="0"/>
                                </a:lnTo>
                                <a:lnTo>
                                  <a:pt x="273710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113664" name="Shape 113664"/>
                        <wps:cNvSpPr/>
                        <wps:spPr>
                          <a:xfrm>
                            <a:off x="2741676" y="1524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g:wgp>
                  </a:graphicData>
                </a:graphic>
              </wp:inline>
            </w:drawing>
          </mc:Choice>
          <mc:Fallback>
            <w:pict>
              <v:group w14:anchorId="0EDAE4B5" id="Group 96472" o:spid="_x0000_s1026" style="width:216.6pt;height:1.9pt;mso-position-horizontal-relative:char;mso-position-vertical-relative:line" coordsize="27508,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">
                <v:shape id="Shape 113656" o:spid="_x0000_s1027" style="position:absolute;width:27432;height:167;visibility:visible;mso-wrap-style:square;v-text-anchor:top" coordsize="2743200,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" path="m,l2743200,r,16764l,16764,,e" fillcolor="#a0a0a0" stroked="f" strokeweight="0">
                  <v:stroke miterlimit="83231f" joinstyle="miter"/>
                  <v:path arrowok="t" textboxrect="0,0,2743200,16764"/>
                </v:shape>
                <v:shape id="Shape 113657" o:spid="_x0000_s1028" style="position:absolute;left:15;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" path="m,l9144,r,9144l,9144,,e" fillcolor="#a0a0a0" stroked="f" strokeweight="0">
                  <v:stroke miterlimit="83231f" joinstyle="miter"/>
                  <v:path arrowok="t" textboxrect="0,0,9144,9144"/>
                </v:shape>
                <v:shape id="Shape 113658" o:spid="_x0000_s1029" style="position:absolute;left:45;width:27371;height:91;visibility:visible;mso-wrap-style:square;v-text-anchor:top" coordsize="273710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" path="m,l2737104,r,9144l,9144,,e" fillcolor="#a0a0a0" stroked="f" strokeweight="0">
                  <v:stroke miterlimit="83231f" joinstyle="miter"/>
                  <v:path arrowok="t" textboxrect="0,0,2737104,9144"/>
                </v:shape>
                <v:shape id="Shape 113659" o:spid="_x0000_s1030" style="position:absolute;left:27416;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" path="m,l9144,r,9144l,9144,,e" fillcolor="#a0a0a0" stroked="f" strokeweight="0">
                  <v:stroke miterlimit="83231f" joinstyle="miter"/>
                  <v:path arrowok="t" textboxrect="0,0,9144,9144"/>
                </v:shape>
                <v:shape id="Shape 113660" o:spid="_x0000_s1031" style="position:absolute;left:15;top:30;width:91;height:122;visibility:visible;mso-wrap-style:square;v-text-anchor:top" coordsize="9144,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" path="m,l9144,r,12192l,12192,,e" fillcolor="#a0a0a0" stroked="f" strokeweight="0">
                  <v:stroke miterlimit="83231f" joinstyle="miter"/>
                  <v:path arrowok="t" textboxrect="0,0,9144,12192"/>
                </v:shape>
                <v:shape id="Shape 113661" o:spid="_x0000_s1032" style="position:absolute;left:27416;top:30;width:92;height:122;visibility:visible;mso-wrap-style:square;v-text-anchor:top" coordsize="9144,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" path="m,l9144,r,12192l,12192,,e" fillcolor="#e3e3e3" stroked="f" strokeweight="0">
                  <v:stroke miterlimit="83231f" joinstyle="miter"/>
                  <v:path arrowok="t" textboxrect="0,0,9144,12192"/>
                </v:shape>
                <v:shape id="Shape 113662" o:spid="_x0000_s1033" style="position:absolute;left:15;top:15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" path="m,l9144,r,9144l,9144,,e" fillcolor="#e3e3e3" stroked="f" strokeweight="0">
                  <v:stroke miterlimit="83231f" joinstyle="miter"/>
                  <v:path arrowok="t" textboxrect="0,0,9144,9144"/>
                </v:shape>
                <v:shape id="Shape 113663" o:spid="_x0000_s1034" style="position:absolute;left:45;top:152;width:27371;height:91;visibility:visible;mso-wrap-style:square;v-text-anchor:top" coordsize="273710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" path="m,l2737104,r,9144l,9144,,e" fillcolor="#e3e3e3" stroked="f" strokeweight="0">
                  <v:stroke miterlimit="83231f" joinstyle="miter"/>
                  <v:path arrowok="t" textboxrect="0,0,2737104,9144"/>
                </v:shape>
                <v:shape id="Shape 113664" o:spid="_x0000_s1035" style="position:absolute;left:27416;top:15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" path="m,l9144,r,9144l,9144,,e" fillcolor="#e3e3e3" stroked="f" strokeweight="0">
                  <v:stroke miterlimit="83231f" joinstyle="miter"/>
                  <v:path arrowok="t" textboxrect="0,0,9144,9144"/>
                </v:shape>
                <w10:anchorlock/>
              </v:group>
            </w:pict>
          </mc:Fallback>
        </mc:AlternateContent>
      </w:r>
      <w:r>
        <w:rPr>
          <w:rFonts w:ascii="Calibri" w:eastAsia="Calibri" w:hAnsi="Calibri" w:cs="Calibri"/>
        </w:rPr>
        <w:t xml:space="preserve"> </w:t>
      </w:r>
      <w:r w:rsidRPr="00970192">
        <w:rPr>
          <w:rFonts w:ascii="Times New Roman" w:hAnsi="Times New Roman" w:cs="Times New Roman"/>
          <w:b/>
          <w:sz w:val="36"/>
          <w:szCs w:val="36"/>
        </w:rPr>
        <w:t>Master in Accounting and</w:t>
      </w:r>
    </w:p>
    <w:p w:rsidR="00785B97" w:rsidRPr="00970192" w:rsidRDefault="00785B97" w:rsidP="00255341">
      <w:pPr>
        <w:spacing w:after="0"/>
        <w:rPr>
          <w:rFonts w:ascii="Times New Roman" w:hAnsi="Times New Roman" w:cs="Times New Roman"/>
        </w:rPr>
      </w:pPr>
      <w:r w:rsidRPr="00970192">
        <w:rPr>
          <w:rFonts w:ascii="Times New Roman" w:hAnsi="Times New Roman" w:cs="Times New Roman"/>
          <w:b/>
          <w:sz w:val="36"/>
          <w:szCs w:val="36"/>
        </w:rPr>
        <w:t>Finance Association</w:t>
      </w:r>
      <w:r w:rsidRPr="00970192">
        <w:rPr>
          <w:rFonts w:ascii="Times New Roman" w:hAnsi="Times New Roman" w:cs="Times New Roman"/>
          <w:sz w:val="36"/>
          <w:szCs w:val="36"/>
        </w:rPr>
        <w:t xml:space="preserve">   </w:t>
      </w:r>
    </w:p>
    <w:p w:rsidR="00785B97" w:rsidRPr="00970192" w:rsidRDefault="00785B97" w:rsidP="00785B97">
      <w:pPr>
        <w:ind w:left="39" w:right="811"/>
        <w:rPr>
          <w:rFonts w:ascii="Times New Roman" w:hAnsi="Times New Roman" w:cs="Times New Roman"/>
        </w:rPr>
      </w:pPr>
      <w:r w:rsidRPr="00970192">
        <w:rPr>
          <w:rFonts w:ascii="Times New Roman" w:hAnsi="Times New Roman" w:cs="Times New Roman"/>
        </w:rPr>
        <w:t xml:space="preserve">Membership: Open to all MBA and MSA students.   </w:t>
      </w:r>
    </w:p>
    <w:p w:rsidR="00785B97" w:rsidRPr="00970192" w:rsidRDefault="00785B97" w:rsidP="00255341">
      <w:pPr>
        <w:spacing w:after="0"/>
        <w:ind w:left="39" w:right="811"/>
        <w:rPr>
          <w:rFonts w:ascii="Times New Roman" w:hAnsi="Times New Roman" w:cs="Times New Roman"/>
        </w:rPr>
      </w:pPr>
      <w:r w:rsidRPr="00970192">
        <w:rPr>
          <w:rFonts w:ascii="Times New Roman" w:hAnsi="Times New Roman" w:cs="Times New Roman"/>
        </w:rPr>
        <w:t xml:space="preserve">Advisors: </w:t>
      </w:r>
    </w:p>
    <w:p w:rsidR="00255341" w:rsidRDefault="00785B97" w:rsidP="00255341">
      <w:pPr>
        <w:spacing w:after="0" w:line="240" w:lineRule="auto"/>
        <w:ind w:left="39" w:right="811"/>
        <w:rPr>
          <w:rFonts w:ascii="Times New Roman" w:hAnsi="Times New Roman" w:cs="Times New Roman"/>
        </w:rPr>
      </w:pPr>
      <w:r w:rsidRPr="00970192">
        <w:rPr>
          <w:rFonts w:ascii="Times New Roman" w:hAnsi="Times New Roman" w:cs="Times New Roman"/>
        </w:rPr>
        <w:t>Dr. Dong Man Kim and</w:t>
      </w:r>
    </w:p>
    <w:p w:rsidR="00785B97" w:rsidRPr="00970192" w:rsidRDefault="00785B97" w:rsidP="00255341">
      <w:pPr>
        <w:spacing w:line="240" w:lineRule="auto"/>
        <w:ind w:left="39" w:right="811"/>
        <w:rPr>
          <w:rFonts w:ascii="Times New Roman" w:hAnsi="Times New Roman" w:cs="Times New Roman"/>
        </w:rPr>
      </w:pPr>
      <w:r w:rsidRPr="00970192">
        <w:rPr>
          <w:rFonts w:ascii="Times New Roman" w:hAnsi="Times New Roman" w:cs="Times New Roman"/>
        </w:rPr>
        <w:t xml:space="preserve">Dr. John   </w:t>
      </w:r>
      <w:proofErr w:type="spellStart"/>
      <w:r w:rsidRPr="00970192">
        <w:rPr>
          <w:rFonts w:ascii="Times New Roman" w:hAnsi="Times New Roman" w:cs="Times New Roman"/>
        </w:rPr>
        <w:t>Jin</w:t>
      </w:r>
      <w:proofErr w:type="spellEnd"/>
      <w:r w:rsidRPr="00970192">
        <w:rPr>
          <w:rFonts w:ascii="Times New Roman" w:hAnsi="Times New Roman" w:cs="Times New Roman"/>
        </w:rPr>
        <w:t xml:space="preserve">   </w:t>
      </w:r>
    </w:p>
    <w:p w:rsidR="00785B97" w:rsidRPr="00970192" w:rsidRDefault="00785B97" w:rsidP="00785B97">
      <w:pPr>
        <w:spacing w:after="3" w:line="253" w:lineRule="auto"/>
        <w:ind w:right="898"/>
        <w:rPr>
          <w:rFonts w:ascii="Times New Roman" w:hAnsi="Times New Roman" w:cs="Times New Roman"/>
        </w:rPr>
      </w:pPr>
      <w:r w:rsidRPr="00970192">
        <w:rPr>
          <w:rFonts w:ascii="Times New Roman" w:hAnsi="Times New Roman" w:cs="Times New Roman"/>
        </w:rPr>
        <w:t xml:space="preserve">Email: </w:t>
      </w:r>
      <w:r w:rsidRPr="00970192">
        <w:rPr>
          <w:rFonts w:ascii="Times New Roman" w:hAnsi="Times New Roman" w:cs="Times New Roman"/>
          <w:color w:val="0000FF"/>
          <w:u w:val="single" w:color="0000FF"/>
        </w:rPr>
        <w:t>dkim@csusb.edu</w:t>
      </w:r>
      <w:r w:rsidRPr="00970192">
        <w:rPr>
          <w:rFonts w:ascii="Times New Roman" w:hAnsi="Times New Roman" w:cs="Times New Roman"/>
        </w:rPr>
        <w:t xml:space="preserve">, </w:t>
      </w:r>
      <w:r w:rsidRPr="00970192">
        <w:rPr>
          <w:rFonts w:ascii="Times New Roman" w:hAnsi="Times New Roman" w:cs="Times New Roman"/>
          <w:color w:val="0000FF"/>
          <w:u w:val="single" w:color="0000FF"/>
        </w:rPr>
        <w:t>jjin@csusb.edu</w:t>
      </w:r>
      <w:r w:rsidRPr="00970192">
        <w:rPr>
          <w:rFonts w:ascii="Times New Roman" w:hAnsi="Times New Roman" w:cs="Times New Roman"/>
        </w:rPr>
        <w:t xml:space="preserve">   </w:t>
      </w:r>
    </w:p>
    <w:p w:rsidR="00785B97" w:rsidRPr="00970192" w:rsidRDefault="00785B97" w:rsidP="00785B97">
      <w:pPr>
        <w:ind w:left="39" w:right="811"/>
        <w:rPr>
          <w:rFonts w:ascii="Times New Roman" w:hAnsi="Times New Roman" w:cs="Times New Roman"/>
        </w:rPr>
      </w:pPr>
      <w:r w:rsidRPr="00970192">
        <w:rPr>
          <w:rFonts w:ascii="Times New Roman" w:hAnsi="Times New Roman" w:cs="Times New Roman"/>
        </w:rPr>
        <w:t xml:space="preserve">Jack Brown Hall, Room 545,407   </w:t>
      </w:r>
    </w:p>
    <w:p w:rsidR="00785B97" w:rsidRPr="00970192" w:rsidRDefault="00785B97" w:rsidP="00FA5518">
      <w:pPr>
        <w:spacing w:after="0"/>
        <w:ind w:left="39" w:right="811"/>
        <w:rPr>
          <w:rFonts w:ascii="Times New Roman" w:hAnsi="Times New Roman" w:cs="Times New Roman"/>
        </w:rPr>
      </w:pPr>
      <w:r w:rsidRPr="00970192">
        <w:rPr>
          <w:rFonts w:ascii="Times New Roman" w:hAnsi="Times New Roman" w:cs="Times New Roman"/>
        </w:rPr>
        <w:t xml:space="preserve">(909) 537-5783    </w:t>
      </w:r>
    </w:p>
    <w:p w:rsidR="00785B97" w:rsidRPr="00970192" w:rsidRDefault="00785B97" w:rsidP="00785B97">
      <w:pPr>
        <w:spacing w:after="418"/>
        <w:ind w:left="39" w:right="811"/>
        <w:rPr>
          <w:rFonts w:ascii="Times New Roman" w:hAnsi="Times New Roman" w:cs="Times New Roman"/>
        </w:rPr>
      </w:pPr>
      <w:r w:rsidRPr="00970192">
        <w:rPr>
          <w:rFonts w:ascii="Times New Roman" w:hAnsi="Times New Roman" w:cs="Times New Roman"/>
        </w:rPr>
        <w:t xml:space="preserve">(909) 537-5721   </w:t>
      </w:r>
    </w:p>
    <w:p w:rsidR="00785B97" w:rsidRPr="00970192" w:rsidRDefault="00785B97" w:rsidP="00785B97">
      <w:pPr>
        <w:spacing w:after="464"/>
        <w:jc w:val="right"/>
        <w:rPr>
          <w:rFonts w:ascii="Times New Roman" w:hAnsi="Times New Roman" w:cs="Times New Roman"/>
        </w:rPr>
      </w:pPr>
      <w:r w:rsidRPr="00970192">
        <w:rPr>
          <w:rFonts w:ascii="Times New Roman" w:eastAsia="Calibri" w:hAnsi="Times New Roman" w:cs="Times New Roman"/>
          <w:noProof/>
        </w:rPr>
        <mc:AlternateContent>
          <mc:Choice Requires="wpg">
            <w:drawing>
              <wp:inline distT="0" distB="0" distL="0" distR="0" wp14:anchorId="41B54FA1" wp14:editId="63BCBDF6">
                <wp:extent cx="2750820" cy="24384"/>
                <wp:effectExtent l="0" t="0" r="0" b="0"/>
                <wp:docPr id="96474" name="Group 96474"/>
                <wp:cNvGraphicFramePr/>
                <a:graphic xmlns:a="http://schemas.openxmlformats.org/drawingml/2006/main">
                  <a:graphicData uri="http://schemas.microsoft.com/office/word/2010/wordprocessingGroup">
                    <wpg:wgp>
                      <wpg:cNvGrpSpPr/>
                      <wpg:grpSpPr>
                        <a:xfrm>
                          <a:off x="0" y="0"/>
                          <a:ext cx="2750820" cy="24384"/>
                          <a:chOff x="0" y="0"/>
                          <a:chExt cx="2750820" cy="24384"/>
                        </a:xfrm>
                      </wpg:grpSpPr>
                      <wps:wsp>
                        <wps:cNvPr id="113674" name="Shape 113674"/>
                        <wps:cNvSpPr/>
                        <wps:spPr>
                          <a:xfrm>
                            <a:off x="0" y="0"/>
                            <a:ext cx="2743200" cy="18288"/>
                          </a:xfrm>
                          <a:custGeom>
                            <a:avLst/>
                            <a:gdLst/>
                            <a:ahLst/>
                            <a:cxnLst/>
                            <a:rect l="0" t="0" r="0" b="0"/>
                            <a:pathLst>
                              <a:path w="2743200" h="18288">
                                <a:moveTo>
                                  <a:pt x="0" y="0"/>
                                </a:moveTo>
                                <a:lnTo>
                                  <a:pt x="2743200" y="0"/>
                                </a:lnTo>
                                <a:lnTo>
                                  <a:pt x="2743200" y="18288"/>
                                </a:lnTo>
                                <a:lnTo>
                                  <a:pt x="0" y="18288"/>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3675" name="Shape 113675"/>
                        <wps:cNvSpPr/>
                        <wps:spPr>
                          <a:xfrm>
                            <a:off x="152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3676" name="Shape 113676"/>
                        <wps:cNvSpPr/>
                        <wps:spPr>
                          <a:xfrm>
                            <a:off x="4572" y="0"/>
                            <a:ext cx="2737104" cy="9144"/>
                          </a:xfrm>
                          <a:custGeom>
                            <a:avLst/>
                            <a:gdLst/>
                            <a:ahLst/>
                            <a:cxnLst/>
                            <a:rect l="0" t="0" r="0" b="0"/>
                            <a:pathLst>
                              <a:path w="2737104" h="9144">
                                <a:moveTo>
                                  <a:pt x="0" y="0"/>
                                </a:moveTo>
                                <a:lnTo>
                                  <a:pt x="2737104" y="0"/>
                                </a:lnTo>
                                <a:lnTo>
                                  <a:pt x="273710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3677" name="Shape 113677"/>
                        <wps:cNvSpPr/>
                        <wps:spPr>
                          <a:xfrm>
                            <a:off x="2741676"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3678" name="Shape 113678"/>
                        <wps:cNvSpPr/>
                        <wps:spPr>
                          <a:xfrm>
                            <a:off x="1524" y="3048"/>
                            <a:ext cx="9144" cy="12192"/>
                          </a:xfrm>
                          <a:custGeom>
                            <a:avLst/>
                            <a:gdLst/>
                            <a:ahLst/>
                            <a:cxnLst/>
                            <a:rect l="0" t="0" r="0" b="0"/>
                            <a:pathLst>
                              <a:path w="9144" h="12192">
                                <a:moveTo>
                                  <a:pt x="0" y="0"/>
                                </a:moveTo>
                                <a:lnTo>
                                  <a:pt x="9144" y="0"/>
                                </a:lnTo>
                                <a:lnTo>
                                  <a:pt x="9144" y="12192"/>
                                </a:lnTo>
                                <a:lnTo>
                                  <a:pt x="0" y="12192"/>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3679" name="Shape 113679"/>
                        <wps:cNvSpPr/>
                        <wps:spPr>
                          <a:xfrm>
                            <a:off x="2741676" y="3048"/>
                            <a:ext cx="9144" cy="12192"/>
                          </a:xfrm>
                          <a:custGeom>
                            <a:avLst/>
                            <a:gdLst/>
                            <a:ahLst/>
                            <a:cxnLst/>
                            <a:rect l="0" t="0" r="0" b="0"/>
                            <a:pathLst>
                              <a:path w="9144" h="12192">
                                <a:moveTo>
                                  <a:pt x="0" y="0"/>
                                </a:moveTo>
                                <a:lnTo>
                                  <a:pt x="9144" y="0"/>
                                </a:lnTo>
                                <a:lnTo>
                                  <a:pt x="9144" y="12192"/>
                                </a:lnTo>
                                <a:lnTo>
                                  <a:pt x="0" y="12192"/>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113680" name="Shape 113680"/>
                        <wps:cNvSpPr/>
                        <wps:spPr>
                          <a:xfrm>
                            <a:off x="1524" y="1524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113681" name="Shape 113681"/>
                        <wps:cNvSpPr/>
                        <wps:spPr>
                          <a:xfrm>
                            <a:off x="4572" y="15240"/>
                            <a:ext cx="2737104" cy="9144"/>
                          </a:xfrm>
                          <a:custGeom>
                            <a:avLst/>
                            <a:gdLst/>
                            <a:ahLst/>
                            <a:cxnLst/>
                            <a:rect l="0" t="0" r="0" b="0"/>
                            <a:pathLst>
                              <a:path w="2737104" h="9144">
                                <a:moveTo>
                                  <a:pt x="0" y="0"/>
                                </a:moveTo>
                                <a:lnTo>
                                  <a:pt x="2737104" y="0"/>
                                </a:lnTo>
                                <a:lnTo>
                                  <a:pt x="273710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113682" name="Shape 113682"/>
                        <wps:cNvSpPr/>
                        <wps:spPr>
                          <a:xfrm>
                            <a:off x="2741676" y="1524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g:wgp>
                  </a:graphicData>
                </a:graphic>
              </wp:inline>
            </w:drawing>
          </mc:Choice>
          <mc:Fallback>
            <w:pict>
              <v:group w14:anchorId="68FDA0A7" id="Group 96474" o:spid="_x0000_s1026" style="width:216.6pt;height:1.9pt;mso-position-horizontal-relative:char;mso-position-vertical-relative:line" coordsize="27508,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">
                <v:shape id="Shape 113674" o:spid="_x0000_s1027" style="position:absolute;width:27432;height:182;visibility:visible;mso-wrap-style:square;v-text-anchor:top" coordsize="2743200,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" path="m,l2743200,r,18288l,18288,,e" fillcolor="#a0a0a0" stroked="f" strokeweight="0">
                  <v:stroke miterlimit="83231f" joinstyle="miter"/>
                  <v:path arrowok="t" textboxrect="0,0,2743200,18288"/>
                </v:shape>
                <v:shape id="Shape 113675" o:spid="_x0000_s1028" style="position:absolute;left:15;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" path="m,l9144,r,9144l,9144,,e" fillcolor="#a0a0a0" stroked="f" strokeweight="0">
                  <v:stroke miterlimit="83231f" joinstyle="miter"/>
                  <v:path arrowok="t" textboxrect="0,0,9144,9144"/>
                </v:shape>
                <v:shape id="Shape 113676" o:spid="_x0000_s1029" style="position:absolute;left:45;width:27371;height:91;visibility:visible;mso-wrap-style:square;v-text-anchor:top" coordsize="273710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" path="m,l2737104,r,9144l,9144,,e" fillcolor="#a0a0a0" stroked="f" strokeweight="0">
                  <v:stroke miterlimit="83231f" joinstyle="miter"/>
                  <v:path arrowok="t" textboxrect="0,0,2737104,9144"/>
                </v:shape>
                <v:shape id="Shape 113677" o:spid="_x0000_s1030" style="position:absolute;left:27416;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" path="m,l9144,r,9144l,9144,,e" fillcolor="#a0a0a0" stroked="f" strokeweight="0">
                  <v:stroke miterlimit="83231f" joinstyle="miter"/>
                  <v:path arrowok="t" textboxrect="0,0,9144,9144"/>
                </v:shape>
                <v:shape id="Shape 113678" o:spid="_x0000_s1031" style="position:absolute;left:15;top:30;width:91;height:122;visibility:visible;mso-wrap-style:square;v-text-anchor:top" coordsize="9144,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" path="m,l9144,r,12192l,12192,,e" fillcolor="#a0a0a0" stroked="f" strokeweight="0">
                  <v:stroke miterlimit="83231f" joinstyle="miter"/>
                  <v:path arrowok="t" textboxrect="0,0,9144,12192"/>
                </v:shape>
                <v:shape id="Shape 113679" o:spid="_x0000_s1032" style="position:absolute;left:27416;top:30;width:92;height:122;visibility:visible;mso-wrap-style:square;v-text-anchor:top" coordsize="9144,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" path="m,l9144,r,12192l,12192,,e" fillcolor="#e3e3e3" stroked="f" strokeweight="0">
                  <v:stroke miterlimit="83231f" joinstyle="miter"/>
                  <v:path arrowok="t" textboxrect="0,0,9144,12192"/>
                </v:shape>
                <v:shape id="Shape 113680" o:spid="_x0000_s1033" style="position:absolute;left:15;top:15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" path="m,l9144,r,9144l,9144,,e" fillcolor="#e3e3e3" stroked="f" strokeweight="0">
                  <v:stroke miterlimit="83231f" joinstyle="miter"/>
                  <v:path arrowok="t" textboxrect="0,0,9144,9144"/>
                </v:shape>
                <v:shape id="Shape 113681" o:spid="_x0000_s1034" style="position:absolute;left:45;top:152;width:27371;height:91;visibility:visible;mso-wrap-style:square;v-text-anchor:top" coordsize="273710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" path="m,l2737104,r,9144l,9144,,e" fillcolor="#e3e3e3" stroked="f" strokeweight="0">
                  <v:stroke miterlimit="83231f" joinstyle="miter"/>
                  <v:path arrowok="t" textboxrect="0,0,2737104,9144"/>
                </v:shape>
                <v:shape id="Shape 113682" o:spid="_x0000_s1035" style="position:absolute;left:27416;top:15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" path="m,l9144,r,9144l,9144,,e" fillcolor="#e3e3e3" stroked="f" strokeweight="0">
                  <v:stroke miterlimit="83231f" joinstyle="miter"/>
                  <v:path arrowok="t" textboxrect="0,0,9144,9144"/>
                </v:shape>
                <w10:anchorlock/>
              </v:group>
            </w:pict>
          </mc:Fallback>
        </mc:AlternateContent>
      </w:r>
      <w:r w:rsidRPr="00970192">
        <w:rPr>
          <w:rFonts w:ascii="Times New Roman" w:eastAsia="Calibri" w:hAnsi="Times New Roman" w:cs="Times New Roman"/>
        </w:rPr>
        <w:t xml:space="preserve"> </w:t>
      </w:r>
      <w:r w:rsidRPr="00970192">
        <w:rPr>
          <w:rFonts w:ascii="Times New Roman" w:hAnsi="Times New Roman" w:cs="Times New Roman"/>
        </w:rPr>
        <w:t xml:space="preserve">  </w:t>
      </w:r>
    </w:p>
    <w:p w:rsidR="00785B97" w:rsidRPr="00255341" w:rsidRDefault="00785B97" w:rsidP="00255341">
      <w:pPr>
        <w:pStyle w:val="Heading1"/>
        <w:ind w:left="14" w:right="119"/>
        <w:jc w:val="left"/>
        <w:rPr>
          <w:rFonts w:ascii="Times New Roman" w:hAnsi="Times New Roman" w:cs="Times New Roman"/>
          <w:color w:val="auto"/>
          <w:sz w:val="36"/>
          <w:szCs w:val="36"/>
        </w:rPr>
      </w:pPr>
      <w:r w:rsidRPr="00255341">
        <w:rPr>
          <w:rFonts w:ascii="Times New Roman" w:hAnsi="Times New Roman" w:cs="Times New Roman"/>
          <w:color w:val="auto"/>
          <w:sz w:val="36"/>
          <w:szCs w:val="36"/>
        </w:rPr>
        <w:t xml:space="preserve">Public Administration Organization   </w:t>
      </w:r>
    </w:p>
    <w:p w:rsidR="00785B97" w:rsidRPr="00970192" w:rsidRDefault="00785B97" w:rsidP="00785B97">
      <w:pPr>
        <w:ind w:left="39" w:right="811"/>
        <w:rPr>
          <w:rFonts w:ascii="Times New Roman" w:hAnsi="Times New Roman" w:cs="Times New Roman"/>
        </w:rPr>
      </w:pPr>
      <w:r w:rsidRPr="00970192">
        <w:rPr>
          <w:rFonts w:ascii="Times New Roman" w:hAnsi="Times New Roman" w:cs="Times New Roman"/>
        </w:rPr>
        <w:t xml:space="preserve">Membership: Open to all CSUSB students.   </w:t>
      </w:r>
    </w:p>
    <w:p w:rsidR="00785B97" w:rsidRPr="00970192" w:rsidRDefault="00785B97" w:rsidP="00785B97">
      <w:pPr>
        <w:ind w:left="39" w:right="811"/>
        <w:rPr>
          <w:rFonts w:ascii="Times New Roman" w:hAnsi="Times New Roman" w:cs="Times New Roman"/>
        </w:rPr>
      </w:pPr>
      <w:r w:rsidRPr="00970192">
        <w:rPr>
          <w:rFonts w:ascii="Times New Roman" w:hAnsi="Times New Roman" w:cs="Times New Roman"/>
        </w:rPr>
        <w:t xml:space="preserve">Advisor: to be assigned   </w:t>
      </w:r>
    </w:p>
    <w:p w:rsidR="00785B97" w:rsidRPr="00970192" w:rsidRDefault="00785B97" w:rsidP="00785B97">
      <w:pPr>
        <w:spacing w:after="254"/>
        <w:ind w:left="29"/>
        <w:rPr>
          <w:rFonts w:ascii="Times New Roman" w:hAnsi="Times New Roman" w:cs="Times New Roman"/>
        </w:rPr>
      </w:pPr>
      <w:r w:rsidRPr="00970192">
        <w:rPr>
          <w:rFonts w:ascii="Times New Roman" w:hAnsi="Times New Roman" w:cs="Times New Roman"/>
        </w:rPr>
        <w:t xml:space="preserve">   </w:t>
      </w:r>
    </w:p>
    <w:p w:rsidR="00785B97" w:rsidRPr="004E16F4" w:rsidRDefault="00785B97" w:rsidP="00255341">
      <w:pPr>
        <w:spacing w:after="0" w:line="240" w:lineRule="auto"/>
        <w:ind w:left="29"/>
        <w:rPr>
          <w:rFonts w:ascii="Times New Roman" w:hAnsi="Times New Roman" w:cs="Times New Roman"/>
          <w:b/>
          <w:sz w:val="36"/>
          <w:szCs w:val="36"/>
        </w:rPr>
      </w:pPr>
      <w:r w:rsidRPr="004E16F4">
        <w:rPr>
          <w:rFonts w:ascii="Times New Roman" w:hAnsi="Times New Roman" w:cs="Times New Roman"/>
          <w:b/>
          <w:noProof/>
          <w:sz w:val="36"/>
          <w:szCs w:val="36"/>
        </w:rPr>
        <w:drawing>
          <wp:anchor distT="0" distB="0" distL="114300" distR="114300" simplePos="0" relativeHeight="251940864" behindDoc="0" locked="0" layoutInCell="1" allowOverlap="1" wp14:anchorId="5AD0647A" wp14:editId="07AB7B8F">
            <wp:simplePos x="0" y="0"/>
            <wp:positionH relativeFrom="column">
              <wp:posOffset>82550</wp:posOffset>
            </wp:positionH>
            <wp:positionV relativeFrom="paragraph">
              <wp:posOffset>636905</wp:posOffset>
            </wp:positionV>
            <wp:extent cx="1377315" cy="590550"/>
            <wp:effectExtent l="0" t="0" r="0" b="0"/>
            <wp:wrapSquare wrapText="bothSides"/>
            <wp:docPr id="96478" name="Picture 96478" descr="C:\Users\003655820\AppData\Local\Microsoft\Windows\INetCache\Content.MSO\2D8E527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003655820\AppData\Local\Microsoft\Windows\INetCache\Content.MSO\2D8E5272.tmp"/>
                    <pic:cNvPicPr>
                      <a:picLocks noChangeAspect="1" noChangeArrowheads="1"/>
                    </pic:cNvPicPr>
                  </pic:nvPicPr>
                  <pic:blipFill rotWithShape="1">
                    <a:blip r:embed="rId287">
                      <a:extLst>
                        <a:ext uri="{28A0092B-C50C-407E-A947-70E740481C1C}">
                          <a14:useLocalDpi xmlns:a14="http://schemas.microsoft.com/office/drawing/2010/main" val="0"/>
                        </a:ext>
                      </a:extLst>
                    </a:blip>
                    <a:srcRect l="15089" t="31065" r="13610" b="38363"/>
                    <a:stretch/>
                  </pic:blipFill>
                  <pic:spPr bwMode="auto">
                    <a:xfrm>
                      <a:off x="0" y="0"/>
                      <a:ext cx="1377315" cy="590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E16F4">
        <w:rPr>
          <w:rFonts w:ascii="Times New Roman" w:hAnsi="Times New Roman" w:cs="Times New Roman"/>
          <w:b/>
          <w:sz w:val="36"/>
          <w:szCs w:val="36"/>
        </w:rPr>
        <w:t xml:space="preserve">Society for Human Resource Management   </w:t>
      </w:r>
    </w:p>
    <w:p w:rsidR="004E16F4" w:rsidRDefault="00785B97" w:rsidP="004E16F4">
      <w:pPr>
        <w:spacing w:after="0"/>
        <w:ind w:left="39" w:right="811"/>
        <w:rPr>
          <w:rFonts w:ascii="Times New Roman" w:hAnsi="Times New Roman" w:cs="Times New Roman"/>
          <w:sz w:val="24"/>
          <w:szCs w:val="24"/>
        </w:rPr>
      </w:pPr>
      <w:r w:rsidRPr="004E16F4">
        <w:rPr>
          <w:rFonts w:ascii="Times New Roman" w:hAnsi="Times New Roman" w:cs="Times New Roman"/>
          <w:sz w:val="24"/>
          <w:szCs w:val="24"/>
        </w:rPr>
        <w:t xml:space="preserve">Membership: Open to all CSUSB students.  Advisor: </w:t>
      </w:r>
    </w:p>
    <w:p w:rsidR="00785B97" w:rsidRPr="004E16F4" w:rsidRDefault="00785B97" w:rsidP="004E16F4">
      <w:pPr>
        <w:spacing w:after="0"/>
        <w:ind w:left="39" w:right="811"/>
        <w:rPr>
          <w:rFonts w:ascii="Times New Roman" w:hAnsi="Times New Roman" w:cs="Times New Roman"/>
          <w:sz w:val="24"/>
          <w:szCs w:val="24"/>
        </w:rPr>
      </w:pPr>
      <w:r w:rsidRPr="004E16F4">
        <w:rPr>
          <w:rFonts w:ascii="Times New Roman" w:hAnsi="Times New Roman" w:cs="Times New Roman"/>
          <w:sz w:val="24"/>
          <w:szCs w:val="24"/>
        </w:rPr>
        <w:t xml:space="preserve">Prof. Patrick Flaherty    </w:t>
      </w:r>
    </w:p>
    <w:p w:rsidR="00785B97" w:rsidRPr="004E16F4" w:rsidRDefault="00785B97" w:rsidP="004E16F4">
      <w:pPr>
        <w:spacing w:after="0"/>
        <w:ind w:left="39" w:right="811"/>
        <w:rPr>
          <w:rFonts w:ascii="Times New Roman" w:hAnsi="Times New Roman" w:cs="Times New Roman"/>
          <w:sz w:val="24"/>
          <w:szCs w:val="24"/>
        </w:rPr>
      </w:pPr>
      <w:r w:rsidRPr="004E16F4">
        <w:rPr>
          <w:rFonts w:ascii="Times New Roman" w:hAnsi="Times New Roman" w:cs="Times New Roman"/>
          <w:sz w:val="24"/>
          <w:szCs w:val="24"/>
        </w:rPr>
        <w:t xml:space="preserve">Email: Pflaherty@csusb.edu                  </w:t>
      </w:r>
    </w:p>
    <w:p w:rsidR="00785B97" w:rsidRPr="004E16F4" w:rsidRDefault="004E16F4" w:rsidP="004E16F4">
      <w:pPr>
        <w:spacing w:after="0"/>
        <w:ind w:left="39" w:right="811"/>
        <w:rPr>
          <w:rFonts w:ascii="Times New Roman" w:hAnsi="Times New Roman" w:cs="Times New Roman"/>
          <w:sz w:val="24"/>
          <w:szCs w:val="24"/>
        </w:rPr>
      </w:pPr>
      <w:r>
        <w:rPr>
          <w:rFonts w:ascii="Times New Roman" w:hAnsi="Times New Roman" w:cs="Times New Roman"/>
          <w:sz w:val="24"/>
          <w:szCs w:val="24"/>
        </w:rPr>
        <w:t xml:space="preserve">Jack </w:t>
      </w:r>
      <w:r w:rsidR="00785B97" w:rsidRPr="004E16F4">
        <w:rPr>
          <w:rFonts w:ascii="Times New Roman" w:hAnsi="Times New Roman" w:cs="Times New Roman"/>
          <w:sz w:val="24"/>
          <w:szCs w:val="24"/>
        </w:rPr>
        <w:t xml:space="preserve">Brown Hall, Room 563  </w:t>
      </w:r>
    </w:p>
    <w:p w:rsidR="00785B97" w:rsidRPr="004E16F4" w:rsidRDefault="00785B97" w:rsidP="00785B97">
      <w:pPr>
        <w:ind w:left="48" w:right="811"/>
        <w:rPr>
          <w:rFonts w:ascii="Times New Roman" w:hAnsi="Times New Roman" w:cs="Times New Roman"/>
          <w:sz w:val="24"/>
          <w:szCs w:val="24"/>
        </w:rPr>
      </w:pPr>
      <w:r w:rsidRPr="004E16F4">
        <w:rPr>
          <w:rFonts w:ascii="Times New Roman" w:hAnsi="Times New Roman" w:cs="Times New Roman"/>
          <w:sz w:val="24"/>
          <w:szCs w:val="24"/>
        </w:rPr>
        <w:t xml:space="preserve">(909) 537-3751   </w:t>
      </w:r>
    </w:p>
    <w:p w:rsidR="00785B97" w:rsidRDefault="00785B97" w:rsidP="00785B97">
      <w:pPr>
        <w:spacing w:after="339"/>
        <w:ind w:left="39" w:right="1092"/>
        <w:rPr>
          <w:rFonts w:ascii="Times New Roman" w:hAnsi="Times New Roman" w:cs="Times New Roman"/>
          <w:i/>
        </w:rPr>
      </w:pPr>
      <w:r w:rsidRPr="00970192">
        <w:rPr>
          <w:rFonts w:ascii="Times New Roman" w:hAnsi="Times New Roman" w:cs="Times New Roman"/>
          <w:i/>
        </w:rPr>
        <w:t>To provide California State University San Bernardino students with the opportunity to gain knowledge and insight into the effective management of human capital in the field of Human Resource Management</w:t>
      </w:r>
      <w:r w:rsidRPr="00970192">
        <w:rPr>
          <w:rFonts w:ascii="Times New Roman" w:hAnsi="Times New Roman" w:cs="Times New Roman"/>
        </w:rPr>
        <w:t xml:space="preserve"> </w:t>
      </w:r>
      <w:r w:rsidRPr="00970192">
        <w:rPr>
          <w:rFonts w:ascii="Times New Roman" w:hAnsi="Times New Roman" w:cs="Times New Roman"/>
          <w:i/>
        </w:rPr>
        <w:t>through affiliation with the Inland Empire  of SHRM and</w:t>
      </w:r>
      <w:r w:rsidR="00212977">
        <w:rPr>
          <w:rFonts w:ascii="Times New Roman" w:hAnsi="Times New Roman" w:cs="Times New Roman"/>
          <w:i/>
        </w:rPr>
        <w:t xml:space="preserve"> </w:t>
      </w:r>
      <w:r w:rsidRPr="00970192">
        <w:rPr>
          <w:rFonts w:ascii="Times New Roman" w:hAnsi="Times New Roman" w:cs="Times New Roman"/>
          <w:i/>
        </w:rPr>
        <w:t>the National SHRM organization</w:t>
      </w:r>
      <w:r w:rsidR="00212977">
        <w:rPr>
          <w:rFonts w:ascii="Times New Roman" w:hAnsi="Times New Roman" w:cs="Times New Roman"/>
          <w:i/>
        </w:rPr>
        <w:t>.</w:t>
      </w:r>
      <w:r w:rsidRPr="00970192">
        <w:rPr>
          <w:rFonts w:ascii="Times New Roman" w:eastAsia="Calibri" w:hAnsi="Times New Roman" w:cs="Times New Roman"/>
          <w:i/>
        </w:rPr>
        <w:t xml:space="preserve"> </w:t>
      </w:r>
      <w:r w:rsidRPr="00970192">
        <w:rPr>
          <w:rFonts w:ascii="Times New Roman" w:hAnsi="Times New Roman" w:cs="Times New Roman"/>
          <w:i/>
        </w:rPr>
        <w:t xml:space="preserve">  </w:t>
      </w:r>
    </w:p>
    <w:p w:rsidR="00FA5518" w:rsidRPr="00970192" w:rsidRDefault="00212977" w:rsidP="00785B97">
      <w:pPr>
        <w:spacing w:after="339"/>
        <w:ind w:left="39" w:right="1092"/>
        <w:rPr>
          <w:rFonts w:ascii="Times New Roman" w:hAnsi="Times New Roman" w:cs="Times New Roman"/>
          <w:i/>
        </w:rPr>
      </w:pPr>
      <w:r>
        <w:rPr>
          <w:noProof/>
        </w:rPr>
        <w:drawing>
          <wp:inline distT="0" distB="0" distL="0" distR="0" wp14:anchorId="2CCFDD76" wp14:editId="3D6FCFE9">
            <wp:extent cx="1466244" cy="769778"/>
            <wp:effectExtent l="0" t="0" r="635" b="0"/>
            <wp:docPr id="96491" name="Picture 9649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1524728" cy="800482"/>
                    </a:xfrm>
                    <a:prstGeom prst="rect">
                      <a:avLst/>
                    </a:prstGeom>
                    <a:noFill/>
                    <a:ln>
                      <a:noFill/>
                    </a:ln>
                  </pic:spPr>
                </pic:pic>
              </a:graphicData>
            </a:graphic>
          </wp:inline>
        </w:drawing>
      </w:r>
    </w:p>
    <w:p w:rsidR="00255341" w:rsidRDefault="00785B97" w:rsidP="00255341">
      <w:pPr>
        <w:spacing w:after="0"/>
        <w:ind w:right="24"/>
        <w:rPr>
          <w:rFonts w:ascii="Times New Roman" w:hAnsi="Times New Roman" w:cs="Times New Roman"/>
          <w:b/>
          <w:sz w:val="36"/>
          <w:szCs w:val="36"/>
        </w:rPr>
      </w:pPr>
      <w:r w:rsidRPr="00970192">
        <w:rPr>
          <w:rFonts w:ascii="Times New Roman" w:eastAsia="Calibri" w:hAnsi="Times New Roman" w:cs="Times New Roman"/>
          <w:noProof/>
        </w:rPr>
        <mc:AlternateContent>
          <mc:Choice Requires="wpg">
            <w:drawing>
              <wp:inline distT="0" distB="0" distL="0" distR="0" wp14:anchorId="58AFCB41" wp14:editId="6B156031">
                <wp:extent cx="2750821" cy="24384"/>
                <wp:effectExtent l="0" t="0" r="0" b="0"/>
                <wp:docPr id="96475" name="Group 96475"/>
                <wp:cNvGraphicFramePr/>
                <a:graphic xmlns:a="http://schemas.openxmlformats.org/drawingml/2006/main">
                  <a:graphicData uri="http://schemas.microsoft.com/office/word/2010/wordprocessingGroup">
                    <wpg:wgp>
                      <wpg:cNvGrpSpPr/>
                      <wpg:grpSpPr>
                        <a:xfrm>
                          <a:off x="0" y="0"/>
                          <a:ext cx="2750821" cy="24384"/>
                          <a:chOff x="0" y="0"/>
                          <a:chExt cx="2750821" cy="24384"/>
                        </a:xfrm>
                      </wpg:grpSpPr>
                      <wps:wsp>
                        <wps:cNvPr id="113692" name="Shape 113692"/>
                        <wps:cNvSpPr/>
                        <wps:spPr>
                          <a:xfrm>
                            <a:off x="0" y="0"/>
                            <a:ext cx="2743200" cy="18288"/>
                          </a:xfrm>
                          <a:custGeom>
                            <a:avLst/>
                            <a:gdLst/>
                            <a:ahLst/>
                            <a:cxnLst/>
                            <a:rect l="0" t="0" r="0" b="0"/>
                            <a:pathLst>
                              <a:path w="2743200" h="18288">
                                <a:moveTo>
                                  <a:pt x="0" y="0"/>
                                </a:moveTo>
                                <a:lnTo>
                                  <a:pt x="2743200" y="0"/>
                                </a:lnTo>
                                <a:lnTo>
                                  <a:pt x="2743200" y="18288"/>
                                </a:lnTo>
                                <a:lnTo>
                                  <a:pt x="0" y="18288"/>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3693" name="Shape 113693"/>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3694" name="Shape 113694"/>
                        <wps:cNvSpPr/>
                        <wps:spPr>
                          <a:xfrm>
                            <a:off x="3048" y="0"/>
                            <a:ext cx="2738628" cy="9144"/>
                          </a:xfrm>
                          <a:custGeom>
                            <a:avLst/>
                            <a:gdLst/>
                            <a:ahLst/>
                            <a:cxnLst/>
                            <a:rect l="0" t="0" r="0" b="0"/>
                            <a:pathLst>
                              <a:path w="2738628" h="9144">
                                <a:moveTo>
                                  <a:pt x="0" y="0"/>
                                </a:moveTo>
                                <a:lnTo>
                                  <a:pt x="2738628" y="0"/>
                                </a:lnTo>
                                <a:lnTo>
                                  <a:pt x="2738628"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3695" name="Shape 113695"/>
                        <wps:cNvSpPr/>
                        <wps:spPr>
                          <a:xfrm>
                            <a:off x="2741676"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3696" name="Shape 113696"/>
                        <wps:cNvSpPr/>
                        <wps:spPr>
                          <a:xfrm>
                            <a:off x="0" y="3048"/>
                            <a:ext cx="9144" cy="12192"/>
                          </a:xfrm>
                          <a:custGeom>
                            <a:avLst/>
                            <a:gdLst/>
                            <a:ahLst/>
                            <a:cxnLst/>
                            <a:rect l="0" t="0" r="0" b="0"/>
                            <a:pathLst>
                              <a:path w="9144" h="12192">
                                <a:moveTo>
                                  <a:pt x="0" y="0"/>
                                </a:moveTo>
                                <a:lnTo>
                                  <a:pt x="9144" y="0"/>
                                </a:lnTo>
                                <a:lnTo>
                                  <a:pt x="9144" y="12192"/>
                                </a:lnTo>
                                <a:lnTo>
                                  <a:pt x="0" y="12192"/>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13697" name="Shape 113697"/>
                        <wps:cNvSpPr/>
                        <wps:spPr>
                          <a:xfrm>
                            <a:off x="2741676" y="3048"/>
                            <a:ext cx="9144" cy="12192"/>
                          </a:xfrm>
                          <a:custGeom>
                            <a:avLst/>
                            <a:gdLst/>
                            <a:ahLst/>
                            <a:cxnLst/>
                            <a:rect l="0" t="0" r="0" b="0"/>
                            <a:pathLst>
                              <a:path w="9144" h="12192">
                                <a:moveTo>
                                  <a:pt x="0" y="0"/>
                                </a:moveTo>
                                <a:lnTo>
                                  <a:pt x="9144" y="0"/>
                                </a:lnTo>
                                <a:lnTo>
                                  <a:pt x="9144" y="12192"/>
                                </a:lnTo>
                                <a:lnTo>
                                  <a:pt x="0" y="12192"/>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113698" name="Shape 113698"/>
                        <wps:cNvSpPr/>
                        <wps:spPr>
                          <a:xfrm>
                            <a:off x="0" y="1524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113699" name="Shape 113699"/>
                        <wps:cNvSpPr/>
                        <wps:spPr>
                          <a:xfrm>
                            <a:off x="3048" y="15240"/>
                            <a:ext cx="2738628" cy="9144"/>
                          </a:xfrm>
                          <a:custGeom>
                            <a:avLst/>
                            <a:gdLst/>
                            <a:ahLst/>
                            <a:cxnLst/>
                            <a:rect l="0" t="0" r="0" b="0"/>
                            <a:pathLst>
                              <a:path w="2738628" h="9144">
                                <a:moveTo>
                                  <a:pt x="0" y="0"/>
                                </a:moveTo>
                                <a:lnTo>
                                  <a:pt x="2738628" y="0"/>
                                </a:lnTo>
                                <a:lnTo>
                                  <a:pt x="2738628"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113700" name="Shape 113700"/>
                        <wps:cNvSpPr/>
                        <wps:spPr>
                          <a:xfrm>
                            <a:off x="2741676" y="1524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g:wgp>
                  </a:graphicData>
                </a:graphic>
              </wp:inline>
            </w:drawing>
          </mc:Choice>
          <mc:Fallback>
            <w:pict>
              <v:group w14:anchorId="74A04320" id="Group 96475" o:spid="_x0000_s1026" style="width:216.6pt;height:1.9pt;mso-position-horizontal-relative:char;mso-position-vertical-relative:line" coordsize="27508,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">
                <v:shape id="Shape 113692" o:spid="_x0000_s1027" style="position:absolute;width:27432;height:182;visibility:visible;mso-wrap-style:square;v-text-anchor:top" coordsize="2743200,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" path="m,l2743200,r,18288l,18288,,e" fillcolor="#a0a0a0" stroked="f" strokeweight="0">
                  <v:stroke miterlimit="83231f" joinstyle="miter"/>
                  <v:path arrowok="t" textboxrect="0,0,2743200,18288"/>
                </v:shape>
                <v:shape id="Shape 113693" o:spid="_x0000_s1028"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" path="m,l9144,r,9144l,9144,,e" fillcolor="#a0a0a0" stroked="f" strokeweight="0">
                  <v:stroke miterlimit="83231f" joinstyle="miter"/>
                  <v:path arrowok="t" textboxrect="0,0,9144,9144"/>
                </v:shape>
                <v:shape id="Shape 113694" o:spid="_x0000_s1029" style="position:absolute;left:30;width:27386;height:91;visibility:visible;mso-wrap-style:square;v-text-anchor:top" coordsize="273862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" path="m,l2738628,r,9144l,9144,,e" fillcolor="#a0a0a0" stroked="f" strokeweight="0">
                  <v:stroke miterlimit="83231f" joinstyle="miter"/>
                  <v:path arrowok="t" textboxrect="0,0,2738628,9144"/>
                </v:shape>
                <v:shape id="Shape 113695" o:spid="_x0000_s1030" style="position:absolute;left:27416;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" path="m,l9144,r,9144l,9144,,e" fillcolor="#a0a0a0" stroked="f" strokeweight="0">
                  <v:stroke miterlimit="83231f" joinstyle="miter"/>
                  <v:path arrowok="t" textboxrect="0,0,9144,9144"/>
                </v:shape>
                <v:shape id="Shape 113696" o:spid="_x0000_s1031" style="position:absolute;top:30;width:91;height:122;visibility:visible;mso-wrap-style:square;v-text-anchor:top" coordsize="9144,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" path="m,l9144,r,12192l,12192,,e" fillcolor="#a0a0a0" stroked="f" strokeweight="0">
                  <v:stroke miterlimit="83231f" joinstyle="miter"/>
                  <v:path arrowok="t" textboxrect="0,0,9144,12192"/>
                </v:shape>
                <v:shape id="Shape 113697" o:spid="_x0000_s1032" style="position:absolute;left:27416;top:30;width:92;height:122;visibility:visible;mso-wrap-style:square;v-text-anchor:top" coordsize="9144,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" path="m,l9144,r,12192l,12192,,e" fillcolor="#e3e3e3" stroked="f" strokeweight="0">
                  <v:stroke miterlimit="83231f" joinstyle="miter"/>
                  <v:path arrowok="t" textboxrect="0,0,9144,12192"/>
                </v:shape>
                <v:shape id="Shape 113698" o:spid="_x0000_s1033" style="position:absolute;top:15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" path="m,l9144,r,9144l,9144,,e" fillcolor="#e3e3e3" stroked="f" strokeweight="0">
                  <v:stroke miterlimit="83231f" joinstyle="miter"/>
                  <v:path arrowok="t" textboxrect="0,0,9144,9144"/>
                </v:shape>
                <v:shape id="Shape 113699" o:spid="_x0000_s1034" style="position:absolute;left:30;top:152;width:27386;height:91;visibility:visible;mso-wrap-style:square;v-text-anchor:top" coordsize="273862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" path="m,l2738628,r,9144l,9144,,e" fillcolor="#e3e3e3" stroked="f" strokeweight="0">
                  <v:stroke miterlimit="83231f" joinstyle="miter"/>
                  <v:path arrowok="t" textboxrect="0,0,2738628,9144"/>
                </v:shape>
                <v:shape id="Shape 113700" o:spid="_x0000_s1035" style="position:absolute;left:27416;top:15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" path="m,l9144,r,9144l,9144,,e" fillcolor="#e3e3e3" stroked="f" strokeweight="0">
                  <v:stroke miterlimit="83231f" joinstyle="miter"/>
                  <v:path arrowok="t" textboxrect="0,0,9144,9144"/>
                </v:shape>
                <w10:anchorlock/>
              </v:group>
            </w:pict>
          </mc:Fallback>
        </mc:AlternateContent>
      </w:r>
      <w:r w:rsidRPr="00970192">
        <w:rPr>
          <w:rFonts w:ascii="Times New Roman" w:hAnsi="Times New Roman" w:cs="Times New Roman"/>
          <w:b/>
          <w:sz w:val="36"/>
          <w:szCs w:val="36"/>
        </w:rPr>
        <w:t>Students in International</w:t>
      </w:r>
      <w:r w:rsidR="00970192">
        <w:rPr>
          <w:rFonts w:ascii="Times New Roman" w:hAnsi="Times New Roman" w:cs="Times New Roman"/>
          <w:b/>
          <w:sz w:val="36"/>
          <w:szCs w:val="36"/>
        </w:rPr>
        <w:t xml:space="preserve"> </w:t>
      </w:r>
      <w:r w:rsidRPr="00970192">
        <w:rPr>
          <w:rFonts w:ascii="Times New Roman" w:hAnsi="Times New Roman" w:cs="Times New Roman"/>
          <w:b/>
          <w:sz w:val="36"/>
          <w:szCs w:val="36"/>
        </w:rPr>
        <w:t>Business</w:t>
      </w:r>
    </w:p>
    <w:p w:rsidR="00785B97" w:rsidRPr="00970192" w:rsidRDefault="00785B97" w:rsidP="00255341">
      <w:pPr>
        <w:spacing w:after="0"/>
        <w:ind w:right="24"/>
        <w:rPr>
          <w:rFonts w:ascii="Times New Roman" w:hAnsi="Times New Roman" w:cs="Times New Roman"/>
        </w:rPr>
      </w:pPr>
      <w:r w:rsidRPr="00970192">
        <w:rPr>
          <w:rFonts w:ascii="Times New Roman" w:hAnsi="Times New Roman" w:cs="Times New Roman"/>
        </w:rPr>
        <w:t xml:space="preserve">Membership: Open to all CSUSB students.   </w:t>
      </w:r>
    </w:p>
    <w:p w:rsidR="00255341" w:rsidRDefault="00785B97" w:rsidP="00255341">
      <w:pPr>
        <w:spacing w:after="0"/>
        <w:ind w:left="39" w:right="811"/>
        <w:rPr>
          <w:rFonts w:ascii="Times New Roman" w:hAnsi="Times New Roman" w:cs="Times New Roman"/>
        </w:rPr>
      </w:pPr>
      <w:r w:rsidRPr="00970192">
        <w:rPr>
          <w:rFonts w:ascii="Times New Roman" w:hAnsi="Times New Roman" w:cs="Times New Roman"/>
        </w:rPr>
        <w:t>Advisor</w:t>
      </w:r>
      <w:r w:rsidR="00255341">
        <w:rPr>
          <w:rFonts w:ascii="Times New Roman" w:hAnsi="Times New Roman" w:cs="Times New Roman"/>
        </w:rPr>
        <w:t>s</w:t>
      </w:r>
      <w:r w:rsidRPr="00970192">
        <w:rPr>
          <w:rFonts w:ascii="Times New Roman" w:hAnsi="Times New Roman" w:cs="Times New Roman"/>
        </w:rPr>
        <w:t xml:space="preserve">: Dr. Vipin Gupta and Dr. Frank Lin </w:t>
      </w:r>
    </w:p>
    <w:p w:rsidR="00255341" w:rsidRDefault="00785B97" w:rsidP="00255341">
      <w:pPr>
        <w:spacing w:after="0"/>
        <w:ind w:left="39" w:right="811"/>
        <w:rPr>
          <w:rFonts w:ascii="Times New Roman" w:hAnsi="Times New Roman" w:cs="Times New Roman"/>
        </w:rPr>
      </w:pPr>
      <w:r w:rsidRPr="00970192">
        <w:rPr>
          <w:rFonts w:ascii="Times New Roman" w:hAnsi="Times New Roman" w:cs="Times New Roman"/>
        </w:rPr>
        <w:t xml:space="preserve">Email: </w:t>
      </w:r>
      <w:r w:rsidRPr="00970192">
        <w:rPr>
          <w:rFonts w:ascii="Times New Roman" w:hAnsi="Times New Roman" w:cs="Times New Roman"/>
          <w:color w:val="0000FF"/>
          <w:u w:val="single" w:color="0000FF"/>
        </w:rPr>
        <w:t>vgupta@csusb.edu</w:t>
      </w:r>
      <w:r w:rsidRPr="00970192">
        <w:rPr>
          <w:rFonts w:ascii="Times New Roman" w:hAnsi="Times New Roman" w:cs="Times New Roman"/>
        </w:rPr>
        <w:t xml:space="preserve"> or </w:t>
      </w:r>
      <w:hyperlink r:id="rId289" w:history="1">
        <w:r w:rsidR="00255341" w:rsidRPr="00577BD8">
          <w:rPr>
            <w:rStyle w:val="Hyperlink"/>
            <w:rFonts w:ascii="Times New Roman" w:hAnsi="Times New Roman" w:cs="Times New Roman"/>
          </w:rPr>
          <w:t>flin@csusb.edu</w:t>
        </w:r>
      </w:hyperlink>
      <w:r w:rsidRPr="00970192">
        <w:rPr>
          <w:rFonts w:ascii="Times New Roman" w:hAnsi="Times New Roman" w:cs="Times New Roman"/>
        </w:rPr>
        <w:t xml:space="preserve"> </w:t>
      </w:r>
    </w:p>
    <w:p w:rsidR="00785B97" w:rsidRPr="00970192" w:rsidRDefault="00785B97" w:rsidP="00255341">
      <w:pPr>
        <w:spacing w:after="0"/>
        <w:ind w:left="39" w:right="811"/>
        <w:rPr>
          <w:rFonts w:ascii="Times New Roman" w:hAnsi="Times New Roman" w:cs="Times New Roman"/>
        </w:rPr>
      </w:pPr>
      <w:r w:rsidRPr="00970192">
        <w:rPr>
          <w:rFonts w:ascii="Times New Roman" w:hAnsi="Times New Roman" w:cs="Times New Roman"/>
        </w:rPr>
        <w:t xml:space="preserve">Jack Brown Hall, Room  </w:t>
      </w:r>
    </w:p>
    <w:p w:rsidR="00785B97" w:rsidRPr="00970192" w:rsidRDefault="00785B97" w:rsidP="00785B97">
      <w:pPr>
        <w:spacing w:after="195"/>
        <w:ind w:left="48" w:right="811"/>
        <w:rPr>
          <w:rFonts w:ascii="Times New Roman" w:hAnsi="Times New Roman" w:cs="Times New Roman"/>
        </w:rPr>
      </w:pPr>
      <w:r w:rsidRPr="00970192">
        <w:rPr>
          <w:rFonts w:ascii="Times New Roman" w:hAnsi="Times New Roman" w:cs="Times New Roman"/>
        </w:rPr>
        <w:t xml:space="preserve">404 and 278 (909) 537-5718   </w:t>
      </w:r>
    </w:p>
    <w:p w:rsidR="000424E6" w:rsidRDefault="00785B97" w:rsidP="000424E6">
      <w:pPr>
        <w:spacing w:after="0" w:line="250" w:lineRule="auto"/>
        <w:ind w:left="-5" w:right="864"/>
        <w:rPr>
          <w:rFonts w:ascii="Times New Roman" w:hAnsi="Times New Roman" w:cs="Times New Roman"/>
          <w:i/>
        </w:rPr>
      </w:pPr>
      <w:r w:rsidRPr="00970192">
        <w:rPr>
          <w:rFonts w:ascii="Times New Roman" w:hAnsi="Times New Roman" w:cs="Times New Roman"/>
          <w:i/>
        </w:rPr>
        <w:t xml:space="preserve">The International Business Club will be a resource for students to gain a better understanding of International Business through </w:t>
      </w:r>
      <w:r w:rsidRPr="00970192">
        <w:rPr>
          <w:rFonts w:ascii="Times New Roman" w:hAnsi="Times New Roman" w:cs="Times New Roman"/>
          <w:i/>
        </w:rPr>
        <w:lastRenderedPageBreak/>
        <w:t xml:space="preserve">various academia, social, and cultural events. In International Business Club students will have opportunities to network with like-minded students, faculty, entrepreneurs and other various professionals. Our club will involve </w:t>
      </w:r>
      <w:r w:rsidRPr="00970192">
        <w:rPr>
          <w:rFonts w:ascii="Times New Roman" w:hAnsi="Times New Roman" w:cs="Times New Roman"/>
          <w:i/>
        </w:rPr>
        <w:t xml:space="preserve">itself in the local and international communities through our volunteer efforts. We also want to offer students the chance acquire </w:t>
      </w:r>
    </w:p>
    <w:p w:rsidR="009E6D4F" w:rsidRPr="000424E6" w:rsidRDefault="00785B97" w:rsidP="00643E04">
      <w:pPr>
        <w:spacing w:after="0" w:line="250" w:lineRule="auto"/>
        <w:ind w:left="-5" w:right="864"/>
        <w:rPr>
          <w:rFonts w:ascii="Times New Roman" w:eastAsia="Times New Roman" w:hAnsi="Times New Roman" w:cs="Times New Roman"/>
          <w:b/>
          <w:color w:val="7030A0"/>
          <w:sz w:val="36"/>
          <w:szCs w:val="36"/>
        </w:rPr>
        <w:sectPr w:rsidR="009E6D4F" w:rsidRPr="000424E6" w:rsidSect="00785B97">
          <w:type w:val="continuous"/>
          <w:pgSz w:w="12240" w:h="15840"/>
          <w:pgMar w:top="1440" w:right="1440" w:bottom="1440" w:left="1872" w:header="720" w:footer="720" w:gutter="0"/>
          <w:cols w:num="2" w:space="720"/>
          <w:docGrid w:linePitch="360"/>
        </w:sectPr>
      </w:pPr>
      <w:r w:rsidRPr="00970192">
        <w:rPr>
          <w:rFonts w:ascii="Times New Roman" w:hAnsi="Times New Roman" w:cs="Times New Roman"/>
          <w:i/>
        </w:rPr>
        <w:t>inte</w:t>
      </w:r>
      <w:r w:rsidR="000424E6">
        <w:rPr>
          <w:rFonts w:ascii="Times New Roman" w:hAnsi="Times New Roman" w:cs="Times New Roman"/>
          <w:i/>
        </w:rPr>
        <w:t>rn</w:t>
      </w:r>
      <w:r w:rsidRPr="00970192">
        <w:rPr>
          <w:rFonts w:ascii="Times New Roman" w:hAnsi="Times New Roman" w:cs="Times New Roman"/>
          <w:i/>
        </w:rPr>
        <w:t>ships in international bus</w:t>
      </w:r>
      <w:r w:rsidR="000424E6">
        <w:rPr>
          <w:rFonts w:ascii="Times New Roman" w:hAnsi="Times New Roman" w:cs="Times New Roman"/>
          <w:i/>
        </w:rPr>
        <w:t>i</w:t>
      </w:r>
      <w:r w:rsidRPr="00970192">
        <w:rPr>
          <w:rFonts w:ascii="Times New Roman" w:hAnsi="Times New Roman" w:cs="Times New Roman"/>
          <w:i/>
        </w:rPr>
        <w:t>nesses to give them valuable experience</w:t>
      </w:r>
      <w:r w:rsidRPr="00643E04">
        <w:rPr>
          <w:rFonts w:ascii="Times New Roman" w:hAnsi="Times New Roman" w:cs="Times New Roman"/>
          <w:i/>
          <w:color w:val="1F497D"/>
        </w:rPr>
        <w:t>.</w:t>
      </w:r>
      <w:r w:rsidRPr="00643E04">
        <w:rPr>
          <w:rFonts w:ascii="Times New Roman" w:hAnsi="Times New Roman" w:cs="Times New Roman"/>
          <w:i/>
        </w:rPr>
        <w:t xml:space="preserve">  </w:t>
      </w:r>
      <w:r w:rsidR="000424E6" w:rsidRPr="00643E04">
        <w:rPr>
          <w:rFonts w:ascii="Times New Roman" w:hAnsi="Times New Roman" w:cs="Times New Roman"/>
          <w:i/>
        </w:rPr>
        <w:t>……….</w:t>
      </w:r>
    </w:p>
    <w:p w:rsidR="009E6D4F" w:rsidRDefault="009E6D4F" w:rsidP="009E6D4F">
      <w:pPr>
        <w:shd w:val="clear" w:color="auto" w:fill="FFFFFF"/>
        <w:spacing w:after="0" w:line="240" w:lineRule="auto"/>
        <w:jc w:val="center"/>
        <w:rPr>
          <w:rFonts w:ascii="Kristen ITC" w:eastAsia="Times New Roman" w:hAnsi="Kristen ITC" w:cs="Times New Roman"/>
          <w:b/>
          <w:color w:val="000000"/>
          <w:sz w:val="24"/>
          <w:szCs w:val="24"/>
        </w:rPr>
      </w:pPr>
    </w:p>
    <w:p w:rsidR="009E6D4F" w:rsidRDefault="009E6D4F" w:rsidP="009E6D4F">
      <w:pPr>
        <w:shd w:val="clear" w:color="auto" w:fill="FFFFFF"/>
        <w:spacing w:after="0" w:line="240" w:lineRule="auto"/>
        <w:jc w:val="center"/>
        <w:rPr>
          <w:rFonts w:ascii="Kristen ITC" w:eastAsia="Times New Roman" w:hAnsi="Kristen ITC" w:cs="Times New Roman"/>
          <w:b/>
          <w:color w:val="000000"/>
          <w:sz w:val="24"/>
          <w:szCs w:val="24"/>
        </w:rPr>
      </w:pPr>
    </w:p>
    <w:p w:rsidR="009E6D4F" w:rsidRDefault="009E6D4F" w:rsidP="009E6D4F">
      <w:pPr>
        <w:shd w:val="clear" w:color="auto" w:fill="FFFFFF"/>
        <w:spacing w:after="0" w:line="240" w:lineRule="auto"/>
        <w:jc w:val="center"/>
        <w:rPr>
          <w:rFonts w:ascii="Kristen ITC" w:eastAsia="Times New Roman" w:hAnsi="Kristen ITC" w:cs="Times New Roman"/>
          <w:b/>
          <w:color w:val="000000"/>
          <w:sz w:val="24"/>
          <w:szCs w:val="24"/>
        </w:rPr>
      </w:pPr>
    </w:p>
    <w:p w:rsidR="009E6D4F" w:rsidRDefault="00476D5D" w:rsidP="009E6D4F">
      <w:pPr>
        <w:shd w:val="clear" w:color="auto" w:fill="FFFFFF"/>
        <w:spacing w:after="0" w:line="240" w:lineRule="auto"/>
        <w:jc w:val="center"/>
        <w:rPr>
          <w:rFonts w:ascii="Kristen ITC" w:eastAsia="Times New Roman" w:hAnsi="Kristen ITC" w:cs="Times New Roman"/>
          <w:b/>
          <w:color w:val="000000"/>
          <w:sz w:val="24"/>
          <w:szCs w:val="24"/>
        </w:rPr>
      </w:pPr>
      <w:r>
        <w:rPr>
          <w:noProof/>
        </w:rPr>
        <w:drawing>
          <wp:anchor distT="0" distB="0" distL="114300" distR="114300" simplePos="0" relativeHeight="251982848" behindDoc="0" locked="0" layoutInCell="1" allowOverlap="1" wp14:anchorId="10858710">
            <wp:simplePos x="0" y="0"/>
            <wp:positionH relativeFrom="column">
              <wp:posOffset>4368545</wp:posOffset>
            </wp:positionH>
            <wp:positionV relativeFrom="paragraph">
              <wp:posOffset>26670</wp:posOffset>
            </wp:positionV>
            <wp:extent cx="1438910" cy="1049020"/>
            <wp:effectExtent l="0" t="0" r="8890" b="0"/>
            <wp:wrapSquare wrapText="bothSides"/>
            <wp:docPr id="96485" name="Picture 96485" descr="Image result for cody coyote image csu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result for cody coyote image csusb"/>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1438910" cy="10490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1824" behindDoc="0" locked="0" layoutInCell="1" allowOverlap="1" wp14:anchorId="4A90031C" wp14:editId="11D415D4">
            <wp:simplePos x="0" y="0"/>
            <wp:positionH relativeFrom="column">
              <wp:posOffset>2824480</wp:posOffset>
            </wp:positionH>
            <wp:positionV relativeFrom="paragraph">
              <wp:posOffset>26035</wp:posOffset>
            </wp:positionV>
            <wp:extent cx="1524000" cy="1016000"/>
            <wp:effectExtent l="0" t="0" r="0" b="0"/>
            <wp:wrapSquare wrapText="bothSides"/>
            <wp:docPr id="96503" name="Picture 9650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ee the source image"/>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524000" cy="1016000"/>
                    </a:xfrm>
                    <a:prstGeom prst="rect">
                      <a:avLst/>
                    </a:prstGeom>
                    <a:noFill/>
                    <a:ln>
                      <a:noFill/>
                    </a:ln>
                  </pic:spPr>
                </pic:pic>
              </a:graphicData>
            </a:graphic>
            <wp14:sizeRelH relativeFrom="page">
              <wp14:pctWidth>0</wp14:pctWidth>
            </wp14:sizeRelH>
            <wp14:sizeRelV relativeFrom="page">
              <wp14:pctHeight>0</wp14:pctHeight>
            </wp14:sizeRelV>
          </wp:anchor>
        </w:drawing>
      </w:r>
      <w:r>
        <w:rPr>
          <w:i/>
          <w:noProof/>
        </w:rPr>
        <w:drawing>
          <wp:anchor distT="0" distB="0" distL="114300" distR="114300" simplePos="0" relativeHeight="251972608" behindDoc="0" locked="0" layoutInCell="1" allowOverlap="1" wp14:anchorId="0D541804" wp14:editId="6E2A1004">
            <wp:simplePos x="0" y="0"/>
            <wp:positionH relativeFrom="page">
              <wp:posOffset>2891155</wp:posOffset>
            </wp:positionH>
            <wp:positionV relativeFrom="paragraph">
              <wp:posOffset>19050</wp:posOffset>
            </wp:positionV>
            <wp:extent cx="1085215" cy="1012825"/>
            <wp:effectExtent l="0" t="0" r="635" b="0"/>
            <wp:wrapSquare wrapText="bothSides"/>
            <wp:docPr id="96487" name="Picture 96487" descr="C:\Users\003655820\AppData\Local\Microsoft\Windows\INetCache\Content.MSO\476FE15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003655820\AppData\Local\Microsoft\Windows\INetCache\Content.MSO\476FE15D.tmp"/>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1085215" cy="1012825"/>
                    </a:xfrm>
                    <a:prstGeom prst="rect">
                      <a:avLst/>
                    </a:prstGeom>
                    <a:noFill/>
                    <a:ln>
                      <a:noFill/>
                    </a:ln>
                  </pic:spPr>
                </pic:pic>
              </a:graphicData>
            </a:graphic>
            <wp14:sizeRelH relativeFrom="page">
              <wp14:pctWidth>0</wp14:pctWidth>
            </wp14:sizeRelH>
            <wp14:sizeRelV relativeFrom="page">
              <wp14:pctHeight>0</wp14:pctHeight>
            </wp14:sizeRelV>
          </wp:anchor>
        </w:drawing>
      </w:r>
      <w:r w:rsidR="00212977">
        <w:rPr>
          <w:noProof/>
        </w:rPr>
        <w:drawing>
          <wp:anchor distT="0" distB="0" distL="114300" distR="114300" simplePos="0" relativeHeight="251979776" behindDoc="0" locked="0" layoutInCell="1" allowOverlap="1" wp14:anchorId="2643F133">
            <wp:simplePos x="0" y="0"/>
            <wp:positionH relativeFrom="column">
              <wp:posOffset>360680</wp:posOffset>
            </wp:positionH>
            <wp:positionV relativeFrom="paragraph">
              <wp:posOffset>635</wp:posOffset>
            </wp:positionV>
            <wp:extent cx="1327150" cy="1031875"/>
            <wp:effectExtent l="0" t="0" r="6350" b="0"/>
            <wp:wrapSquare wrapText="bothSides"/>
            <wp:docPr id="96502" name="Picture 96502" descr="https://www.sbsun.com/wp-content/uploads/migration/2017/201704/LOCAL1_170429409_AR_0_DOFYNJYLYHUB.jpg?w=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https://www.sbsun.com/wp-content/uploads/migration/2017/201704/LOCAL1_170429409_AR_0_DOFYNJYLYHUB.jpg?w=535"/>
                    <pic:cNvPicPr>
                      <a:picLocks noChangeAspect="1" noChangeArrowheads="1"/>
                    </pic:cNvPicPr>
                  </pic:nvPicPr>
                  <pic:blipFill rotWithShape="1">
                    <a:blip r:embed="rId293" cstate="print">
                      <a:extLst>
                        <a:ext uri="{28A0092B-C50C-407E-A947-70E740481C1C}">
                          <a14:useLocalDpi xmlns:a14="http://schemas.microsoft.com/office/drawing/2010/main" val="0"/>
                        </a:ext>
                      </a:extLst>
                    </a:blip>
                    <a:srcRect l="7776" r="11936" b="6131"/>
                    <a:stretch/>
                  </pic:blipFill>
                  <pic:spPr bwMode="auto">
                    <a:xfrm flipH="1">
                      <a:off x="0" y="0"/>
                      <a:ext cx="1327150" cy="1031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6D4F" w:rsidRDefault="009E6D4F" w:rsidP="009E6D4F">
      <w:pPr>
        <w:shd w:val="clear" w:color="auto" w:fill="FFFFFF"/>
        <w:spacing w:after="0" w:line="240" w:lineRule="auto"/>
        <w:jc w:val="center"/>
        <w:rPr>
          <w:rFonts w:ascii="Kristen ITC" w:eastAsia="Times New Roman" w:hAnsi="Kristen ITC" w:cs="Times New Roman"/>
          <w:b/>
          <w:color w:val="000000"/>
          <w:sz w:val="24"/>
          <w:szCs w:val="24"/>
        </w:rPr>
      </w:pPr>
    </w:p>
    <w:p w:rsidR="009E6D4F" w:rsidRDefault="009E6D4F" w:rsidP="009E6D4F">
      <w:pPr>
        <w:shd w:val="clear" w:color="auto" w:fill="FFFFFF"/>
        <w:spacing w:after="0" w:line="240" w:lineRule="auto"/>
        <w:jc w:val="center"/>
        <w:rPr>
          <w:rFonts w:ascii="Kristen ITC" w:eastAsia="Times New Roman" w:hAnsi="Kristen ITC" w:cs="Times New Roman"/>
          <w:b/>
          <w:color w:val="000000"/>
          <w:sz w:val="24"/>
          <w:szCs w:val="24"/>
        </w:rPr>
      </w:pPr>
    </w:p>
    <w:p w:rsidR="009E6D4F" w:rsidRDefault="009E6D4F" w:rsidP="009E6D4F">
      <w:pPr>
        <w:shd w:val="clear" w:color="auto" w:fill="FFFFFF"/>
        <w:spacing w:after="0" w:line="240" w:lineRule="auto"/>
        <w:jc w:val="center"/>
        <w:rPr>
          <w:rFonts w:ascii="Kristen ITC" w:eastAsia="Times New Roman" w:hAnsi="Kristen ITC" w:cs="Times New Roman"/>
          <w:b/>
          <w:color w:val="000000"/>
          <w:sz w:val="24"/>
          <w:szCs w:val="24"/>
        </w:rPr>
      </w:pPr>
    </w:p>
    <w:p w:rsidR="009E6D4F" w:rsidRDefault="009E6D4F" w:rsidP="009E6D4F">
      <w:pPr>
        <w:shd w:val="clear" w:color="auto" w:fill="FFFFFF"/>
        <w:spacing w:after="0" w:line="240" w:lineRule="auto"/>
        <w:jc w:val="center"/>
        <w:rPr>
          <w:rFonts w:ascii="Kristen ITC" w:eastAsia="Times New Roman" w:hAnsi="Kristen ITC" w:cs="Times New Roman"/>
          <w:b/>
          <w:color w:val="000000"/>
          <w:sz w:val="24"/>
          <w:szCs w:val="24"/>
        </w:rPr>
      </w:pPr>
    </w:p>
    <w:p w:rsidR="009E6D4F" w:rsidRDefault="009E6D4F" w:rsidP="009E6D4F">
      <w:pPr>
        <w:shd w:val="clear" w:color="auto" w:fill="FFFFFF"/>
        <w:spacing w:after="0" w:line="240" w:lineRule="auto"/>
        <w:jc w:val="center"/>
        <w:rPr>
          <w:rFonts w:ascii="Kristen ITC" w:eastAsia="Times New Roman" w:hAnsi="Kristen ITC" w:cs="Times New Roman"/>
          <w:b/>
          <w:color w:val="000000"/>
          <w:sz w:val="24"/>
          <w:szCs w:val="24"/>
        </w:rPr>
      </w:pPr>
    </w:p>
    <w:p w:rsidR="009E6D4F" w:rsidRDefault="009E6D4F" w:rsidP="009E6D4F">
      <w:pPr>
        <w:shd w:val="clear" w:color="auto" w:fill="FFFFFF"/>
        <w:spacing w:after="0" w:line="240" w:lineRule="auto"/>
        <w:jc w:val="center"/>
        <w:rPr>
          <w:rFonts w:ascii="Kristen ITC" w:eastAsia="Times New Roman" w:hAnsi="Kristen ITC" w:cs="Times New Roman"/>
          <w:b/>
          <w:color w:val="000000"/>
          <w:sz w:val="24"/>
          <w:szCs w:val="24"/>
        </w:rPr>
      </w:pPr>
    </w:p>
    <w:p w:rsidR="00643E04" w:rsidRDefault="00643E04" w:rsidP="009E6D4F">
      <w:pPr>
        <w:shd w:val="clear" w:color="auto" w:fill="FFFFFF"/>
        <w:spacing w:after="0" w:line="240" w:lineRule="auto"/>
        <w:jc w:val="center"/>
        <w:rPr>
          <w:rFonts w:ascii="Kristen ITC" w:eastAsia="Times New Roman" w:hAnsi="Kristen ITC" w:cs="Times New Roman"/>
          <w:b/>
          <w:color w:val="000000"/>
          <w:sz w:val="24"/>
          <w:szCs w:val="24"/>
        </w:rPr>
      </w:pPr>
      <w:r>
        <w:rPr>
          <w:noProof/>
        </w:rPr>
        <mc:AlternateContent>
          <mc:Choice Requires="wps">
            <w:drawing>
              <wp:anchor distT="0" distB="0" distL="114300" distR="114300" simplePos="0" relativeHeight="251984896" behindDoc="0" locked="0" layoutInCell="1" allowOverlap="1" wp14:anchorId="3BE9D93D" wp14:editId="153FC61D">
                <wp:simplePos x="0" y="0"/>
                <wp:positionH relativeFrom="margin">
                  <wp:align>right</wp:align>
                </wp:positionH>
                <wp:positionV relativeFrom="margin">
                  <wp:posOffset>3498850</wp:posOffset>
                </wp:positionV>
                <wp:extent cx="5372100" cy="393700"/>
                <wp:effectExtent l="0" t="0" r="19050" b="25400"/>
                <wp:wrapSquare wrapText="bothSides"/>
                <wp:docPr id="96484" name="Text Box 96484"/>
                <wp:cNvGraphicFramePr/>
                <a:graphic xmlns:a="http://schemas.openxmlformats.org/drawingml/2006/main">
                  <a:graphicData uri="http://schemas.microsoft.com/office/word/2010/wordprocessingShape">
                    <wps:wsp>
                      <wps:cNvSpPr txBox="1"/>
                      <wps:spPr>
                        <a:xfrm>
                          <a:off x="0" y="0"/>
                          <a:ext cx="5372100" cy="393700"/>
                        </a:xfrm>
                        <a:prstGeom prst="rect">
                          <a:avLst/>
                        </a:prstGeom>
                        <a:solidFill>
                          <a:srgbClr val="003399"/>
                        </a:solidFill>
                        <a:ln w="6350">
                          <a:solidFill>
                            <a:prstClr val="black"/>
                          </a:solidFill>
                        </a:ln>
                      </wps:spPr>
                      <wps:txbx>
                        <w:txbxContent>
                          <w:p w:rsidR="0058080E" w:rsidRPr="00D71638" w:rsidRDefault="0058080E" w:rsidP="00212977">
                            <w:pPr>
                              <w:jc w:val="center"/>
                              <w:rPr>
                                <w:rFonts w:ascii="Kristen ITC" w:hAnsi="Kristen ITC"/>
                                <w:b/>
                                <w:sz w:val="20"/>
                                <w:szCs w:val="20"/>
                              </w:rPr>
                            </w:pPr>
                            <w:r w:rsidRPr="00D71638">
                              <w:rPr>
                                <w:rFonts w:ascii="Kristen ITC" w:hAnsi="Kristen ITC"/>
                                <w:b/>
                                <w:sz w:val="20"/>
                                <w:szCs w:val="20"/>
                              </w:rPr>
                              <w:t xml:space="preserve">CODY COYOTE, </w:t>
                            </w:r>
                            <w:r>
                              <w:rPr>
                                <w:rFonts w:ascii="Kristen ITC" w:hAnsi="Kristen ITC"/>
                                <w:b/>
                                <w:sz w:val="20"/>
                                <w:szCs w:val="20"/>
                              </w:rPr>
                              <w:t xml:space="preserve"> CSUSB </w:t>
                            </w:r>
                            <w:r w:rsidRPr="00D71638">
                              <w:rPr>
                                <w:rFonts w:ascii="Kristen ITC" w:hAnsi="Kristen ITC"/>
                                <w:b/>
                                <w:sz w:val="20"/>
                                <w:szCs w:val="20"/>
                              </w:rPr>
                              <w:t>CAMPUS MASCOT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E9D93D" id="Text Box 96484" o:spid="_x0000_s1157" type="#_x0000_t202" style="position:absolute;left:0;text-align:left;margin-left:371.8pt;margin-top:275.5pt;width:423pt;height:31pt;z-index:251984896;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" fillcolor="#039" strokeweight=".5pt">
                <v:textbox>
                  <w:txbxContent>
                    <w:p w:rsidR="0058080E" w:rsidRPr="00D71638" w:rsidRDefault="0058080E" w:rsidP="00212977">
                      <w:pPr>
                        <w:jc w:val="center"/>
                        <w:rPr>
                          <w:rFonts w:ascii="Kristen ITC" w:hAnsi="Kristen ITC"/>
                          <w:b/>
                          <w:sz w:val="20"/>
                          <w:szCs w:val="20"/>
                        </w:rPr>
                      </w:pPr>
                      <w:r w:rsidRPr="00D71638">
                        <w:rPr>
                          <w:rFonts w:ascii="Kristen ITC" w:hAnsi="Kristen ITC"/>
                          <w:b/>
                          <w:sz w:val="20"/>
                          <w:szCs w:val="20"/>
                        </w:rPr>
                        <w:t xml:space="preserve">CODY COYOTE, </w:t>
                      </w:r>
                      <w:r>
                        <w:rPr>
                          <w:rFonts w:ascii="Kristen ITC" w:hAnsi="Kristen ITC"/>
                          <w:b/>
                          <w:sz w:val="20"/>
                          <w:szCs w:val="20"/>
                        </w:rPr>
                        <w:t xml:space="preserve"> CSUSB </w:t>
                      </w:r>
                      <w:r w:rsidRPr="00D71638">
                        <w:rPr>
                          <w:rFonts w:ascii="Kristen ITC" w:hAnsi="Kristen ITC"/>
                          <w:b/>
                          <w:sz w:val="20"/>
                          <w:szCs w:val="20"/>
                        </w:rPr>
                        <w:t>CAMPUS MASCOT</w:t>
                      </w:r>
                    </w:p>
                  </w:txbxContent>
                </v:textbox>
                <w10:wrap type="square" anchorx="margin" anchory="margin"/>
              </v:shape>
            </w:pict>
          </mc:Fallback>
        </mc:AlternateContent>
      </w:r>
    </w:p>
    <w:p w:rsidR="00643E04" w:rsidRDefault="00643E04" w:rsidP="009E6D4F">
      <w:pPr>
        <w:shd w:val="clear" w:color="auto" w:fill="FFFFFF"/>
        <w:spacing w:after="0" w:line="240" w:lineRule="auto"/>
        <w:jc w:val="center"/>
        <w:rPr>
          <w:rFonts w:ascii="Kristen ITC" w:eastAsia="Times New Roman" w:hAnsi="Kristen ITC" w:cs="Times New Roman"/>
          <w:b/>
          <w:color w:val="000000"/>
          <w:sz w:val="24"/>
          <w:szCs w:val="24"/>
        </w:rPr>
      </w:pPr>
    </w:p>
    <w:p w:rsidR="00643E04" w:rsidRDefault="00643E04" w:rsidP="009E6D4F">
      <w:pPr>
        <w:shd w:val="clear" w:color="auto" w:fill="FFFFFF"/>
        <w:spacing w:after="0" w:line="240" w:lineRule="auto"/>
        <w:jc w:val="center"/>
        <w:rPr>
          <w:rFonts w:ascii="Kristen ITC" w:eastAsia="Times New Roman" w:hAnsi="Kristen ITC" w:cs="Times New Roman"/>
          <w:b/>
          <w:color w:val="000000"/>
          <w:sz w:val="24"/>
          <w:szCs w:val="24"/>
        </w:rPr>
      </w:pPr>
    </w:p>
    <w:p w:rsidR="00643E04" w:rsidRDefault="00643E04" w:rsidP="009E6D4F">
      <w:pPr>
        <w:shd w:val="clear" w:color="auto" w:fill="FFFFFF"/>
        <w:spacing w:after="0" w:line="240" w:lineRule="auto"/>
        <w:jc w:val="center"/>
        <w:rPr>
          <w:rFonts w:ascii="Kristen ITC" w:eastAsia="Times New Roman" w:hAnsi="Kristen ITC" w:cs="Times New Roman"/>
          <w:b/>
          <w:color w:val="000000"/>
          <w:sz w:val="24"/>
          <w:szCs w:val="24"/>
        </w:rPr>
      </w:pPr>
    </w:p>
    <w:p w:rsidR="00643E04" w:rsidRDefault="009E3454" w:rsidP="009E6D4F">
      <w:pPr>
        <w:shd w:val="clear" w:color="auto" w:fill="FFFFFF"/>
        <w:spacing w:after="0" w:line="240" w:lineRule="auto"/>
        <w:jc w:val="center"/>
        <w:rPr>
          <w:rFonts w:ascii="Kristen ITC" w:eastAsia="Times New Roman" w:hAnsi="Kristen ITC" w:cs="Times New Roman"/>
          <w:b/>
          <w:color w:val="000000"/>
          <w:sz w:val="24"/>
          <w:szCs w:val="24"/>
        </w:rPr>
      </w:pPr>
      <w:r>
        <w:rPr>
          <w:noProof/>
        </w:rPr>
        <w:drawing>
          <wp:anchor distT="0" distB="0" distL="114300" distR="114300" simplePos="0" relativeHeight="252034048" behindDoc="0" locked="0" layoutInCell="1" allowOverlap="1">
            <wp:simplePos x="0" y="0"/>
            <wp:positionH relativeFrom="margin">
              <wp:posOffset>3288030</wp:posOffset>
            </wp:positionH>
            <wp:positionV relativeFrom="paragraph">
              <wp:posOffset>74295</wp:posOffset>
            </wp:positionV>
            <wp:extent cx="2463800" cy="1388745"/>
            <wp:effectExtent l="0" t="0" r="0" b="1905"/>
            <wp:wrapSquare wrapText="bothSides"/>
            <wp:docPr id="113614" name="Picture 113614" descr="https://tse4.mm.bing.net/th?id=OIP.XnylUlPJziX4C_P98pKHiwHaE8&amp;pid=Api&amp;P=0&amp;w=266&amp;h=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1_1_1644202817826_1078" descr="https://tse4.mm.bing.net/th?id=OIP.XnylUlPJziX4C_P98pKHiwHaE8&amp;pid=Api&amp;P=0&amp;w=266&amp;h=177"/>
                    <pic:cNvPicPr>
                      <a:picLocks noChangeAspect="1" noChangeArrowheads="1"/>
                    </pic:cNvPicPr>
                  </pic:nvPicPr>
                  <pic:blipFill rotWithShape="1">
                    <a:blip r:embed="rId294">
                      <a:extLst>
                        <a:ext uri="{28A0092B-C50C-407E-A947-70E740481C1C}">
                          <a14:useLocalDpi xmlns:a14="http://schemas.microsoft.com/office/drawing/2010/main" val="0"/>
                        </a:ext>
                      </a:extLst>
                    </a:blip>
                    <a:srcRect l="-4347" t="-2173" r="-11305" b="4348"/>
                    <a:stretch/>
                  </pic:blipFill>
                  <pic:spPr bwMode="auto">
                    <a:xfrm>
                      <a:off x="0" y="0"/>
                      <a:ext cx="2463800" cy="1388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33024" behindDoc="0" locked="0" layoutInCell="1" allowOverlap="1">
            <wp:simplePos x="0" y="0"/>
            <wp:positionH relativeFrom="column">
              <wp:posOffset>601980</wp:posOffset>
            </wp:positionH>
            <wp:positionV relativeFrom="paragraph">
              <wp:posOffset>83185</wp:posOffset>
            </wp:positionV>
            <wp:extent cx="2457450" cy="1371600"/>
            <wp:effectExtent l="0" t="0" r="0" b="0"/>
            <wp:wrapSquare wrapText="bothSides"/>
            <wp:docPr id="113613" name="Picture 113613" descr="CSUSB holds student welcome Ask Me! campaign as a drive-thru | CSUSB News | CSU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SUSB holds student welcome Ask Me! campaign as a drive-thru | CSUSB News | CSUSB"/>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457450"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3E04" w:rsidRDefault="00643E04" w:rsidP="009E6D4F">
      <w:pPr>
        <w:shd w:val="clear" w:color="auto" w:fill="FFFFFF"/>
        <w:spacing w:after="0" w:line="240" w:lineRule="auto"/>
        <w:jc w:val="center"/>
        <w:rPr>
          <w:rFonts w:ascii="Kristen ITC" w:eastAsia="Times New Roman" w:hAnsi="Kristen ITC" w:cs="Times New Roman"/>
          <w:b/>
          <w:color w:val="000000"/>
          <w:sz w:val="24"/>
          <w:szCs w:val="24"/>
        </w:rPr>
      </w:pPr>
    </w:p>
    <w:p w:rsidR="00643E04" w:rsidRDefault="00643E04" w:rsidP="009E6D4F">
      <w:pPr>
        <w:shd w:val="clear" w:color="auto" w:fill="FFFFFF"/>
        <w:spacing w:after="0" w:line="240" w:lineRule="auto"/>
        <w:jc w:val="center"/>
        <w:rPr>
          <w:rFonts w:ascii="Kristen ITC" w:eastAsia="Times New Roman" w:hAnsi="Kristen ITC" w:cs="Times New Roman"/>
          <w:b/>
          <w:color w:val="000000"/>
          <w:sz w:val="24"/>
          <w:szCs w:val="24"/>
        </w:rPr>
      </w:pPr>
    </w:p>
    <w:p w:rsidR="00643E04" w:rsidRDefault="00643E04" w:rsidP="009E6D4F">
      <w:pPr>
        <w:shd w:val="clear" w:color="auto" w:fill="FFFFFF"/>
        <w:spacing w:after="0" w:line="240" w:lineRule="auto"/>
        <w:jc w:val="center"/>
        <w:rPr>
          <w:rFonts w:ascii="Kristen ITC" w:eastAsia="Times New Roman" w:hAnsi="Kristen ITC" w:cs="Times New Roman"/>
          <w:b/>
          <w:color w:val="000000"/>
          <w:sz w:val="24"/>
          <w:szCs w:val="24"/>
        </w:rPr>
      </w:pPr>
    </w:p>
    <w:p w:rsidR="00643E04" w:rsidRDefault="00643E04" w:rsidP="009E6D4F">
      <w:pPr>
        <w:shd w:val="clear" w:color="auto" w:fill="FFFFFF"/>
        <w:spacing w:after="0" w:line="240" w:lineRule="auto"/>
        <w:jc w:val="center"/>
        <w:rPr>
          <w:rFonts w:ascii="Kristen ITC" w:eastAsia="Times New Roman" w:hAnsi="Kristen ITC" w:cs="Times New Roman"/>
          <w:b/>
          <w:color w:val="000000"/>
          <w:sz w:val="24"/>
          <w:szCs w:val="24"/>
        </w:rPr>
      </w:pPr>
    </w:p>
    <w:p w:rsidR="00643E04" w:rsidRDefault="00643E04" w:rsidP="009E6D4F">
      <w:pPr>
        <w:shd w:val="clear" w:color="auto" w:fill="FFFFFF"/>
        <w:spacing w:after="0" w:line="240" w:lineRule="auto"/>
        <w:jc w:val="center"/>
        <w:rPr>
          <w:rFonts w:ascii="Kristen ITC" w:eastAsia="Times New Roman" w:hAnsi="Kristen ITC" w:cs="Times New Roman"/>
          <w:b/>
          <w:color w:val="000000"/>
          <w:sz w:val="24"/>
          <w:szCs w:val="24"/>
        </w:rPr>
      </w:pPr>
    </w:p>
    <w:p w:rsidR="00643E04" w:rsidRDefault="00643E04" w:rsidP="009E6D4F">
      <w:pPr>
        <w:shd w:val="clear" w:color="auto" w:fill="FFFFFF"/>
        <w:spacing w:after="0" w:line="240" w:lineRule="auto"/>
        <w:jc w:val="center"/>
        <w:rPr>
          <w:rFonts w:ascii="Kristen ITC" w:eastAsia="Times New Roman" w:hAnsi="Kristen ITC" w:cs="Times New Roman"/>
          <w:b/>
          <w:color w:val="000000"/>
          <w:sz w:val="24"/>
          <w:szCs w:val="24"/>
        </w:rPr>
      </w:pPr>
    </w:p>
    <w:p w:rsidR="00643E04" w:rsidRDefault="00643E04" w:rsidP="009E6D4F">
      <w:pPr>
        <w:shd w:val="clear" w:color="auto" w:fill="FFFFFF"/>
        <w:spacing w:after="0" w:line="240" w:lineRule="auto"/>
        <w:jc w:val="center"/>
        <w:rPr>
          <w:rFonts w:ascii="Kristen ITC" w:eastAsia="Times New Roman" w:hAnsi="Kristen ITC" w:cs="Times New Roman"/>
          <w:b/>
          <w:color w:val="000000"/>
          <w:sz w:val="24"/>
          <w:szCs w:val="24"/>
        </w:rPr>
      </w:pPr>
    </w:p>
    <w:p w:rsidR="00643E04" w:rsidRDefault="00643E04" w:rsidP="009E6D4F">
      <w:pPr>
        <w:shd w:val="clear" w:color="auto" w:fill="FFFFFF"/>
        <w:spacing w:after="0" w:line="240" w:lineRule="auto"/>
        <w:jc w:val="center"/>
        <w:rPr>
          <w:rFonts w:ascii="Kristen ITC" w:eastAsia="Times New Roman" w:hAnsi="Kristen ITC" w:cs="Times New Roman"/>
          <w:b/>
          <w:color w:val="000000"/>
          <w:sz w:val="24"/>
          <w:szCs w:val="24"/>
        </w:rPr>
      </w:pPr>
    </w:p>
    <w:p w:rsidR="00643E04" w:rsidRDefault="00643E04" w:rsidP="009E6D4F">
      <w:pPr>
        <w:shd w:val="clear" w:color="auto" w:fill="FFFFFF"/>
        <w:spacing w:after="0" w:line="240" w:lineRule="auto"/>
        <w:jc w:val="center"/>
        <w:rPr>
          <w:rFonts w:ascii="Kristen ITC" w:eastAsia="Times New Roman" w:hAnsi="Kristen ITC" w:cs="Times New Roman"/>
          <w:b/>
          <w:color w:val="000000"/>
          <w:sz w:val="24"/>
          <w:szCs w:val="24"/>
        </w:rPr>
      </w:pPr>
    </w:p>
    <w:p w:rsidR="00643E04" w:rsidRDefault="009E3454" w:rsidP="009E6D4F">
      <w:pPr>
        <w:shd w:val="clear" w:color="auto" w:fill="FFFFFF"/>
        <w:spacing w:after="0" w:line="240" w:lineRule="auto"/>
        <w:jc w:val="center"/>
        <w:rPr>
          <w:rFonts w:ascii="Kristen ITC" w:eastAsia="Times New Roman" w:hAnsi="Kristen ITC" w:cs="Times New Roman"/>
          <w:b/>
          <w:color w:val="000000"/>
          <w:sz w:val="24"/>
          <w:szCs w:val="24"/>
        </w:rPr>
      </w:pPr>
      <w:r>
        <w:rPr>
          <w:noProof/>
        </w:rPr>
        <w:drawing>
          <wp:anchor distT="0" distB="0" distL="114300" distR="114300" simplePos="0" relativeHeight="252035072" behindDoc="0" locked="0" layoutInCell="1" allowOverlap="1">
            <wp:simplePos x="0" y="0"/>
            <wp:positionH relativeFrom="column">
              <wp:posOffset>2443480</wp:posOffset>
            </wp:positionH>
            <wp:positionV relativeFrom="paragraph">
              <wp:posOffset>4445</wp:posOffset>
            </wp:positionV>
            <wp:extent cx="1549400" cy="1158560"/>
            <wp:effectExtent l="0" t="0" r="0" b="3810"/>
            <wp:wrapSquare wrapText="bothSides"/>
            <wp:docPr id="113615" name="Picture 113615" descr="https://tse2.mm.bing.net/th?id=OIP.HR74oISLI6-LFUKem-0dDwHaFj&amp;pid=Api&amp;P=0&amp;w=222&amp;h=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1_1_1644202817826_1085" descr="https://tse2.mm.bing.net/th?id=OIP.HR74oISLI6-LFUKem-0dDwHaFj&amp;pid=Api&amp;P=0&amp;w=222&amp;h=166"/>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1549400" cy="11585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3E04" w:rsidRDefault="00643E04" w:rsidP="009E6D4F">
      <w:pPr>
        <w:shd w:val="clear" w:color="auto" w:fill="FFFFFF"/>
        <w:spacing w:after="0" w:line="240" w:lineRule="auto"/>
        <w:jc w:val="center"/>
        <w:rPr>
          <w:rFonts w:ascii="Kristen ITC" w:eastAsia="Times New Roman" w:hAnsi="Kristen ITC" w:cs="Times New Roman"/>
          <w:b/>
          <w:color w:val="000000"/>
          <w:sz w:val="24"/>
          <w:szCs w:val="24"/>
        </w:rPr>
      </w:pPr>
    </w:p>
    <w:p w:rsidR="009E6D4F" w:rsidRDefault="009E6D4F" w:rsidP="009E6D4F">
      <w:pPr>
        <w:shd w:val="clear" w:color="auto" w:fill="FFFFFF"/>
        <w:spacing w:after="0" w:line="240" w:lineRule="auto"/>
        <w:jc w:val="center"/>
        <w:rPr>
          <w:rFonts w:ascii="Kristen ITC" w:eastAsia="Times New Roman" w:hAnsi="Kristen ITC" w:cs="Times New Roman"/>
          <w:b/>
          <w:color w:val="000000"/>
          <w:sz w:val="24"/>
          <w:szCs w:val="24"/>
        </w:rPr>
      </w:pPr>
    </w:p>
    <w:p w:rsidR="009E6D4F" w:rsidRDefault="009E6D4F" w:rsidP="009E6D4F">
      <w:pPr>
        <w:shd w:val="clear" w:color="auto" w:fill="FFFFFF"/>
        <w:spacing w:after="0" w:line="240" w:lineRule="auto"/>
        <w:jc w:val="center"/>
        <w:rPr>
          <w:rFonts w:ascii="Kristen ITC" w:eastAsia="Times New Roman" w:hAnsi="Kristen ITC" w:cs="Times New Roman"/>
          <w:b/>
          <w:color w:val="000000"/>
          <w:sz w:val="24"/>
          <w:szCs w:val="24"/>
        </w:rPr>
      </w:pPr>
    </w:p>
    <w:p w:rsidR="009E3454" w:rsidRDefault="009E3454" w:rsidP="009E6D4F">
      <w:pPr>
        <w:shd w:val="clear" w:color="auto" w:fill="FFFFFF"/>
        <w:spacing w:after="0" w:line="240" w:lineRule="auto"/>
        <w:jc w:val="center"/>
        <w:rPr>
          <w:rFonts w:ascii="Times New Roman" w:eastAsia="Times New Roman" w:hAnsi="Times New Roman" w:cs="Times New Roman"/>
          <w:b/>
          <w:color w:val="000000"/>
          <w:sz w:val="32"/>
          <w:szCs w:val="32"/>
        </w:rPr>
      </w:pPr>
    </w:p>
    <w:p w:rsidR="009E3454" w:rsidRDefault="009E3454" w:rsidP="009E6D4F">
      <w:pPr>
        <w:shd w:val="clear" w:color="auto" w:fill="FFFFFF"/>
        <w:spacing w:after="0" w:line="240" w:lineRule="auto"/>
        <w:jc w:val="center"/>
        <w:rPr>
          <w:rFonts w:ascii="Times New Roman" w:eastAsia="Times New Roman" w:hAnsi="Times New Roman" w:cs="Times New Roman"/>
          <w:b/>
          <w:color w:val="000000"/>
          <w:sz w:val="32"/>
          <w:szCs w:val="32"/>
        </w:rPr>
      </w:pPr>
    </w:p>
    <w:p w:rsidR="009E3454" w:rsidRDefault="009E3454" w:rsidP="009E6D4F">
      <w:pPr>
        <w:shd w:val="clear" w:color="auto" w:fill="FFFFFF"/>
        <w:spacing w:after="0" w:line="240" w:lineRule="auto"/>
        <w:jc w:val="center"/>
        <w:rPr>
          <w:rFonts w:ascii="Times New Roman" w:eastAsia="Times New Roman" w:hAnsi="Times New Roman" w:cs="Times New Roman"/>
          <w:b/>
          <w:color w:val="000000"/>
          <w:sz w:val="32"/>
          <w:szCs w:val="32"/>
        </w:rPr>
      </w:pPr>
    </w:p>
    <w:p w:rsidR="009E6D4F" w:rsidRPr="000623AF" w:rsidRDefault="009E6D4F" w:rsidP="009E6D4F">
      <w:pPr>
        <w:shd w:val="clear" w:color="auto" w:fill="FFFFFF"/>
        <w:spacing w:after="0" w:line="240" w:lineRule="auto"/>
        <w:jc w:val="center"/>
        <w:rPr>
          <w:rFonts w:ascii="Times New Roman" w:eastAsia="Times New Roman" w:hAnsi="Times New Roman" w:cs="Times New Roman"/>
          <w:b/>
          <w:color w:val="000000"/>
          <w:sz w:val="32"/>
          <w:szCs w:val="32"/>
        </w:rPr>
      </w:pPr>
      <w:r w:rsidRPr="000623AF">
        <w:rPr>
          <w:rFonts w:ascii="Times New Roman" w:eastAsia="Times New Roman" w:hAnsi="Times New Roman" w:cs="Times New Roman"/>
          <w:b/>
          <w:color w:val="000000"/>
          <w:sz w:val="32"/>
          <w:szCs w:val="32"/>
        </w:rPr>
        <w:lastRenderedPageBreak/>
        <w:t>The Student Success Center</w:t>
      </w:r>
      <w:r w:rsidR="00260D6A" w:rsidRPr="000623AF">
        <w:rPr>
          <w:rFonts w:ascii="Times New Roman" w:eastAsia="Times New Roman" w:hAnsi="Times New Roman" w:cs="Times New Roman"/>
          <w:b/>
          <w:color w:val="000000"/>
          <w:sz w:val="32"/>
          <w:szCs w:val="32"/>
        </w:rPr>
        <w:t>:</w:t>
      </w:r>
    </w:p>
    <w:p w:rsidR="009E6D4F" w:rsidRPr="000623AF" w:rsidRDefault="009E6D4F" w:rsidP="009E6D4F">
      <w:pPr>
        <w:shd w:val="clear" w:color="auto" w:fill="FFFFFF"/>
        <w:spacing w:after="0" w:line="240" w:lineRule="auto"/>
        <w:jc w:val="center"/>
        <w:rPr>
          <w:rFonts w:ascii="Times New Roman" w:eastAsia="Times New Roman" w:hAnsi="Times New Roman" w:cs="Times New Roman"/>
          <w:b/>
          <w:color w:val="000000"/>
          <w:sz w:val="32"/>
          <w:szCs w:val="32"/>
        </w:rPr>
      </w:pPr>
      <w:r w:rsidRPr="000623AF">
        <w:rPr>
          <w:rFonts w:ascii="Times New Roman" w:eastAsia="Times New Roman" w:hAnsi="Times New Roman" w:cs="Times New Roman"/>
          <w:b/>
          <w:color w:val="000000"/>
          <w:sz w:val="32"/>
          <w:szCs w:val="32"/>
        </w:rPr>
        <w:t>JHBC Undergraduate Division</w:t>
      </w:r>
    </w:p>
    <w:p w:rsidR="009E6D4F" w:rsidRPr="000623AF" w:rsidRDefault="009E6D4F" w:rsidP="009E6D4F">
      <w:pPr>
        <w:shd w:val="clear" w:color="auto" w:fill="FFFFFF"/>
        <w:spacing w:after="0" w:line="240" w:lineRule="auto"/>
        <w:rPr>
          <w:rFonts w:ascii="Times New Roman" w:eastAsia="Times New Roman" w:hAnsi="Times New Roman" w:cs="Times New Roman"/>
          <w:color w:val="000000"/>
          <w:sz w:val="32"/>
          <w:szCs w:val="32"/>
        </w:rPr>
      </w:pPr>
    </w:p>
    <w:p w:rsidR="009E6D4F" w:rsidRDefault="009E6D4F" w:rsidP="009E6D4F">
      <w:pPr>
        <w:shd w:val="clear" w:color="auto" w:fill="FFFFFF"/>
        <w:spacing w:after="0" w:line="240" w:lineRule="auto"/>
        <w:rPr>
          <w:rFonts w:ascii="Times New Roman" w:eastAsia="Times New Roman" w:hAnsi="Times New Roman" w:cs="Times New Roman"/>
          <w:color w:val="000000"/>
          <w:sz w:val="24"/>
          <w:szCs w:val="24"/>
        </w:rPr>
      </w:pPr>
      <w:r w:rsidRPr="0054619C">
        <w:rPr>
          <w:b/>
          <w:noProof/>
          <w:color w:val="000000"/>
        </w:rPr>
        <w:drawing>
          <wp:anchor distT="0" distB="0" distL="114300" distR="114300" simplePos="0" relativeHeight="251952128" behindDoc="0" locked="0" layoutInCell="1" allowOverlap="1" wp14:anchorId="6C6F650A" wp14:editId="088425E6">
            <wp:simplePos x="0" y="0"/>
            <wp:positionH relativeFrom="margin">
              <wp:align>left</wp:align>
            </wp:positionH>
            <wp:positionV relativeFrom="paragraph">
              <wp:posOffset>3810</wp:posOffset>
            </wp:positionV>
            <wp:extent cx="1384300" cy="1479550"/>
            <wp:effectExtent l="0" t="0" r="6350" b="6350"/>
            <wp:wrapSquare wrapText="bothSides"/>
            <wp:docPr id="7" name="Picture 7" descr="C:\Users\003655820\AppData\Local\Microsoft\Windows\INetCache\Content.MSO\40D23F7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003655820\AppData\Local\Microsoft\Windows\INetCache\Content.MSO\40D23F70.tmp"/>
                    <pic:cNvPicPr>
                      <a:picLocks noChangeAspect="1" noChangeArrowheads="1"/>
                    </pic:cNvPicPr>
                  </pic:nvPicPr>
                  <pic:blipFill rotWithShape="1">
                    <a:blip r:embed="rId297">
                      <a:extLst>
                        <a:ext uri="{28A0092B-C50C-407E-A947-70E740481C1C}">
                          <a14:useLocalDpi xmlns:a14="http://schemas.microsoft.com/office/drawing/2010/main" val="0"/>
                        </a:ext>
                      </a:extLst>
                    </a:blip>
                    <a:srcRect l="13109" t="7540" r="38445"/>
                    <a:stretch/>
                  </pic:blipFill>
                  <pic:spPr bwMode="auto">
                    <a:xfrm>
                      <a:off x="0" y="0"/>
                      <a:ext cx="1384300" cy="1479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4619C">
        <w:rPr>
          <w:rFonts w:ascii="Times New Roman" w:eastAsia="Times New Roman" w:hAnsi="Times New Roman" w:cs="Times New Roman"/>
          <w:b/>
          <w:color w:val="000000"/>
          <w:sz w:val="24"/>
          <w:szCs w:val="24"/>
        </w:rPr>
        <w:t>Associate Dean, Professor Anna Ni</w:t>
      </w:r>
      <w:r>
        <w:rPr>
          <w:rFonts w:ascii="Times New Roman" w:eastAsia="Times New Roman" w:hAnsi="Times New Roman" w:cs="Times New Roman"/>
          <w:color w:val="000000"/>
          <w:sz w:val="24"/>
          <w:szCs w:val="24"/>
        </w:rPr>
        <w:t xml:space="preserve"> (left) leads </w:t>
      </w:r>
      <w:r w:rsidRPr="00BE173A">
        <w:rPr>
          <w:rFonts w:ascii="Times New Roman" w:eastAsia="Times New Roman" w:hAnsi="Times New Roman" w:cs="Times New Roman"/>
          <w:color w:val="000000"/>
          <w:sz w:val="24"/>
          <w:szCs w:val="24"/>
        </w:rPr>
        <w:t xml:space="preserve">The Jack H. Brown College of Business and Public Administration </w:t>
      </w:r>
      <w:r>
        <w:rPr>
          <w:rFonts w:ascii="Times New Roman" w:eastAsia="Times New Roman" w:hAnsi="Times New Roman" w:cs="Times New Roman"/>
          <w:color w:val="000000"/>
          <w:sz w:val="24"/>
          <w:szCs w:val="24"/>
        </w:rPr>
        <w:t xml:space="preserve"> Success Center.  This pivotal JHBC unit </w:t>
      </w:r>
      <w:r w:rsidRPr="00BE173A">
        <w:rPr>
          <w:rFonts w:ascii="Times New Roman" w:eastAsia="Times New Roman" w:hAnsi="Times New Roman" w:cs="Times New Roman"/>
          <w:color w:val="000000"/>
          <w:sz w:val="24"/>
          <w:szCs w:val="24"/>
        </w:rPr>
        <w:t>offers a major in administration designed to prepar</w:t>
      </w:r>
      <w:r>
        <w:rPr>
          <w:rFonts w:ascii="Times New Roman" w:eastAsia="Times New Roman" w:hAnsi="Times New Roman" w:cs="Times New Roman"/>
          <w:color w:val="000000"/>
          <w:sz w:val="24"/>
          <w:szCs w:val="24"/>
        </w:rPr>
        <w:t>e</w:t>
      </w:r>
      <w:r w:rsidRPr="00BE173A">
        <w:rPr>
          <w:rFonts w:ascii="Times New Roman" w:eastAsia="Times New Roman" w:hAnsi="Times New Roman" w:cs="Times New Roman"/>
          <w:color w:val="000000"/>
          <w:sz w:val="24"/>
          <w:szCs w:val="24"/>
        </w:rPr>
        <w:t xml:space="preserve"> students for careers in business, government service, institutions and related fields. Within the mission of the university, the Jack H. Brown College of Business and Public Administration has three central objectives:</w:t>
      </w:r>
    </w:p>
    <w:p w:rsidR="000C64E9" w:rsidRDefault="000C64E9" w:rsidP="009E6D4F">
      <w:pPr>
        <w:shd w:val="clear" w:color="auto" w:fill="FFFFFF"/>
        <w:spacing w:after="0" w:line="240" w:lineRule="auto"/>
        <w:rPr>
          <w:rFonts w:ascii="Times New Roman" w:eastAsia="Times New Roman" w:hAnsi="Times New Roman" w:cs="Times New Roman"/>
          <w:color w:val="000000"/>
          <w:sz w:val="24"/>
          <w:szCs w:val="24"/>
        </w:rPr>
      </w:pPr>
    </w:p>
    <w:p w:rsidR="009E6D4F" w:rsidRPr="00BE173A" w:rsidRDefault="009E6D4F" w:rsidP="009E6D4F">
      <w:pPr>
        <w:shd w:val="clear" w:color="auto" w:fill="FFFFFF"/>
        <w:spacing w:after="0" w:line="240" w:lineRule="auto"/>
        <w:rPr>
          <w:rFonts w:ascii="Times New Roman" w:eastAsia="Times New Roman" w:hAnsi="Times New Roman" w:cs="Times New Roman"/>
          <w:color w:val="000000"/>
          <w:sz w:val="24"/>
          <w:szCs w:val="24"/>
        </w:rPr>
      </w:pPr>
    </w:p>
    <w:p w:rsidR="009E6D4F" w:rsidRPr="00B25E41" w:rsidRDefault="009E6D4F" w:rsidP="009E6D4F">
      <w:pPr>
        <w:numPr>
          <w:ilvl w:val="0"/>
          <w:numId w:val="14"/>
        </w:numPr>
        <w:shd w:val="clear" w:color="auto" w:fill="FFFFFF"/>
        <w:spacing w:before="100" w:beforeAutospacing="1" w:after="100" w:afterAutospacing="1" w:line="240" w:lineRule="auto"/>
        <w:rPr>
          <w:rFonts w:ascii="Times New Roman" w:eastAsia="Times New Roman" w:hAnsi="Times New Roman" w:cs="Times New Roman"/>
          <w:b/>
          <w:i/>
          <w:color w:val="000000"/>
          <w:sz w:val="24"/>
          <w:szCs w:val="24"/>
        </w:rPr>
      </w:pPr>
      <w:r w:rsidRPr="00B25E41">
        <w:rPr>
          <w:b/>
          <w:i/>
          <w:noProof/>
        </w:rPr>
        <w:drawing>
          <wp:anchor distT="0" distB="0" distL="114300" distR="114300" simplePos="0" relativeHeight="251959296" behindDoc="0" locked="0" layoutInCell="1" allowOverlap="1" wp14:anchorId="50AEA65F" wp14:editId="57315EBB">
            <wp:simplePos x="0" y="0"/>
            <wp:positionH relativeFrom="margin">
              <wp:posOffset>4298950</wp:posOffset>
            </wp:positionH>
            <wp:positionV relativeFrom="paragraph">
              <wp:posOffset>128905</wp:posOffset>
            </wp:positionV>
            <wp:extent cx="1314450" cy="1714500"/>
            <wp:effectExtent l="0" t="0" r="0" b="0"/>
            <wp:wrapSquare wrapText="bothSides"/>
            <wp:docPr id="96451" name="Picture 96451" descr="CSUSB Impact Magazine by JHBC IMPACT Magazine - Issu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SUSB Impact Magazine by JHBC IMPACT Magazine - Issuu"/>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1314450"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25E41">
        <w:rPr>
          <w:rFonts w:ascii="Times New Roman" w:eastAsia="Times New Roman" w:hAnsi="Times New Roman" w:cs="Times New Roman"/>
          <w:b/>
          <w:i/>
          <w:color w:val="000000"/>
          <w:sz w:val="24"/>
          <w:szCs w:val="24"/>
        </w:rPr>
        <w:t>Provides high quality business and public administration programs which will prepare our students for successful careers in business and government.</w:t>
      </w:r>
    </w:p>
    <w:p w:rsidR="009E6D4F" w:rsidRPr="00B25E41" w:rsidRDefault="009E6D4F" w:rsidP="009E6D4F">
      <w:pPr>
        <w:numPr>
          <w:ilvl w:val="0"/>
          <w:numId w:val="14"/>
        </w:numPr>
        <w:shd w:val="clear" w:color="auto" w:fill="FFFFFF"/>
        <w:spacing w:before="100" w:beforeAutospacing="1" w:after="100" w:afterAutospacing="1" w:line="240" w:lineRule="auto"/>
        <w:rPr>
          <w:rFonts w:ascii="Times New Roman" w:eastAsia="Times New Roman" w:hAnsi="Times New Roman" w:cs="Times New Roman"/>
          <w:b/>
          <w:i/>
          <w:color w:val="000000"/>
          <w:sz w:val="24"/>
          <w:szCs w:val="24"/>
        </w:rPr>
      </w:pPr>
      <w:r w:rsidRPr="00B25E41">
        <w:rPr>
          <w:rFonts w:ascii="Times New Roman" w:eastAsia="Times New Roman" w:hAnsi="Times New Roman" w:cs="Times New Roman"/>
          <w:b/>
          <w:i/>
          <w:color w:val="000000"/>
          <w:sz w:val="24"/>
          <w:szCs w:val="24"/>
        </w:rPr>
        <w:t>Participates in scholarly activities which will assist in keeping our students, faculty, and our constituent businesses and governments abreast of current developments in their respective disciplines.</w:t>
      </w:r>
    </w:p>
    <w:p w:rsidR="009E6D4F" w:rsidRPr="00B25E41" w:rsidRDefault="009E6D4F" w:rsidP="009E6D4F">
      <w:pPr>
        <w:numPr>
          <w:ilvl w:val="0"/>
          <w:numId w:val="14"/>
        </w:numPr>
        <w:shd w:val="clear" w:color="auto" w:fill="FFFFFF"/>
        <w:spacing w:before="100" w:beforeAutospacing="1" w:after="100" w:afterAutospacing="1" w:line="240" w:lineRule="auto"/>
        <w:rPr>
          <w:rFonts w:ascii="Times New Roman" w:eastAsia="Times New Roman" w:hAnsi="Times New Roman" w:cs="Times New Roman"/>
          <w:b/>
          <w:i/>
          <w:color w:val="000000"/>
          <w:sz w:val="24"/>
          <w:szCs w:val="24"/>
        </w:rPr>
      </w:pPr>
      <w:r w:rsidRPr="00B25E41">
        <w:rPr>
          <w:rFonts w:ascii="Times New Roman" w:eastAsia="Times New Roman" w:hAnsi="Times New Roman" w:cs="Times New Roman"/>
          <w:b/>
          <w:i/>
          <w:color w:val="000000"/>
          <w:sz w:val="24"/>
          <w:szCs w:val="24"/>
        </w:rPr>
        <w:t>Provides professional service to our university, community and professional organizations.</w:t>
      </w:r>
    </w:p>
    <w:p w:rsidR="009E6D4F" w:rsidRDefault="009E6D4F" w:rsidP="009E6D4F">
      <w:pPr>
        <w:shd w:val="clear" w:color="auto" w:fill="FFFFFF"/>
        <w:spacing w:after="0" w:line="240" w:lineRule="auto"/>
        <w:rPr>
          <w:rFonts w:ascii="Times New Roman" w:eastAsia="Times New Roman" w:hAnsi="Times New Roman" w:cs="Times New Roman"/>
          <w:color w:val="000000"/>
          <w:sz w:val="24"/>
          <w:szCs w:val="24"/>
        </w:rPr>
      </w:pPr>
      <w:r>
        <w:rPr>
          <w:noProof/>
        </w:rPr>
        <w:drawing>
          <wp:anchor distT="0" distB="0" distL="114300" distR="114300" simplePos="0" relativeHeight="251954176" behindDoc="0" locked="0" layoutInCell="1" allowOverlap="1" wp14:anchorId="1C0C0C12" wp14:editId="1537C3BE">
            <wp:simplePos x="0" y="0"/>
            <wp:positionH relativeFrom="margin">
              <wp:posOffset>114300</wp:posOffset>
            </wp:positionH>
            <wp:positionV relativeFrom="paragraph">
              <wp:posOffset>1167130</wp:posOffset>
            </wp:positionV>
            <wp:extent cx="2254250" cy="1350645"/>
            <wp:effectExtent l="0" t="0" r="0" b="1905"/>
            <wp:wrapSquare wrapText="bothSides"/>
            <wp:docPr id="96452" name="Picture 96452" descr="Mktg-department Csusb - होम पेज |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ktg-department Csusb - होम पेज | Facebook"/>
                    <pic:cNvPicPr>
                      <a:picLocks noChangeAspect="1" noChangeArrowheads="1"/>
                    </pic:cNvPicPr>
                  </pic:nvPicPr>
                  <pic:blipFill rotWithShape="1">
                    <a:blip r:embed="rId299">
                      <a:extLst>
                        <a:ext uri="{BEBA8EAE-BF5A-486C-A8C5-ECC9F3942E4B}">
                          <a14:imgProps xmlns:a14="http://schemas.microsoft.com/office/drawing/2010/main">
                            <a14:imgLayer r:embed="rId300">
                              <a14:imgEffect>
                                <a14:sharpenSoften amount="50000"/>
                              </a14:imgEffect>
                            </a14:imgLayer>
                          </a14:imgProps>
                        </a:ext>
                        <a:ext uri="{28A0092B-C50C-407E-A947-70E740481C1C}">
                          <a14:useLocalDpi xmlns:a14="http://schemas.microsoft.com/office/drawing/2010/main" val="0"/>
                        </a:ext>
                      </a:extLst>
                    </a:blip>
                    <a:srcRect l="5820"/>
                    <a:stretch/>
                  </pic:blipFill>
                  <pic:spPr bwMode="auto">
                    <a:xfrm>
                      <a:off x="0" y="0"/>
                      <a:ext cx="2254250" cy="13506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E173A">
        <w:rPr>
          <w:rFonts w:ascii="Times New Roman" w:eastAsia="Times New Roman" w:hAnsi="Times New Roman" w:cs="Times New Roman"/>
          <w:color w:val="000000"/>
          <w:sz w:val="24"/>
          <w:szCs w:val="24"/>
        </w:rPr>
        <w:t>The curriculum, with its core requirements and areas of specialization, provides the student with a broad-based behavioral and quantitative understanding of the concepts of management </w:t>
      </w:r>
      <w:r w:rsidRPr="00BE173A">
        <w:rPr>
          <w:rFonts w:ascii="Times New Roman" w:eastAsia="Times New Roman" w:hAnsi="Times New Roman" w:cs="Times New Roman"/>
          <w:b/>
          <w:bCs/>
          <w:i/>
          <w:iCs/>
          <w:color w:val="000000"/>
          <w:sz w:val="24"/>
          <w:szCs w:val="24"/>
        </w:rPr>
        <w:t>with the express purpose of graduating responsible management professionals. </w:t>
      </w:r>
      <w:r w:rsidRPr="00BE173A">
        <w:rPr>
          <w:rFonts w:ascii="Times New Roman" w:eastAsia="Times New Roman" w:hAnsi="Times New Roman" w:cs="Times New Roman"/>
          <w:color w:val="000000"/>
          <w:sz w:val="24"/>
          <w:szCs w:val="24"/>
        </w:rPr>
        <w:t>The managerial function and decision-making processes are studied with coverage in methods of analysis of quantitative information; judgment and appraisal of social, economic and human relations issues; and effective communication.</w:t>
      </w:r>
    </w:p>
    <w:p w:rsidR="009E6D4F" w:rsidRPr="00BE173A" w:rsidRDefault="009E6D4F" w:rsidP="009E6D4F">
      <w:pPr>
        <w:shd w:val="clear" w:color="auto" w:fill="FFFFFF"/>
        <w:spacing w:after="0" w:line="240" w:lineRule="auto"/>
        <w:rPr>
          <w:rFonts w:ascii="Times New Roman" w:eastAsia="Times New Roman" w:hAnsi="Times New Roman" w:cs="Times New Roman"/>
          <w:color w:val="000000"/>
          <w:sz w:val="24"/>
          <w:szCs w:val="24"/>
        </w:rPr>
      </w:pPr>
    </w:p>
    <w:p w:rsidR="009E6D4F" w:rsidRDefault="009E6D4F" w:rsidP="009E6D4F">
      <w:pPr>
        <w:shd w:val="clear" w:color="auto" w:fill="FFFFFF"/>
        <w:spacing w:after="0" w:line="240" w:lineRule="auto"/>
        <w:rPr>
          <w:rFonts w:ascii="Times New Roman" w:eastAsia="Times New Roman" w:hAnsi="Times New Roman" w:cs="Times New Roman"/>
          <w:color w:val="000000"/>
          <w:sz w:val="24"/>
          <w:szCs w:val="24"/>
        </w:rPr>
      </w:pPr>
      <w:r w:rsidRPr="00BE173A">
        <w:rPr>
          <w:rFonts w:ascii="Times New Roman" w:eastAsia="Times New Roman" w:hAnsi="Times New Roman" w:cs="Times New Roman"/>
          <w:color w:val="000000"/>
          <w:sz w:val="24"/>
          <w:szCs w:val="24"/>
        </w:rPr>
        <w:t>The College offers two degrees, a Bachelor of Arts, Administration, and a Bachelor of Science in Information Systems and Technology. Students majoring in the Bachelor of Arts, Administration degree will select and complete courses within a designated concentration, in addition to lower and upper-division core courses.  Students are encouraged to identify a concentration by the beginning of junior year.  </w:t>
      </w:r>
      <w:r>
        <w:rPr>
          <w:rFonts w:ascii="Times New Roman" w:eastAsia="Times New Roman" w:hAnsi="Times New Roman" w:cs="Times New Roman"/>
          <w:color w:val="000000"/>
          <w:sz w:val="24"/>
          <w:szCs w:val="24"/>
        </w:rPr>
        <w:t xml:space="preserve"> ….</w:t>
      </w:r>
    </w:p>
    <w:p w:rsidR="00260D6A" w:rsidRDefault="00260D6A" w:rsidP="009E6D4F">
      <w:pPr>
        <w:shd w:val="clear" w:color="auto" w:fill="FFFFFF"/>
        <w:spacing w:after="0" w:line="240" w:lineRule="auto"/>
        <w:jc w:val="center"/>
        <w:rPr>
          <w:rFonts w:ascii="Kristen ITC" w:hAnsi="Kristen ITC" w:cs="Times New Roman"/>
          <w:b/>
          <w:color w:val="211D1E"/>
          <w:sz w:val="28"/>
          <w:szCs w:val="28"/>
          <w:bdr w:val="none" w:sz="0" w:space="0" w:color="auto" w:frame="1"/>
          <w:shd w:val="clear" w:color="auto" w:fill="FFFFFF"/>
        </w:rPr>
      </w:pPr>
    </w:p>
    <w:p w:rsidR="00260D6A" w:rsidRDefault="00260D6A" w:rsidP="009E6D4F">
      <w:pPr>
        <w:shd w:val="clear" w:color="auto" w:fill="FFFFFF"/>
        <w:spacing w:after="0" w:line="240" w:lineRule="auto"/>
        <w:jc w:val="center"/>
        <w:rPr>
          <w:rFonts w:ascii="Kristen ITC" w:hAnsi="Kristen ITC" w:cs="Times New Roman"/>
          <w:b/>
          <w:color w:val="211D1E"/>
          <w:sz w:val="28"/>
          <w:szCs w:val="28"/>
          <w:bdr w:val="none" w:sz="0" w:space="0" w:color="auto" w:frame="1"/>
          <w:shd w:val="clear" w:color="auto" w:fill="FFFFFF"/>
        </w:rPr>
      </w:pPr>
    </w:p>
    <w:p w:rsidR="00260D6A" w:rsidRDefault="00260D6A" w:rsidP="009E6D4F">
      <w:pPr>
        <w:shd w:val="clear" w:color="auto" w:fill="FFFFFF"/>
        <w:spacing w:after="0" w:line="240" w:lineRule="auto"/>
        <w:jc w:val="center"/>
        <w:rPr>
          <w:rFonts w:ascii="Kristen ITC" w:hAnsi="Kristen ITC" w:cs="Times New Roman"/>
          <w:b/>
          <w:color w:val="211D1E"/>
          <w:sz w:val="28"/>
          <w:szCs w:val="28"/>
          <w:bdr w:val="none" w:sz="0" w:space="0" w:color="auto" w:frame="1"/>
          <w:shd w:val="clear" w:color="auto" w:fill="FFFFFF"/>
        </w:rPr>
      </w:pPr>
    </w:p>
    <w:p w:rsidR="00260D6A" w:rsidRDefault="00260D6A" w:rsidP="009E6D4F">
      <w:pPr>
        <w:shd w:val="clear" w:color="auto" w:fill="FFFFFF"/>
        <w:spacing w:after="0" w:line="240" w:lineRule="auto"/>
        <w:jc w:val="center"/>
        <w:rPr>
          <w:rFonts w:ascii="Kristen ITC" w:hAnsi="Kristen ITC" w:cs="Times New Roman"/>
          <w:b/>
          <w:color w:val="211D1E"/>
          <w:sz w:val="28"/>
          <w:szCs w:val="28"/>
          <w:bdr w:val="none" w:sz="0" w:space="0" w:color="auto" w:frame="1"/>
          <w:shd w:val="clear" w:color="auto" w:fill="FFFFFF"/>
        </w:rPr>
      </w:pPr>
    </w:p>
    <w:p w:rsidR="000623AF" w:rsidRDefault="000623AF" w:rsidP="009E6D4F">
      <w:pPr>
        <w:shd w:val="clear" w:color="auto" w:fill="FFFFFF"/>
        <w:spacing w:after="0" w:line="240" w:lineRule="auto"/>
        <w:jc w:val="center"/>
        <w:rPr>
          <w:rFonts w:ascii="Kristen ITC" w:hAnsi="Kristen ITC" w:cs="Times New Roman"/>
          <w:b/>
          <w:color w:val="211D1E"/>
          <w:sz w:val="28"/>
          <w:szCs w:val="28"/>
          <w:bdr w:val="none" w:sz="0" w:space="0" w:color="auto" w:frame="1"/>
          <w:shd w:val="clear" w:color="auto" w:fill="FFFFFF"/>
        </w:rPr>
      </w:pPr>
    </w:p>
    <w:p w:rsidR="009E6D4F" w:rsidRPr="000623AF" w:rsidRDefault="009E6D4F" w:rsidP="009E6D4F">
      <w:pPr>
        <w:shd w:val="clear" w:color="auto" w:fill="FFFFFF"/>
        <w:spacing w:after="0" w:line="240" w:lineRule="auto"/>
        <w:jc w:val="center"/>
        <w:rPr>
          <w:rFonts w:ascii="Times New Roman" w:hAnsi="Times New Roman" w:cs="Times New Roman"/>
          <w:b/>
          <w:color w:val="211D1E"/>
          <w:sz w:val="32"/>
          <w:szCs w:val="32"/>
          <w:bdr w:val="none" w:sz="0" w:space="0" w:color="auto" w:frame="1"/>
          <w:shd w:val="clear" w:color="auto" w:fill="FFFFFF"/>
        </w:rPr>
      </w:pPr>
      <w:r w:rsidRPr="000623AF">
        <w:rPr>
          <w:rFonts w:ascii="Times New Roman" w:hAnsi="Times New Roman" w:cs="Times New Roman"/>
          <w:b/>
          <w:color w:val="211D1E"/>
          <w:sz w:val="32"/>
          <w:szCs w:val="32"/>
          <w:bdr w:val="none" w:sz="0" w:space="0" w:color="auto" w:frame="1"/>
          <w:shd w:val="clear" w:color="auto" w:fill="FFFFFF"/>
        </w:rPr>
        <w:lastRenderedPageBreak/>
        <w:t xml:space="preserve">The </w:t>
      </w:r>
      <w:r w:rsidR="00360E16">
        <w:rPr>
          <w:rFonts w:ascii="Times New Roman" w:hAnsi="Times New Roman" w:cs="Times New Roman"/>
          <w:b/>
          <w:color w:val="211D1E"/>
          <w:sz w:val="32"/>
          <w:szCs w:val="32"/>
          <w:bdr w:val="none" w:sz="0" w:space="0" w:color="auto" w:frame="1"/>
          <w:shd w:val="clear" w:color="auto" w:fill="FFFFFF"/>
        </w:rPr>
        <w:t xml:space="preserve">MBA </w:t>
      </w:r>
      <w:r w:rsidRPr="000623AF">
        <w:rPr>
          <w:rFonts w:ascii="Times New Roman" w:hAnsi="Times New Roman" w:cs="Times New Roman"/>
          <w:b/>
          <w:color w:val="211D1E"/>
          <w:sz w:val="32"/>
          <w:szCs w:val="32"/>
          <w:bdr w:val="none" w:sz="0" w:space="0" w:color="auto" w:frame="1"/>
          <w:shd w:val="clear" w:color="auto" w:fill="FFFFFF"/>
        </w:rPr>
        <w:t>Graduate Program of JHBC</w:t>
      </w:r>
    </w:p>
    <w:p w:rsidR="009E6D4F" w:rsidRDefault="009E6D4F" w:rsidP="009E6D4F">
      <w:pPr>
        <w:shd w:val="clear" w:color="auto" w:fill="FFFFFF"/>
        <w:spacing w:after="0" w:line="240" w:lineRule="auto"/>
        <w:rPr>
          <w:rFonts w:ascii="Times New Roman" w:hAnsi="Times New Roman" w:cs="Times New Roman"/>
          <w:color w:val="211D1E"/>
          <w:sz w:val="24"/>
          <w:szCs w:val="24"/>
          <w:bdr w:val="none" w:sz="0" w:space="0" w:color="auto" w:frame="1"/>
          <w:shd w:val="clear" w:color="auto" w:fill="FFFFFF"/>
        </w:rPr>
      </w:pPr>
    </w:p>
    <w:p w:rsidR="009E6D4F" w:rsidRDefault="009E6D4F" w:rsidP="009E6D4F">
      <w:pPr>
        <w:shd w:val="clear" w:color="auto" w:fill="FFFFFF"/>
        <w:spacing w:after="0" w:line="240" w:lineRule="auto"/>
        <w:rPr>
          <w:rFonts w:ascii="Times New Roman" w:hAnsi="Times New Roman" w:cs="Times New Roman"/>
          <w:color w:val="211D1E"/>
          <w:sz w:val="24"/>
          <w:szCs w:val="24"/>
          <w:bdr w:val="none" w:sz="0" w:space="0" w:color="auto" w:frame="1"/>
          <w:shd w:val="clear" w:color="auto" w:fill="FFFFFF"/>
        </w:rPr>
      </w:pPr>
    </w:p>
    <w:p w:rsidR="009E6D4F" w:rsidRPr="003059C1" w:rsidRDefault="004218EC" w:rsidP="009E6D4F">
      <w:pPr>
        <w:shd w:val="clear" w:color="auto" w:fill="FFFFFF"/>
        <w:spacing w:after="0" w:line="240" w:lineRule="auto"/>
        <w:rPr>
          <w:rFonts w:ascii="Times New Roman" w:hAnsi="Times New Roman" w:cs="Times New Roman"/>
          <w:color w:val="211D1E"/>
          <w:sz w:val="24"/>
          <w:szCs w:val="24"/>
          <w:bdr w:val="none" w:sz="0" w:space="0" w:color="auto" w:frame="1"/>
          <w:shd w:val="clear" w:color="auto" w:fill="FFFFFF"/>
        </w:rPr>
      </w:pPr>
      <w:r>
        <w:rPr>
          <w:noProof/>
          <w:color w:val="211D1E"/>
          <w:bdr w:val="none" w:sz="0" w:space="0" w:color="auto" w:frame="1"/>
          <w:shd w:val="clear" w:color="auto" w:fill="FFFFFF"/>
        </w:rPr>
        <w:drawing>
          <wp:anchor distT="0" distB="0" distL="114300" distR="114300" simplePos="0" relativeHeight="251953152" behindDoc="0" locked="0" layoutInCell="1" allowOverlap="1" wp14:anchorId="175D0227" wp14:editId="6628597F">
            <wp:simplePos x="0" y="0"/>
            <wp:positionH relativeFrom="margin">
              <wp:posOffset>74930</wp:posOffset>
            </wp:positionH>
            <wp:positionV relativeFrom="paragraph">
              <wp:posOffset>15240</wp:posOffset>
            </wp:positionV>
            <wp:extent cx="1503680" cy="1734820"/>
            <wp:effectExtent l="0" t="0" r="1270" b="0"/>
            <wp:wrapSquare wrapText="bothSides"/>
            <wp:docPr id="96453" name="Picture 96453" descr="C:\Users\003655820\AppData\Local\Microsoft\Windows\INetCache\Content.MSO\4A3186F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003655820\AppData\Local\Microsoft\Windows\INetCache\Content.MSO\4A3186FE.tmp"/>
                    <pic:cNvPicPr>
                      <a:picLocks noChangeAspect="1" noChangeArrowheads="1"/>
                    </pic:cNvPicPr>
                  </pic:nvPicPr>
                  <pic:blipFill rotWithShape="1">
                    <a:blip r:embed="rId301">
                      <a:extLst>
                        <a:ext uri="{28A0092B-C50C-407E-A947-70E740481C1C}">
                          <a14:useLocalDpi xmlns:a14="http://schemas.microsoft.com/office/drawing/2010/main" val="0"/>
                        </a:ext>
                      </a:extLst>
                    </a:blip>
                    <a:srcRect l="9764" r="3550"/>
                    <a:stretch/>
                  </pic:blipFill>
                  <pic:spPr bwMode="auto">
                    <a:xfrm>
                      <a:off x="0" y="0"/>
                      <a:ext cx="1503680" cy="1734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6D4F">
        <w:rPr>
          <w:rFonts w:ascii="Times New Roman" w:hAnsi="Times New Roman" w:cs="Times New Roman"/>
          <w:color w:val="211D1E"/>
          <w:sz w:val="24"/>
          <w:szCs w:val="24"/>
          <w:bdr w:val="none" w:sz="0" w:space="0" w:color="auto" w:frame="1"/>
          <w:shd w:val="clear" w:color="auto" w:fill="FFFFFF"/>
        </w:rPr>
        <w:t>The flagship unit of t</w:t>
      </w:r>
      <w:r w:rsidR="009E6D4F" w:rsidRPr="00BE173A">
        <w:rPr>
          <w:rFonts w:ascii="Times New Roman" w:hAnsi="Times New Roman" w:cs="Times New Roman"/>
          <w:color w:val="211D1E"/>
          <w:sz w:val="24"/>
          <w:szCs w:val="24"/>
          <w:bdr w:val="none" w:sz="0" w:space="0" w:color="auto" w:frame="1"/>
          <w:shd w:val="clear" w:color="auto" w:fill="FFFFFF"/>
        </w:rPr>
        <w:t>he  </w:t>
      </w:r>
      <w:r w:rsidR="009E6D4F" w:rsidRPr="00BE173A">
        <w:rPr>
          <w:rFonts w:ascii="Times New Roman" w:hAnsi="Times New Roman" w:cs="Times New Roman"/>
          <w:b/>
          <w:bCs/>
          <w:color w:val="211D1E"/>
          <w:sz w:val="24"/>
          <w:szCs w:val="24"/>
          <w:bdr w:val="none" w:sz="0" w:space="0" w:color="auto" w:frame="1"/>
          <w:shd w:val="clear" w:color="auto" w:fill="FFFFFF"/>
        </w:rPr>
        <w:t>Graduate Program  o</w:t>
      </w:r>
      <w:r w:rsidR="009E6D4F" w:rsidRPr="00BE173A">
        <w:rPr>
          <w:rFonts w:ascii="Times New Roman" w:hAnsi="Times New Roman" w:cs="Times New Roman"/>
          <w:color w:val="211D1E"/>
          <w:sz w:val="24"/>
          <w:szCs w:val="24"/>
          <w:bdr w:val="none" w:sz="0" w:space="0" w:color="auto" w:frame="1"/>
          <w:shd w:val="clear" w:color="auto" w:fill="FFFFFF"/>
        </w:rPr>
        <w:t xml:space="preserve">f the Jack H. Brown College of Business and Public Administration is </w:t>
      </w:r>
      <w:r w:rsidR="009E6D4F">
        <w:rPr>
          <w:rFonts w:ascii="Times New Roman" w:hAnsi="Times New Roman" w:cs="Times New Roman"/>
          <w:color w:val="211D1E"/>
          <w:sz w:val="24"/>
          <w:szCs w:val="24"/>
          <w:bdr w:val="none" w:sz="0" w:space="0" w:color="auto" w:frame="1"/>
          <w:shd w:val="clear" w:color="auto" w:fill="FFFFFF"/>
        </w:rPr>
        <w:t xml:space="preserve">the  acclaimed, award-winning MBA degree program superbly led by </w:t>
      </w:r>
      <w:r w:rsidR="009E6D4F" w:rsidRPr="000623AF">
        <w:rPr>
          <w:rFonts w:ascii="Times New Roman" w:hAnsi="Times New Roman" w:cs="Times New Roman"/>
          <w:b/>
          <w:color w:val="211D1E"/>
          <w:sz w:val="24"/>
          <w:szCs w:val="24"/>
          <w:bdr w:val="none" w:sz="0" w:space="0" w:color="auto" w:frame="1"/>
          <w:shd w:val="clear" w:color="auto" w:fill="FFFFFF"/>
        </w:rPr>
        <w:t>Professor Ernest Silvers</w:t>
      </w:r>
      <w:r w:rsidR="009E6D4F">
        <w:rPr>
          <w:rFonts w:ascii="Kristen ITC" w:hAnsi="Kristen ITC" w:cs="Times New Roman"/>
          <w:b/>
          <w:color w:val="211D1E"/>
          <w:sz w:val="24"/>
          <w:szCs w:val="24"/>
          <w:bdr w:val="none" w:sz="0" w:space="0" w:color="auto" w:frame="1"/>
          <w:shd w:val="clear" w:color="auto" w:fill="FFFFFF"/>
        </w:rPr>
        <w:t xml:space="preserve"> </w:t>
      </w:r>
      <w:r w:rsidR="009E6D4F">
        <w:rPr>
          <w:rFonts w:ascii="Times New Roman" w:hAnsi="Times New Roman" w:cs="Times New Roman"/>
          <w:color w:val="211D1E"/>
          <w:sz w:val="24"/>
          <w:szCs w:val="24"/>
          <w:bdr w:val="none" w:sz="0" w:space="0" w:color="auto" w:frame="1"/>
          <w:shd w:val="clear" w:color="auto" w:fill="FFFFFF"/>
        </w:rPr>
        <w:t>(Left).</w:t>
      </w:r>
    </w:p>
    <w:p w:rsidR="009E6D4F" w:rsidRPr="003059C1" w:rsidRDefault="009E6D4F" w:rsidP="009E6D4F">
      <w:pPr>
        <w:shd w:val="clear" w:color="auto" w:fill="FFFFFF"/>
        <w:spacing w:after="0" w:line="240" w:lineRule="auto"/>
        <w:rPr>
          <w:rFonts w:ascii="Kristen ITC" w:hAnsi="Kristen ITC" w:cs="Times New Roman"/>
          <w:b/>
          <w:color w:val="211D1E"/>
          <w:sz w:val="24"/>
          <w:szCs w:val="24"/>
          <w:bdr w:val="none" w:sz="0" w:space="0" w:color="auto" w:frame="1"/>
          <w:shd w:val="clear" w:color="auto" w:fill="FFFFFF"/>
        </w:rPr>
      </w:pPr>
    </w:p>
    <w:p w:rsidR="009E6D4F" w:rsidRDefault="009E6D4F" w:rsidP="009E6D4F">
      <w:pPr>
        <w:shd w:val="clear" w:color="auto" w:fill="FFFFFF"/>
        <w:spacing w:after="0" w:line="240" w:lineRule="auto"/>
        <w:rPr>
          <w:rFonts w:ascii="Times New Roman" w:hAnsi="Times New Roman" w:cs="Times New Roman"/>
          <w:color w:val="211D1E"/>
          <w:sz w:val="24"/>
          <w:szCs w:val="24"/>
          <w:bdr w:val="none" w:sz="0" w:space="0" w:color="auto" w:frame="1"/>
          <w:shd w:val="clear" w:color="auto" w:fill="FFFFFF"/>
        </w:rPr>
      </w:pPr>
      <w:r>
        <w:rPr>
          <w:rFonts w:ascii="Times New Roman" w:hAnsi="Times New Roman" w:cs="Times New Roman"/>
          <w:color w:val="211D1E"/>
          <w:sz w:val="24"/>
          <w:szCs w:val="24"/>
          <w:bdr w:val="none" w:sz="0" w:space="0" w:color="auto" w:frame="1"/>
          <w:shd w:val="clear" w:color="auto" w:fill="FFFFFF"/>
        </w:rPr>
        <w:t xml:space="preserve">The entire Graduate Program is </w:t>
      </w:r>
      <w:r w:rsidRPr="00BE173A">
        <w:rPr>
          <w:rFonts w:ascii="Times New Roman" w:hAnsi="Times New Roman" w:cs="Times New Roman"/>
          <w:color w:val="211D1E"/>
          <w:sz w:val="24"/>
          <w:szCs w:val="24"/>
          <w:bdr w:val="none" w:sz="0" w:space="0" w:color="auto" w:frame="1"/>
          <w:shd w:val="clear" w:color="auto" w:fill="FFFFFF"/>
        </w:rPr>
        <w:t>committed to nurturing a high quality  </w:t>
      </w:r>
      <w:r w:rsidRPr="00BE173A">
        <w:rPr>
          <w:rFonts w:ascii="Times New Roman" w:hAnsi="Times New Roman" w:cs="Times New Roman"/>
          <w:b/>
          <w:bCs/>
          <w:color w:val="211D1E"/>
          <w:sz w:val="24"/>
          <w:szCs w:val="24"/>
          <w:bdr w:val="none" w:sz="0" w:space="0" w:color="auto" w:frame="1"/>
          <w:shd w:val="clear" w:color="auto" w:fill="FFFFFF"/>
        </w:rPr>
        <w:t>graduate</w:t>
      </w:r>
      <w:r w:rsidRPr="00BE173A">
        <w:rPr>
          <w:rFonts w:ascii="Times New Roman" w:hAnsi="Times New Roman" w:cs="Times New Roman"/>
          <w:color w:val="211D1E"/>
          <w:sz w:val="24"/>
          <w:szCs w:val="24"/>
          <w:bdr w:val="none" w:sz="0" w:space="0" w:color="auto" w:frame="1"/>
          <w:shd w:val="clear" w:color="auto" w:fill="FFFFFF"/>
        </w:rPr>
        <w:t xml:space="preserve"> educational environment that ensures student, faculty, and staff success in their pursuit of academic excellence and achievement. We seek to transform the lives of our students and alumni, ensuring that they become </w:t>
      </w:r>
      <w:r w:rsidRPr="00BE173A">
        <w:rPr>
          <w:rFonts w:ascii="Times New Roman" w:hAnsi="Times New Roman" w:cs="Times New Roman"/>
          <w:b/>
          <w:i/>
          <w:color w:val="211D1E"/>
          <w:sz w:val="24"/>
          <w:szCs w:val="24"/>
          <w:bdr w:val="none" w:sz="0" w:space="0" w:color="auto" w:frame="1"/>
          <w:shd w:val="clear" w:color="auto" w:fill="FFFFFF"/>
        </w:rPr>
        <w:t>responsible management professionals</w:t>
      </w:r>
      <w:r w:rsidRPr="00BE173A">
        <w:rPr>
          <w:rFonts w:ascii="Times New Roman" w:hAnsi="Times New Roman" w:cs="Times New Roman"/>
          <w:color w:val="211D1E"/>
          <w:sz w:val="24"/>
          <w:szCs w:val="24"/>
          <w:bdr w:val="none" w:sz="0" w:space="0" w:color="auto" w:frame="1"/>
          <w:shd w:val="clear" w:color="auto" w:fill="FFFFFF"/>
        </w:rPr>
        <w:t xml:space="preserve"> within a dynamic region and a globally connected world.</w:t>
      </w:r>
    </w:p>
    <w:p w:rsidR="009E6D4F" w:rsidRPr="00163DCA" w:rsidRDefault="009E6D4F" w:rsidP="009E6D4F">
      <w:pPr>
        <w:shd w:val="clear" w:color="auto" w:fill="FFFFFF"/>
        <w:spacing w:after="0" w:line="240" w:lineRule="auto"/>
        <w:rPr>
          <w:rFonts w:ascii="Times New Roman" w:hAnsi="Times New Roman" w:cs="Times New Roman"/>
          <w:color w:val="211D1E"/>
          <w:sz w:val="24"/>
          <w:szCs w:val="24"/>
          <w:bdr w:val="none" w:sz="0" w:space="0" w:color="auto" w:frame="1"/>
          <w:shd w:val="clear" w:color="auto" w:fill="FFFFFF"/>
        </w:rPr>
      </w:pPr>
    </w:p>
    <w:p w:rsidR="000C64E9" w:rsidRPr="00163DCA" w:rsidRDefault="00C334E8" w:rsidP="009E6D4F">
      <w:pPr>
        <w:shd w:val="clear" w:color="auto" w:fill="FFFFFF"/>
        <w:spacing w:line="240" w:lineRule="auto"/>
        <w:rPr>
          <w:rFonts w:ascii="Times New Roman" w:eastAsia="Times New Roman" w:hAnsi="Times New Roman" w:cs="Times New Roman"/>
          <w:b/>
          <w:i/>
          <w:color w:val="003399"/>
          <w:sz w:val="24"/>
          <w:szCs w:val="24"/>
        </w:rPr>
      </w:pPr>
      <w:r w:rsidRPr="00395F27">
        <w:rPr>
          <w:rFonts w:ascii="Arial" w:eastAsia="Times New Roman" w:hAnsi="Arial" w:cs="Arial"/>
          <w:i/>
          <w:noProof/>
          <w:color w:val="4B4B4B"/>
          <w:sz w:val="24"/>
          <w:szCs w:val="24"/>
        </w:rPr>
        <w:drawing>
          <wp:anchor distT="0" distB="0" distL="114300" distR="114300" simplePos="0" relativeHeight="251956224" behindDoc="0" locked="0" layoutInCell="1" allowOverlap="1" wp14:anchorId="34FE5A58" wp14:editId="1CDCA974">
            <wp:simplePos x="0" y="0"/>
            <wp:positionH relativeFrom="margin">
              <wp:posOffset>3582035</wp:posOffset>
            </wp:positionH>
            <wp:positionV relativeFrom="paragraph">
              <wp:posOffset>12065</wp:posOffset>
            </wp:positionV>
            <wp:extent cx="2430145" cy="1358900"/>
            <wp:effectExtent l="152400" t="0" r="198755" b="69850"/>
            <wp:wrapSquare wrapText="bothSides"/>
            <wp:docPr id="96454" name="Picture 96454" descr="Silvers Connection Podc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ilvers Connection Podcast"/>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2430145" cy="1358900"/>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pic:spPr>
                </pic:pic>
              </a:graphicData>
            </a:graphic>
            <wp14:sizeRelH relativeFrom="page">
              <wp14:pctWidth>0</wp14:pctWidth>
            </wp14:sizeRelH>
            <wp14:sizeRelV relativeFrom="page">
              <wp14:pctHeight>0</wp14:pctHeight>
            </wp14:sizeRelV>
          </wp:anchor>
        </w:drawing>
      </w:r>
      <w:r w:rsidR="009E6D4F" w:rsidRPr="00163DCA">
        <w:rPr>
          <w:b/>
          <w:noProof/>
          <w:color w:val="003399"/>
          <w:sz w:val="24"/>
          <w:szCs w:val="24"/>
        </w:rPr>
        <w:drawing>
          <wp:anchor distT="0" distB="0" distL="114300" distR="114300" simplePos="0" relativeHeight="251958272" behindDoc="0" locked="0" layoutInCell="1" allowOverlap="1" wp14:anchorId="585D858E" wp14:editId="16D97E31">
            <wp:simplePos x="0" y="0"/>
            <wp:positionH relativeFrom="column">
              <wp:posOffset>3695700</wp:posOffset>
            </wp:positionH>
            <wp:positionV relativeFrom="paragraph">
              <wp:posOffset>1523365</wp:posOffset>
            </wp:positionV>
            <wp:extent cx="2241550" cy="1238250"/>
            <wp:effectExtent l="0" t="0" r="6350" b="0"/>
            <wp:wrapSquare wrapText="bothSides"/>
            <wp:docPr id="96455" name="Picture 96455" descr="C:\Users\003655820\AppData\Local\Microsoft\Windows\INetCache\Content.MSO\1E50A4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003655820\AppData\Local\Microsoft\Windows\INetCache\Content.MSO\1E50A49.tmp"/>
                    <pic:cNvPicPr>
                      <a:picLocks noChangeAspect="1" noChangeArrowheads="1"/>
                    </pic:cNvPicPr>
                  </pic:nvPicPr>
                  <pic:blipFill rotWithShape="1">
                    <a:blip r:embed="rId303">
                      <a:extLst>
                        <a:ext uri="{28A0092B-C50C-407E-A947-70E740481C1C}">
                          <a14:useLocalDpi xmlns:a14="http://schemas.microsoft.com/office/drawing/2010/main" val="0"/>
                        </a:ext>
                      </a:extLst>
                    </a:blip>
                    <a:srcRect b="1515"/>
                    <a:stretch/>
                  </pic:blipFill>
                  <pic:spPr bwMode="auto">
                    <a:xfrm>
                      <a:off x="0" y="0"/>
                      <a:ext cx="2241550" cy="1238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6D4F" w:rsidRPr="00163DCA">
        <w:rPr>
          <w:rFonts w:ascii="Times New Roman" w:eastAsia="Times New Roman" w:hAnsi="Times New Roman" w:cs="Times New Roman"/>
          <w:b/>
          <w:i/>
          <w:color w:val="003399"/>
          <w:sz w:val="24"/>
          <w:szCs w:val="24"/>
        </w:rPr>
        <w:t>Welcome to the Silvers Connection, a video podcast hosted by CSUSB MBA Director Ernie Silvers!</w:t>
      </w:r>
    </w:p>
    <w:p w:rsidR="000C64E9" w:rsidRPr="00163DCA" w:rsidRDefault="009E6D4F" w:rsidP="009E6D4F">
      <w:pPr>
        <w:shd w:val="clear" w:color="auto" w:fill="FFFFFF"/>
        <w:spacing w:line="240" w:lineRule="auto"/>
        <w:rPr>
          <w:rFonts w:ascii="Times New Roman" w:eastAsia="Times New Roman" w:hAnsi="Times New Roman" w:cs="Times New Roman"/>
          <w:b/>
          <w:i/>
          <w:color w:val="003399"/>
          <w:sz w:val="24"/>
          <w:szCs w:val="24"/>
        </w:rPr>
      </w:pPr>
      <w:r w:rsidRPr="00163DCA">
        <w:rPr>
          <w:rFonts w:ascii="Times New Roman" w:eastAsia="Times New Roman" w:hAnsi="Times New Roman" w:cs="Times New Roman"/>
          <w:b/>
          <w:i/>
          <w:color w:val="003399"/>
          <w:sz w:val="24"/>
          <w:szCs w:val="24"/>
        </w:rPr>
        <w:t xml:space="preserve">The events of the past year have changed life as we know it, and navigating through this new landscape can be challenging. </w:t>
      </w:r>
    </w:p>
    <w:p w:rsidR="000C64E9" w:rsidRPr="00163DCA" w:rsidRDefault="009E6D4F" w:rsidP="009E6D4F">
      <w:pPr>
        <w:shd w:val="clear" w:color="auto" w:fill="FFFFFF"/>
        <w:spacing w:line="240" w:lineRule="auto"/>
        <w:rPr>
          <w:rFonts w:ascii="Times New Roman" w:eastAsia="Times New Roman" w:hAnsi="Times New Roman" w:cs="Times New Roman"/>
          <w:b/>
          <w:i/>
          <w:color w:val="003399"/>
          <w:sz w:val="24"/>
          <w:szCs w:val="24"/>
        </w:rPr>
      </w:pPr>
      <w:r w:rsidRPr="00163DCA">
        <w:rPr>
          <w:rFonts w:ascii="Times New Roman" w:eastAsia="Times New Roman" w:hAnsi="Times New Roman" w:cs="Times New Roman"/>
          <w:b/>
          <w:i/>
          <w:color w:val="003399"/>
          <w:sz w:val="24"/>
          <w:szCs w:val="24"/>
        </w:rPr>
        <w:t xml:space="preserve">Fear not! </w:t>
      </w:r>
    </w:p>
    <w:p w:rsidR="009E6D4F" w:rsidRPr="000C64E9" w:rsidRDefault="009E6D4F" w:rsidP="009E6D4F">
      <w:pPr>
        <w:shd w:val="clear" w:color="auto" w:fill="FFFFFF"/>
        <w:spacing w:line="240" w:lineRule="auto"/>
        <w:rPr>
          <w:rFonts w:ascii="Times New Roman" w:eastAsia="Times New Roman" w:hAnsi="Times New Roman" w:cs="Times New Roman"/>
          <w:b/>
          <w:i/>
          <w:color w:val="003399"/>
          <w:sz w:val="24"/>
          <w:szCs w:val="24"/>
        </w:rPr>
      </w:pPr>
      <w:r w:rsidRPr="00163DCA">
        <w:rPr>
          <w:rFonts w:ascii="Times New Roman" w:eastAsia="Times New Roman" w:hAnsi="Times New Roman" w:cs="Times New Roman"/>
          <w:b/>
          <w:i/>
          <w:color w:val="003399"/>
          <w:sz w:val="24"/>
          <w:szCs w:val="24"/>
        </w:rPr>
        <w:t>The Silvers Connection is here with expert advice from industry leading professionals on the power of resilience, self-care, courage, and much more! Tune in every other Thursday for new episodes and</w:t>
      </w:r>
      <w:r w:rsidRPr="000C64E9">
        <w:rPr>
          <w:rFonts w:ascii="Times New Roman" w:eastAsia="Times New Roman" w:hAnsi="Times New Roman" w:cs="Times New Roman"/>
          <w:b/>
          <w:i/>
          <w:color w:val="003399"/>
          <w:sz w:val="24"/>
          <w:szCs w:val="24"/>
        </w:rPr>
        <w:t xml:space="preserve"> valuable insights to help harness the power of YOU!</w:t>
      </w:r>
    </w:p>
    <w:p w:rsidR="009E6D4F" w:rsidRPr="00743779" w:rsidRDefault="009E6D4F" w:rsidP="009E6D4F">
      <w:pPr>
        <w:shd w:val="clear" w:color="auto" w:fill="FFFFFF"/>
        <w:spacing w:after="0" w:line="240" w:lineRule="auto"/>
        <w:jc w:val="center"/>
        <w:rPr>
          <w:rFonts w:ascii="Times New Roman" w:hAnsi="Times New Roman" w:cs="Times New Roman"/>
          <w:color w:val="211D1E"/>
          <w:sz w:val="32"/>
          <w:szCs w:val="32"/>
          <w:bdr w:val="none" w:sz="0" w:space="0" w:color="auto" w:frame="1"/>
          <w:shd w:val="clear" w:color="auto" w:fill="FFFFFF"/>
        </w:rPr>
      </w:pPr>
      <w:r>
        <w:rPr>
          <w:rFonts w:ascii="Times New Roman" w:hAnsi="Times New Roman" w:cs="Times New Roman"/>
          <w:color w:val="211D1E"/>
          <w:sz w:val="32"/>
          <w:szCs w:val="32"/>
          <w:bdr w:val="none" w:sz="0" w:space="0" w:color="auto" w:frame="1"/>
          <w:shd w:val="clear" w:color="auto" w:fill="FFFFFF"/>
        </w:rPr>
        <w:t>……..</w:t>
      </w:r>
    </w:p>
    <w:p w:rsidR="009E6D4F" w:rsidRPr="00743779" w:rsidRDefault="009E6D4F" w:rsidP="009E6D4F">
      <w:pPr>
        <w:shd w:val="clear" w:color="auto" w:fill="FFFFFF"/>
        <w:spacing w:after="0" w:line="240" w:lineRule="auto"/>
        <w:jc w:val="center"/>
        <w:rPr>
          <w:rFonts w:ascii="Times New Roman" w:hAnsi="Times New Roman" w:cs="Times New Roman"/>
          <w:color w:val="211D1E"/>
          <w:sz w:val="32"/>
          <w:szCs w:val="32"/>
          <w:bdr w:val="none" w:sz="0" w:space="0" w:color="auto" w:frame="1"/>
          <w:shd w:val="clear" w:color="auto" w:fill="FFFFFF"/>
        </w:rPr>
      </w:pPr>
    </w:p>
    <w:p w:rsidR="009E6D4F" w:rsidRDefault="000C64E9" w:rsidP="009E6D4F">
      <w:pPr>
        <w:shd w:val="clear" w:color="auto" w:fill="FFFFFF"/>
        <w:spacing w:after="0" w:line="240" w:lineRule="auto"/>
        <w:rPr>
          <w:rFonts w:ascii="Times New Roman" w:hAnsi="Times New Roman" w:cs="Times New Roman"/>
          <w:color w:val="211D1E"/>
          <w:sz w:val="24"/>
          <w:szCs w:val="24"/>
          <w:bdr w:val="none" w:sz="0" w:space="0" w:color="auto" w:frame="1"/>
          <w:shd w:val="clear" w:color="auto" w:fill="FFFFFF"/>
        </w:rPr>
      </w:pPr>
      <w:r>
        <w:rPr>
          <w:noProof/>
        </w:rPr>
        <w:drawing>
          <wp:anchor distT="0" distB="0" distL="114300" distR="114300" simplePos="0" relativeHeight="251955200" behindDoc="0" locked="0" layoutInCell="1" allowOverlap="1" wp14:anchorId="30CADCF7" wp14:editId="718BCE4A">
            <wp:simplePos x="0" y="0"/>
            <wp:positionH relativeFrom="column">
              <wp:posOffset>2781300</wp:posOffset>
            </wp:positionH>
            <wp:positionV relativeFrom="paragraph">
              <wp:posOffset>100965</wp:posOffset>
            </wp:positionV>
            <wp:extent cx="1689100" cy="1689100"/>
            <wp:effectExtent l="57150" t="57150" r="44450" b="44450"/>
            <wp:wrapSquare wrapText="bothSides"/>
            <wp:docPr id="96456" name="Picture 96456" descr="CSUSB MBA - San Bernardino, United St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SUSB MBA - San Bernardino, United States"/>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1689100" cy="1689100"/>
                    </a:xfrm>
                    <a:prstGeom prst="rect">
                      <a:avLst/>
                    </a:prstGeom>
                    <a:noFill/>
                    <a:ln>
                      <a:noFill/>
                    </a:ln>
                    <a:scene3d>
                      <a:camera prst="orthographicFront"/>
                      <a:lightRig rig="threePt" dir="t"/>
                    </a:scene3d>
                    <a:sp3d>
                      <a:bevelT prst="angle"/>
                    </a:sp3d>
                  </pic:spPr>
                </pic:pic>
              </a:graphicData>
            </a:graphic>
            <wp14:sizeRelH relativeFrom="page">
              <wp14:pctWidth>0</wp14:pctWidth>
            </wp14:sizeRelH>
            <wp14:sizeRelV relativeFrom="page">
              <wp14:pctHeight>0</wp14:pctHeight>
            </wp14:sizeRelV>
          </wp:anchor>
        </w:drawing>
      </w:r>
    </w:p>
    <w:p w:rsidR="009E6D4F" w:rsidRDefault="009E6D4F" w:rsidP="009E6D4F">
      <w:pPr>
        <w:shd w:val="clear" w:color="auto" w:fill="FFFFFF"/>
        <w:spacing w:after="0" w:line="240" w:lineRule="auto"/>
        <w:rPr>
          <w:rFonts w:ascii="Times New Roman" w:hAnsi="Times New Roman" w:cs="Times New Roman"/>
          <w:color w:val="211D1E"/>
          <w:sz w:val="24"/>
          <w:szCs w:val="24"/>
          <w:bdr w:val="none" w:sz="0" w:space="0" w:color="auto" w:frame="1"/>
          <w:shd w:val="clear" w:color="auto" w:fill="FFFFFF"/>
        </w:rPr>
      </w:pPr>
    </w:p>
    <w:p w:rsidR="009E6D4F" w:rsidRDefault="009E6D4F" w:rsidP="009E6D4F">
      <w:pPr>
        <w:shd w:val="clear" w:color="auto" w:fill="FFFFFF"/>
        <w:spacing w:after="0" w:line="240" w:lineRule="auto"/>
        <w:rPr>
          <w:rFonts w:ascii="Times New Roman" w:hAnsi="Times New Roman" w:cs="Times New Roman"/>
          <w:color w:val="211D1E"/>
          <w:sz w:val="24"/>
          <w:szCs w:val="24"/>
          <w:bdr w:val="none" w:sz="0" w:space="0" w:color="auto" w:frame="1"/>
          <w:shd w:val="clear" w:color="auto" w:fill="FFFFFF"/>
        </w:rPr>
      </w:pPr>
      <w:r>
        <w:rPr>
          <w:noProof/>
        </w:rPr>
        <w:drawing>
          <wp:anchor distT="0" distB="0" distL="114300" distR="114300" simplePos="0" relativeHeight="251957248" behindDoc="0" locked="0" layoutInCell="1" allowOverlap="1" wp14:anchorId="1B75CF91" wp14:editId="11A8A9B2">
            <wp:simplePos x="0" y="0"/>
            <wp:positionH relativeFrom="margin">
              <wp:posOffset>381000</wp:posOffset>
            </wp:positionH>
            <wp:positionV relativeFrom="paragraph">
              <wp:posOffset>6985</wp:posOffset>
            </wp:positionV>
            <wp:extent cx="2000250" cy="1333500"/>
            <wp:effectExtent l="0" t="0" r="0" b="0"/>
            <wp:wrapSquare wrapText="bothSides"/>
            <wp:docPr id="96457" name="Picture 96457" descr="MBACSUSB (@MBACSUSB) /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BACSUSB (@MBACSUSB) / Twitter"/>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000250" cy="1333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6D4F" w:rsidRDefault="009E6D4F" w:rsidP="009E6D4F">
      <w:pPr>
        <w:shd w:val="clear" w:color="auto" w:fill="FFFFFF"/>
        <w:spacing w:after="0" w:line="240" w:lineRule="auto"/>
        <w:rPr>
          <w:rFonts w:ascii="Times New Roman" w:hAnsi="Times New Roman" w:cs="Times New Roman"/>
          <w:color w:val="211D1E"/>
          <w:sz w:val="24"/>
          <w:szCs w:val="24"/>
          <w:bdr w:val="none" w:sz="0" w:space="0" w:color="auto" w:frame="1"/>
          <w:shd w:val="clear" w:color="auto" w:fill="FFFFFF"/>
        </w:rPr>
      </w:pPr>
    </w:p>
    <w:p w:rsidR="009E6D4F" w:rsidRPr="00395F27" w:rsidRDefault="009E6D4F" w:rsidP="009E6D4F">
      <w:pPr>
        <w:shd w:val="clear" w:color="auto" w:fill="FFFFFF"/>
        <w:spacing w:after="0" w:line="240" w:lineRule="auto"/>
        <w:rPr>
          <w:rFonts w:ascii="Arial" w:eastAsia="Times New Roman" w:hAnsi="Arial" w:cs="Arial"/>
          <w:color w:val="4B4B4B"/>
          <w:sz w:val="24"/>
          <w:szCs w:val="24"/>
        </w:rPr>
      </w:pPr>
    </w:p>
    <w:p w:rsidR="009E6D4F" w:rsidRPr="00395F27" w:rsidRDefault="009E6D4F" w:rsidP="009E6D4F">
      <w:pPr>
        <w:shd w:val="clear" w:color="auto" w:fill="FFFFFF"/>
        <w:spacing w:line="240" w:lineRule="auto"/>
        <w:rPr>
          <w:rFonts w:ascii="Arial" w:eastAsia="Times New Roman" w:hAnsi="Arial" w:cs="Arial"/>
          <w:color w:val="4B4B4B"/>
          <w:sz w:val="24"/>
          <w:szCs w:val="24"/>
        </w:rPr>
      </w:pPr>
      <w:r w:rsidRPr="00395F27">
        <w:rPr>
          <w:rFonts w:ascii="Arial" w:eastAsia="Times New Roman" w:hAnsi="Arial" w:cs="Arial"/>
          <w:color w:val="4B4B4B"/>
          <w:sz w:val="24"/>
          <w:szCs w:val="24"/>
        </w:rPr>
        <w:t> </w:t>
      </w:r>
    </w:p>
    <w:p w:rsidR="009E6D4F" w:rsidRPr="00395F27" w:rsidRDefault="009E6D4F" w:rsidP="009E6D4F">
      <w:pPr>
        <w:shd w:val="clear" w:color="auto" w:fill="FFFFFF"/>
        <w:spacing w:line="240" w:lineRule="auto"/>
        <w:rPr>
          <w:rFonts w:ascii="Arial" w:eastAsia="Times New Roman" w:hAnsi="Arial" w:cs="Arial"/>
          <w:color w:val="4B4B4B"/>
          <w:sz w:val="24"/>
          <w:szCs w:val="24"/>
        </w:rPr>
      </w:pPr>
      <w:r w:rsidRPr="00395F27">
        <w:rPr>
          <w:rFonts w:ascii="Arial" w:eastAsia="Times New Roman" w:hAnsi="Arial" w:cs="Arial"/>
          <w:color w:val="4B4B4B"/>
          <w:sz w:val="24"/>
          <w:szCs w:val="24"/>
        </w:rPr>
        <w:t> </w:t>
      </w:r>
    </w:p>
    <w:p w:rsidR="009E6D4F" w:rsidRDefault="009E6D4F" w:rsidP="009E6D4F">
      <w:pPr>
        <w:shd w:val="clear" w:color="auto" w:fill="FFFFFF"/>
        <w:spacing w:after="0" w:line="240" w:lineRule="auto"/>
        <w:rPr>
          <w:rFonts w:ascii="Times New Roman" w:hAnsi="Times New Roman" w:cs="Times New Roman"/>
          <w:color w:val="211D1E"/>
          <w:sz w:val="24"/>
          <w:szCs w:val="24"/>
          <w:bdr w:val="none" w:sz="0" w:space="0" w:color="auto" w:frame="1"/>
          <w:shd w:val="clear" w:color="auto" w:fill="FFFFFF"/>
        </w:rPr>
      </w:pPr>
    </w:p>
    <w:p w:rsidR="009E6D4F" w:rsidRDefault="009E6D4F" w:rsidP="009E6D4F">
      <w:pPr>
        <w:shd w:val="clear" w:color="auto" w:fill="FFFFFF"/>
        <w:spacing w:after="0" w:line="240" w:lineRule="auto"/>
        <w:rPr>
          <w:rFonts w:ascii="Times New Roman" w:hAnsi="Times New Roman" w:cs="Times New Roman"/>
          <w:color w:val="211D1E"/>
          <w:sz w:val="24"/>
          <w:szCs w:val="24"/>
          <w:bdr w:val="none" w:sz="0" w:space="0" w:color="auto" w:frame="1"/>
          <w:shd w:val="clear" w:color="auto" w:fill="FFFFFF"/>
        </w:rPr>
      </w:pPr>
    </w:p>
    <w:p w:rsidR="009E6D4F" w:rsidRDefault="009E6D4F" w:rsidP="009E6D4F">
      <w:pPr>
        <w:shd w:val="clear" w:color="auto" w:fill="FFFFFF"/>
        <w:spacing w:after="0" w:line="240" w:lineRule="auto"/>
      </w:pPr>
    </w:p>
    <w:p w:rsidR="00937727" w:rsidRDefault="00937727" w:rsidP="009E6D4F">
      <w:pPr>
        <w:shd w:val="clear" w:color="auto" w:fill="FFFFFF"/>
        <w:spacing w:after="0" w:line="240" w:lineRule="auto"/>
        <w:jc w:val="center"/>
        <w:rPr>
          <w:rFonts w:ascii="Kristen ITC" w:hAnsi="Kristen ITC" w:cs="Times New Roman"/>
          <w:b/>
          <w:sz w:val="28"/>
          <w:szCs w:val="28"/>
        </w:rPr>
      </w:pPr>
    </w:p>
    <w:p w:rsidR="00C334E8" w:rsidRDefault="00C334E8" w:rsidP="009E6D4F">
      <w:pPr>
        <w:shd w:val="clear" w:color="auto" w:fill="FFFFFF"/>
        <w:spacing w:after="0" w:line="240" w:lineRule="auto"/>
        <w:jc w:val="center"/>
        <w:rPr>
          <w:rFonts w:ascii="Kristen ITC" w:hAnsi="Kristen ITC" w:cs="Times New Roman"/>
          <w:b/>
          <w:sz w:val="28"/>
          <w:szCs w:val="28"/>
        </w:rPr>
      </w:pPr>
    </w:p>
    <w:p w:rsidR="000623AF" w:rsidRDefault="000623AF" w:rsidP="009E6D4F">
      <w:pPr>
        <w:shd w:val="clear" w:color="auto" w:fill="FFFFFF"/>
        <w:spacing w:after="0" w:line="240" w:lineRule="auto"/>
        <w:jc w:val="center"/>
        <w:rPr>
          <w:rFonts w:ascii="Kristen ITC" w:hAnsi="Kristen ITC" w:cs="Times New Roman"/>
          <w:b/>
          <w:sz w:val="28"/>
          <w:szCs w:val="28"/>
        </w:rPr>
      </w:pPr>
    </w:p>
    <w:p w:rsidR="009E6D4F" w:rsidRPr="000623AF" w:rsidRDefault="009E6D4F" w:rsidP="009E6D4F">
      <w:pPr>
        <w:shd w:val="clear" w:color="auto" w:fill="FFFFFF"/>
        <w:spacing w:after="0" w:line="240" w:lineRule="auto"/>
        <w:jc w:val="center"/>
        <w:rPr>
          <w:rFonts w:ascii="Times New Roman" w:hAnsi="Times New Roman" w:cs="Times New Roman"/>
          <w:b/>
          <w:sz w:val="28"/>
          <w:szCs w:val="28"/>
        </w:rPr>
      </w:pPr>
      <w:r w:rsidRPr="000623AF">
        <w:rPr>
          <w:rFonts w:ascii="Times New Roman" w:hAnsi="Times New Roman" w:cs="Times New Roman"/>
          <w:b/>
          <w:sz w:val="28"/>
          <w:szCs w:val="28"/>
        </w:rPr>
        <w:lastRenderedPageBreak/>
        <w:t>The JHBC Speaking Center</w:t>
      </w:r>
      <w:r w:rsidR="00937727" w:rsidRPr="000623AF">
        <w:rPr>
          <w:rFonts w:ascii="Times New Roman" w:hAnsi="Times New Roman" w:cs="Times New Roman"/>
          <w:b/>
          <w:sz w:val="28"/>
          <w:szCs w:val="28"/>
        </w:rPr>
        <w:t>…</w:t>
      </w:r>
    </w:p>
    <w:p w:rsidR="009E6D4F" w:rsidRPr="000623AF" w:rsidRDefault="00937727" w:rsidP="00937727">
      <w:pPr>
        <w:pStyle w:val="NormalWeb"/>
        <w:spacing w:before="0" w:beforeAutospacing="0" w:after="0" w:afterAutospacing="0"/>
        <w:jc w:val="center"/>
        <w:rPr>
          <w:color w:val="000000"/>
        </w:rPr>
      </w:pPr>
      <w:r w:rsidRPr="000623AF">
        <w:rPr>
          <w:b/>
        </w:rPr>
        <w:t>….</w:t>
      </w:r>
      <w:r w:rsidR="009E6D4F" w:rsidRPr="000623AF">
        <w:rPr>
          <w:b/>
        </w:rPr>
        <w:t>helps refine Undergraduate and Graduate</w:t>
      </w:r>
      <w:r w:rsidRPr="000623AF">
        <w:rPr>
          <w:b/>
        </w:rPr>
        <w:t xml:space="preserve"> s</w:t>
      </w:r>
      <w:r w:rsidR="009E6D4F" w:rsidRPr="000623AF">
        <w:rPr>
          <w:b/>
        </w:rPr>
        <w:t>tudent public speaking skills</w:t>
      </w:r>
    </w:p>
    <w:p w:rsidR="009E6D4F" w:rsidRDefault="00937727" w:rsidP="009E6D4F">
      <w:pPr>
        <w:shd w:val="clear" w:color="auto" w:fill="FFFFFF"/>
        <w:spacing w:after="0" w:line="240" w:lineRule="auto"/>
        <w:rPr>
          <w:color w:val="000000"/>
        </w:rPr>
      </w:pPr>
      <w:r>
        <w:rPr>
          <w:noProof/>
          <w:color w:val="000000"/>
        </w:rPr>
        <w:drawing>
          <wp:anchor distT="0" distB="0" distL="114300" distR="114300" simplePos="0" relativeHeight="251962368" behindDoc="0" locked="0" layoutInCell="1" allowOverlap="1" wp14:anchorId="0E82D81A" wp14:editId="4CA90708">
            <wp:simplePos x="0" y="0"/>
            <wp:positionH relativeFrom="column">
              <wp:posOffset>563880</wp:posOffset>
            </wp:positionH>
            <wp:positionV relativeFrom="paragraph">
              <wp:posOffset>172720</wp:posOffset>
            </wp:positionV>
            <wp:extent cx="1144905" cy="1222375"/>
            <wp:effectExtent l="0" t="0" r="0" b="0"/>
            <wp:wrapSquare wrapText="bothSides"/>
            <wp:docPr id="96458" name="Picture 96458" descr="C:\Users\003655820\AppData\Local\Microsoft\Windows\INetCache\Content.MSO\2EC7049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003655820\AppData\Local\Microsoft\Windows\INetCache\Content.MSO\2EC70495.tmp"/>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1144905" cy="1222375"/>
                    </a:xfrm>
                    <a:prstGeom prst="rect">
                      <a:avLst/>
                    </a:prstGeom>
                    <a:noFill/>
                    <a:ln>
                      <a:noFill/>
                    </a:ln>
                  </pic:spPr>
                </pic:pic>
              </a:graphicData>
            </a:graphic>
            <wp14:sizeRelH relativeFrom="page">
              <wp14:pctWidth>0</wp14:pctWidth>
            </wp14:sizeRelH>
            <wp14:sizeRelV relativeFrom="page">
              <wp14:pctHeight>0</wp14:pctHeight>
            </wp14:sizeRelV>
          </wp:anchor>
        </w:drawing>
      </w:r>
      <w:r w:rsidR="009E6D4F" w:rsidRPr="007A7C57">
        <w:rPr>
          <w:color w:val="000000"/>
        </w:rPr>
        <w:t xml:space="preserve"> </w:t>
      </w:r>
    </w:p>
    <w:p w:rsidR="00E906F1" w:rsidRDefault="00937727" w:rsidP="009E6D4F">
      <w:pPr>
        <w:shd w:val="clear" w:color="auto" w:fill="FFFFFF"/>
        <w:spacing w:line="240" w:lineRule="auto"/>
        <w:jc w:val="center"/>
        <w:rPr>
          <w:rFonts w:ascii="Kristen ITC" w:eastAsia="Times New Roman" w:hAnsi="Kristen ITC" w:cs="Times New Roman"/>
          <w:b/>
          <w:bCs/>
          <w:color w:val="4B4B4B"/>
          <w:sz w:val="24"/>
          <w:szCs w:val="24"/>
        </w:rPr>
      </w:pPr>
      <w:r>
        <w:rPr>
          <w:noProof/>
          <w:color w:val="000000"/>
        </w:rPr>
        <w:drawing>
          <wp:anchor distT="0" distB="0" distL="114300" distR="114300" simplePos="0" relativeHeight="251960320" behindDoc="0" locked="0" layoutInCell="1" allowOverlap="1" wp14:anchorId="0B7F907B" wp14:editId="37D6789B">
            <wp:simplePos x="0" y="0"/>
            <wp:positionH relativeFrom="margin">
              <wp:posOffset>3745230</wp:posOffset>
            </wp:positionH>
            <wp:positionV relativeFrom="paragraph">
              <wp:posOffset>48260</wp:posOffset>
            </wp:positionV>
            <wp:extent cx="1099820" cy="1200150"/>
            <wp:effectExtent l="0" t="0" r="5080" b="0"/>
            <wp:wrapSquare wrapText="bothSides"/>
            <wp:docPr id="96459" name="Picture 96459" descr="C:\Users\003655820\AppData\Local\Microsoft\Windows\INetCache\Content.MSO\B517B1A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003655820\AppData\Local\Microsoft\Windows\INetCache\Content.MSO\B517B1AD.tmp"/>
                    <pic:cNvPicPr>
                      <a:picLocks noChangeAspect="1" noChangeArrowheads="1"/>
                    </pic:cNvPicPr>
                  </pic:nvPicPr>
                  <pic:blipFill rotWithShape="1">
                    <a:blip r:embed="rId307">
                      <a:extLst>
                        <a:ext uri="{28A0092B-C50C-407E-A947-70E740481C1C}">
                          <a14:useLocalDpi xmlns:a14="http://schemas.microsoft.com/office/drawing/2010/main" val="0"/>
                        </a:ext>
                      </a:extLst>
                    </a:blip>
                    <a:srcRect l="16800" r="21866"/>
                    <a:stretch/>
                  </pic:blipFill>
                  <pic:spPr bwMode="auto">
                    <a:xfrm>
                      <a:off x="0" y="0"/>
                      <a:ext cx="1099820" cy="1200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color w:val="000000"/>
        </w:rPr>
        <w:drawing>
          <wp:anchor distT="0" distB="0" distL="114300" distR="114300" simplePos="0" relativeHeight="251961344" behindDoc="0" locked="0" layoutInCell="1" allowOverlap="1" wp14:anchorId="39DD9572" wp14:editId="04BB06AB">
            <wp:simplePos x="0" y="0"/>
            <wp:positionH relativeFrom="page">
              <wp:posOffset>3327400</wp:posOffset>
            </wp:positionH>
            <wp:positionV relativeFrom="margin">
              <wp:posOffset>630555</wp:posOffset>
            </wp:positionV>
            <wp:extent cx="1142365" cy="1213485"/>
            <wp:effectExtent l="0" t="0" r="635" b="5715"/>
            <wp:wrapSquare wrapText="bothSides"/>
            <wp:docPr id="96460" name="Picture 96460" descr="C:\Users\003655820\AppData\Local\Microsoft\Windows\INetCache\Content.MSO\3E53E7D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03655820\AppData\Local\Microsoft\Windows\INetCache\Content.MSO\3E53E7D1.tmp"/>
                    <pic:cNvPicPr>
                      <a:picLocks noChangeAspect="1" noChangeArrowheads="1"/>
                    </pic:cNvPicPr>
                  </pic:nvPicPr>
                  <pic:blipFill rotWithShape="1">
                    <a:blip r:embed="rId308">
                      <a:extLst>
                        <a:ext uri="{28A0092B-C50C-407E-A947-70E740481C1C}">
                          <a14:useLocalDpi xmlns:a14="http://schemas.microsoft.com/office/drawing/2010/main" val="0"/>
                        </a:ext>
                      </a:extLst>
                    </a:blip>
                    <a:srcRect r="5840"/>
                    <a:stretch/>
                  </pic:blipFill>
                  <pic:spPr bwMode="auto">
                    <a:xfrm>
                      <a:off x="0" y="0"/>
                      <a:ext cx="1142365" cy="12134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906F1" w:rsidRDefault="00E906F1" w:rsidP="009E6D4F">
      <w:pPr>
        <w:shd w:val="clear" w:color="auto" w:fill="FFFFFF"/>
        <w:spacing w:line="240" w:lineRule="auto"/>
        <w:jc w:val="center"/>
        <w:rPr>
          <w:rFonts w:ascii="Kristen ITC" w:eastAsia="Times New Roman" w:hAnsi="Kristen ITC" w:cs="Times New Roman"/>
          <w:b/>
          <w:bCs/>
          <w:color w:val="4B4B4B"/>
          <w:sz w:val="24"/>
          <w:szCs w:val="24"/>
        </w:rPr>
      </w:pPr>
    </w:p>
    <w:p w:rsidR="00E906F1" w:rsidRDefault="00E906F1" w:rsidP="009E6D4F">
      <w:pPr>
        <w:shd w:val="clear" w:color="auto" w:fill="FFFFFF"/>
        <w:spacing w:line="240" w:lineRule="auto"/>
        <w:jc w:val="center"/>
        <w:rPr>
          <w:rFonts w:ascii="Kristen ITC" w:eastAsia="Times New Roman" w:hAnsi="Kristen ITC" w:cs="Times New Roman"/>
          <w:b/>
          <w:bCs/>
          <w:color w:val="4B4B4B"/>
          <w:sz w:val="24"/>
          <w:szCs w:val="24"/>
        </w:rPr>
      </w:pPr>
    </w:p>
    <w:p w:rsidR="003F52F6" w:rsidRDefault="003F52F6" w:rsidP="00E906F1">
      <w:pPr>
        <w:pStyle w:val="NormalWeb"/>
        <w:rPr>
          <w:b/>
          <w:sz w:val="22"/>
          <w:szCs w:val="22"/>
        </w:rPr>
      </w:pPr>
    </w:p>
    <w:p w:rsidR="00E906F1" w:rsidRPr="003F52F6" w:rsidRDefault="00E906F1" w:rsidP="00E906F1">
      <w:pPr>
        <w:pStyle w:val="NormalWeb"/>
        <w:rPr>
          <w:sz w:val="23"/>
          <w:szCs w:val="23"/>
        </w:rPr>
      </w:pPr>
      <w:r w:rsidRPr="003F52F6">
        <w:rPr>
          <w:b/>
          <w:sz w:val="23"/>
          <w:szCs w:val="23"/>
        </w:rPr>
        <w:t>Professors Maggie Boyraz, Matthew Habich</w:t>
      </w:r>
      <w:r w:rsidRPr="003F52F6">
        <w:rPr>
          <w:sz w:val="23"/>
          <w:szCs w:val="23"/>
        </w:rPr>
        <w:t xml:space="preserve">, and </w:t>
      </w:r>
      <w:r w:rsidRPr="003F52F6">
        <w:rPr>
          <w:b/>
          <w:sz w:val="23"/>
          <w:szCs w:val="23"/>
        </w:rPr>
        <w:t>Ying Cheng</w:t>
      </w:r>
      <w:r w:rsidRPr="003F52F6">
        <w:rPr>
          <w:sz w:val="23"/>
          <w:szCs w:val="23"/>
        </w:rPr>
        <w:t xml:space="preserve"> (above), affirm that communication competence is crucial to the individual success in the workplace and to the meaningful intra- and inter-organizational dialogues, and thus the JHBC’s Speaking Center has the goal of preparing students to excel in public speaking moments both inside the classroom and beyond. Importantly, the Speaking Center’s philosophy is that communication skills can be enhanced over time, which is why JHBC has this vital resource on campus. The three professors from the Department of Management lead the strategic effort to create this center in collaboration with a Professor from the Communication Department based in the College of Letters and Arts. They, and a team of trained graduate teaching assistants have had a multitude of public speaking experience. They are dedicated to student success, and to graduating </w:t>
      </w:r>
      <w:r w:rsidRPr="003F52F6">
        <w:rPr>
          <w:b/>
          <w:i/>
          <w:sz w:val="23"/>
          <w:szCs w:val="23"/>
        </w:rPr>
        <w:t>responsible management professionals</w:t>
      </w:r>
      <w:r w:rsidRPr="003F52F6">
        <w:rPr>
          <w:sz w:val="23"/>
          <w:szCs w:val="23"/>
        </w:rPr>
        <w:t xml:space="preserve"> in consonance with our commitment to </w:t>
      </w:r>
      <w:r w:rsidRPr="003F52F6">
        <w:rPr>
          <w:b/>
          <w:sz w:val="23"/>
          <w:szCs w:val="23"/>
        </w:rPr>
        <w:t>PRME</w:t>
      </w:r>
      <w:r w:rsidRPr="003F52F6">
        <w:rPr>
          <w:sz w:val="23"/>
          <w:szCs w:val="23"/>
        </w:rPr>
        <w:t xml:space="preserve"> values. </w:t>
      </w:r>
    </w:p>
    <w:p w:rsidR="00E906F1" w:rsidRPr="00733F4C" w:rsidRDefault="00E906F1" w:rsidP="00E906F1">
      <w:pPr>
        <w:pStyle w:val="NormalWeb"/>
        <w:rPr>
          <w:b/>
          <w:color w:val="0C3C12"/>
          <w:sz w:val="23"/>
          <w:szCs w:val="23"/>
        </w:rPr>
      </w:pPr>
      <w:r w:rsidRPr="00C334E8">
        <w:rPr>
          <w:sz w:val="23"/>
          <w:szCs w:val="23"/>
        </w:rPr>
        <w:t>They have stated that</w:t>
      </w:r>
      <w:r w:rsidRPr="003F52F6">
        <w:rPr>
          <w:sz w:val="23"/>
          <w:szCs w:val="23"/>
        </w:rPr>
        <w:t xml:space="preserve">: </w:t>
      </w:r>
      <w:r w:rsidRPr="00733F4C">
        <w:rPr>
          <w:b/>
          <w:i/>
          <w:color w:val="0C3C12"/>
          <w:sz w:val="23"/>
          <w:szCs w:val="23"/>
        </w:rPr>
        <w:t>“As a client works one-on-one with a communication consultant who can give you feedback on your oral communication skills in terms of content and delivery. The consultants can help both in rehearsing almost ready presentations and in the beginning stages of assignments or public speaking momen</w:t>
      </w:r>
      <w:r w:rsidR="000C64E9" w:rsidRPr="00733F4C">
        <w:rPr>
          <w:b/>
          <w:i/>
          <w:color w:val="0C3C12"/>
          <w:sz w:val="23"/>
          <w:szCs w:val="23"/>
        </w:rPr>
        <w:t>t</w:t>
      </w:r>
      <w:r w:rsidRPr="00733F4C">
        <w:rPr>
          <w:b/>
          <w:i/>
          <w:color w:val="0C3C12"/>
          <w:sz w:val="23"/>
          <w:szCs w:val="23"/>
        </w:rPr>
        <w:t>s. They can also help in rehearsing interview questions and developing elevator pitches in order for students to create stronger impressions when entering job markets and their respective local communities. The Center’s offerings include: help with speech organization, topic ideas, the structure of a speech, refining quality research to support arguments and content. As experts, we are also able to help with overcoming speaking anxiety and provide strategies to learn to cope and manage speech apprehension.</w:t>
      </w:r>
      <w:r w:rsidR="00A529CD" w:rsidRPr="00733F4C">
        <w:rPr>
          <w:b/>
          <w:color w:val="0C3C12"/>
          <w:sz w:val="23"/>
          <w:szCs w:val="23"/>
        </w:rPr>
        <w:t>”</w:t>
      </w:r>
    </w:p>
    <w:p w:rsidR="00E906F1" w:rsidRPr="003F52F6" w:rsidRDefault="00E906F1" w:rsidP="00E906F1">
      <w:pPr>
        <w:pStyle w:val="NormalWeb"/>
        <w:rPr>
          <w:sz w:val="23"/>
          <w:szCs w:val="23"/>
        </w:rPr>
      </w:pPr>
      <w:r w:rsidRPr="003F52F6">
        <w:rPr>
          <w:b/>
          <w:sz w:val="23"/>
          <w:szCs w:val="23"/>
        </w:rPr>
        <w:t>Professors Maggie Boyraz, Matthew Habich</w:t>
      </w:r>
      <w:r w:rsidRPr="003F52F6">
        <w:rPr>
          <w:sz w:val="23"/>
          <w:szCs w:val="23"/>
        </w:rPr>
        <w:t xml:space="preserve">, and </w:t>
      </w:r>
      <w:r w:rsidRPr="003F52F6">
        <w:rPr>
          <w:b/>
          <w:sz w:val="23"/>
          <w:szCs w:val="23"/>
        </w:rPr>
        <w:t>Ying Cheng</w:t>
      </w:r>
      <w:r w:rsidRPr="003F52F6">
        <w:rPr>
          <w:sz w:val="23"/>
          <w:szCs w:val="23"/>
        </w:rPr>
        <w:t xml:space="preserve"> (above), affirm that communication competence is crucial to the individual success in the workplace and to the meaningful intra- and inter-organizational dialogues, and thus the JHBC’s Speaking Center has the goal of preparing students to excel in public speaking moments both inside the classroom and beyond. Importantly, the Speaking Center’s philosophy is that communication skills can be enhanced over time, which is why JHBC has this vital resource on campus. The three professors from the Department of Management lead the strategic effort to create this center in collaboration with a Professor from the Communication Department based in the College of  Arts Letters. They, and a team of trained graduate teaching assistants have a multitude of public speaking experience. They are dedicated to student success, and to graduating </w:t>
      </w:r>
      <w:r w:rsidRPr="003F52F6">
        <w:rPr>
          <w:b/>
          <w:i/>
          <w:sz w:val="23"/>
          <w:szCs w:val="23"/>
        </w:rPr>
        <w:t>responsible management professionals</w:t>
      </w:r>
      <w:r w:rsidRPr="003F52F6">
        <w:rPr>
          <w:sz w:val="23"/>
          <w:szCs w:val="23"/>
        </w:rPr>
        <w:t xml:space="preserve"> in consonance with our commitment to </w:t>
      </w:r>
      <w:r w:rsidRPr="003F52F6">
        <w:rPr>
          <w:b/>
          <w:sz w:val="23"/>
          <w:szCs w:val="23"/>
        </w:rPr>
        <w:t>PRME</w:t>
      </w:r>
      <w:r w:rsidRPr="003F52F6">
        <w:rPr>
          <w:sz w:val="23"/>
          <w:szCs w:val="23"/>
        </w:rPr>
        <w:t xml:space="preserve"> values. </w:t>
      </w:r>
    </w:p>
    <w:p w:rsidR="00E906F1" w:rsidRPr="006E3A63" w:rsidRDefault="00E906F1" w:rsidP="00E6072D">
      <w:pPr>
        <w:pStyle w:val="NormalWeb"/>
        <w:jc w:val="center"/>
        <w:rPr>
          <w:color w:val="00B050"/>
          <w:sz w:val="28"/>
          <w:szCs w:val="28"/>
        </w:rPr>
      </w:pPr>
      <w:r w:rsidRPr="003F52F6">
        <w:rPr>
          <w:sz w:val="23"/>
          <w:szCs w:val="23"/>
        </w:rPr>
        <w:t>The Speaking Center has the capability to record student speeches to provide real-time constructive feedback in order to hone the invaluable soft skills related to communication and self-presentation</w:t>
      </w:r>
      <w:r w:rsidR="008B610C">
        <w:rPr>
          <w:sz w:val="23"/>
          <w:szCs w:val="23"/>
        </w:rPr>
        <w:t>.</w:t>
      </w:r>
      <w:r w:rsidR="00E6072D">
        <w:rPr>
          <w:sz w:val="23"/>
          <w:szCs w:val="23"/>
        </w:rPr>
        <w:t xml:space="preserve"> </w:t>
      </w:r>
      <w:r w:rsidR="00E6072D" w:rsidRPr="006E3A63">
        <w:rPr>
          <w:b/>
          <w:color w:val="00B050"/>
          <w:sz w:val="28"/>
          <w:szCs w:val="28"/>
        </w:rPr>
        <w:t>…</w:t>
      </w:r>
      <w:r w:rsidR="009D4353">
        <w:rPr>
          <w:b/>
          <w:color w:val="00B050"/>
          <w:sz w:val="28"/>
          <w:szCs w:val="28"/>
        </w:rPr>
        <w:t>..</w:t>
      </w:r>
      <w:r w:rsidR="00E6072D" w:rsidRPr="006E3A63">
        <w:rPr>
          <w:b/>
          <w:color w:val="00B050"/>
          <w:sz w:val="28"/>
          <w:szCs w:val="28"/>
        </w:rPr>
        <w:t>.</w:t>
      </w:r>
    </w:p>
    <w:p w:rsidR="009E6D4F" w:rsidRPr="000623AF" w:rsidRDefault="009E6D4F" w:rsidP="009E6D4F">
      <w:pPr>
        <w:shd w:val="clear" w:color="auto" w:fill="FFFFFF"/>
        <w:spacing w:line="240" w:lineRule="auto"/>
        <w:jc w:val="center"/>
        <w:rPr>
          <w:rFonts w:ascii="Times New Roman" w:eastAsia="Times New Roman" w:hAnsi="Times New Roman" w:cs="Times New Roman"/>
          <w:b/>
          <w:bCs/>
          <w:color w:val="4B4B4B"/>
          <w:sz w:val="32"/>
          <w:szCs w:val="32"/>
        </w:rPr>
      </w:pPr>
      <w:r w:rsidRPr="000623AF">
        <w:rPr>
          <w:rFonts w:ascii="Times New Roman" w:eastAsia="Times New Roman" w:hAnsi="Times New Roman" w:cs="Times New Roman"/>
          <w:b/>
          <w:bCs/>
          <w:color w:val="4B4B4B"/>
          <w:sz w:val="32"/>
          <w:szCs w:val="32"/>
        </w:rPr>
        <w:lastRenderedPageBreak/>
        <w:t>THE JHBC PROFESSIONAL WRITING OFFICE</w:t>
      </w:r>
    </w:p>
    <w:p w:rsidR="009E6D4F" w:rsidRPr="00B87349" w:rsidRDefault="009E6D4F" w:rsidP="009E6D4F">
      <w:pPr>
        <w:shd w:val="clear" w:color="auto" w:fill="FFFFFF"/>
        <w:spacing w:line="240" w:lineRule="auto"/>
        <w:jc w:val="center"/>
        <w:rPr>
          <w:rFonts w:ascii="Times New Roman" w:eastAsia="Times New Roman" w:hAnsi="Times New Roman" w:cs="Times New Roman"/>
          <w:b/>
          <w:color w:val="4B4B4B"/>
          <w:sz w:val="24"/>
          <w:szCs w:val="24"/>
        </w:rPr>
      </w:pPr>
      <w:r w:rsidRPr="00355558">
        <w:rPr>
          <w:rFonts w:ascii="Times New Roman" w:eastAsia="Times New Roman" w:hAnsi="Times New Roman" w:cs="Times New Roman"/>
          <w:b/>
          <w:bCs/>
          <w:i/>
          <w:color w:val="4B4B4B"/>
          <w:sz w:val="24"/>
          <w:szCs w:val="24"/>
        </w:rPr>
        <w:t xml:space="preserve"> “Writing is thinking. To write well is to think clearly. That's why it's so hard.”</w:t>
      </w:r>
      <w:r w:rsidRPr="00E677CE">
        <w:rPr>
          <w:rFonts w:ascii="Times New Roman" w:eastAsia="Times New Roman" w:hAnsi="Times New Roman" w:cs="Times New Roman"/>
          <w:bCs/>
          <w:color w:val="4B4B4B"/>
          <w:sz w:val="24"/>
          <w:szCs w:val="24"/>
        </w:rPr>
        <w:t xml:space="preserve"> </w:t>
      </w:r>
      <w:r>
        <w:rPr>
          <w:rFonts w:ascii="Times New Roman" w:eastAsia="Times New Roman" w:hAnsi="Times New Roman" w:cs="Times New Roman"/>
          <w:bCs/>
          <w:color w:val="4B4B4B"/>
          <w:sz w:val="24"/>
          <w:szCs w:val="24"/>
        </w:rPr>
        <w:t>D</w:t>
      </w:r>
      <w:r w:rsidRPr="00B87349">
        <w:rPr>
          <w:rFonts w:ascii="Times New Roman" w:eastAsia="Times New Roman" w:hAnsi="Times New Roman" w:cs="Times New Roman"/>
          <w:b/>
          <w:bCs/>
          <w:iCs/>
          <w:color w:val="4B4B4B"/>
          <w:sz w:val="24"/>
          <w:szCs w:val="24"/>
        </w:rPr>
        <w:t>avid McCullough</w:t>
      </w:r>
    </w:p>
    <w:p w:rsidR="009E6D4F" w:rsidRPr="00C553AC" w:rsidRDefault="009E6D4F" w:rsidP="009E6D4F">
      <w:pPr>
        <w:shd w:val="clear" w:color="auto" w:fill="FFFFFF"/>
        <w:spacing w:line="240" w:lineRule="auto"/>
        <w:rPr>
          <w:rFonts w:ascii="Times New Roman" w:eastAsia="Times New Roman" w:hAnsi="Times New Roman" w:cs="Times New Roman"/>
          <w:color w:val="4B4B4B"/>
          <w:sz w:val="23"/>
          <w:szCs w:val="23"/>
        </w:rPr>
      </w:pPr>
      <w:r w:rsidRPr="00C553AC">
        <w:rPr>
          <w:noProof/>
          <w:sz w:val="23"/>
          <w:szCs w:val="23"/>
        </w:rPr>
        <w:drawing>
          <wp:anchor distT="0" distB="0" distL="114300" distR="114300" simplePos="0" relativeHeight="251966464" behindDoc="0" locked="0" layoutInCell="1" allowOverlap="1" wp14:anchorId="15FB6FD7" wp14:editId="69FE5AE7">
            <wp:simplePos x="0" y="0"/>
            <wp:positionH relativeFrom="column">
              <wp:posOffset>-37465</wp:posOffset>
            </wp:positionH>
            <wp:positionV relativeFrom="paragraph">
              <wp:posOffset>321310</wp:posOffset>
            </wp:positionV>
            <wp:extent cx="1983740" cy="1466215"/>
            <wp:effectExtent l="0" t="7938" r="8573" b="8572"/>
            <wp:wrapSquare wrapText="bothSides"/>
            <wp:docPr id="96461" name="Picture 96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9" cstate="print">
                      <a:extLst>
                        <a:ext uri="{28A0092B-C50C-407E-A947-70E740481C1C}">
                          <a14:useLocalDpi xmlns:a14="http://schemas.microsoft.com/office/drawing/2010/main" val="0"/>
                        </a:ext>
                      </a:extLst>
                    </a:blip>
                    <a:srcRect l="5303" t="6902" r="2777" b="2526"/>
                    <a:stretch/>
                  </pic:blipFill>
                  <pic:spPr bwMode="auto">
                    <a:xfrm rot="5400000">
                      <a:off x="0" y="0"/>
                      <a:ext cx="1983740" cy="14662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553AC">
        <w:rPr>
          <w:rFonts w:ascii="Times New Roman" w:eastAsia="Times New Roman" w:hAnsi="Times New Roman" w:cs="Times New Roman"/>
          <w:color w:val="4B4B4B"/>
          <w:sz w:val="23"/>
          <w:szCs w:val="23"/>
        </w:rPr>
        <w:t xml:space="preserve">The JHBC Professional Writing Office  is led by </w:t>
      </w:r>
      <w:r w:rsidRPr="00C553AC">
        <w:rPr>
          <w:rFonts w:ascii="Times New Roman" w:eastAsia="Times New Roman" w:hAnsi="Times New Roman" w:cs="Times New Roman"/>
          <w:b/>
          <w:color w:val="4B4B4B"/>
          <w:sz w:val="23"/>
          <w:szCs w:val="23"/>
        </w:rPr>
        <w:t>Professor Melissa Bakeman</w:t>
      </w:r>
      <w:r w:rsidRPr="00C553AC">
        <w:rPr>
          <w:rFonts w:ascii="Times New Roman" w:eastAsia="Times New Roman" w:hAnsi="Times New Roman" w:cs="Times New Roman"/>
          <w:color w:val="4B4B4B"/>
          <w:sz w:val="23"/>
          <w:szCs w:val="23"/>
        </w:rPr>
        <w:t xml:space="preserve"> (left). She leads an elite team of writing tutors who have helped scores of JHBC students to write clearly, thoughtfully, superbly. Melissa </w:t>
      </w:r>
      <w:proofErr w:type="spellStart"/>
      <w:r w:rsidRPr="00C553AC">
        <w:rPr>
          <w:rFonts w:ascii="Times New Roman" w:eastAsia="Times New Roman" w:hAnsi="Times New Roman" w:cs="Times New Roman"/>
          <w:color w:val="4B4B4B"/>
          <w:sz w:val="23"/>
          <w:szCs w:val="23"/>
        </w:rPr>
        <w:t>Bakeman’s</w:t>
      </w:r>
      <w:proofErr w:type="spellEnd"/>
      <w:r w:rsidRPr="00C553AC">
        <w:rPr>
          <w:rFonts w:ascii="Times New Roman" w:eastAsia="Times New Roman" w:hAnsi="Times New Roman" w:cs="Times New Roman"/>
          <w:color w:val="4B4B4B"/>
          <w:sz w:val="23"/>
          <w:szCs w:val="23"/>
        </w:rPr>
        <w:t xml:space="preserve"> efforts in  constant refining, and innovations have provided grateful students with excellent tutoring experiences. She seeks to </w:t>
      </w:r>
      <w:r w:rsidRPr="00C553AC">
        <w:rPr>
          <w:rFonts w:ascii="Times New Roman" w:hAnsi="Times New Roman" w:cs="Times New Roman"/>
          <w:sz w:val="23"/>
          <w:szCs w:val="23"/>
        </w:rPr>
        <w:t xml:space="preserve">meet the mission of the  primary mission  to help a learner to address the various challenges that they may encounter, with the realization that no writing is decontextualized—it’s always focused upon an explicit audience. The JHBC Writing Center offers customized  one-on-one scheduled coaching appointments, group coaching,  and writing workshops. The facility accommodates drop-in learners. </w:t>
      </w:r>
      <w:r w:rsidRPr="00C553AC">
        <w:rPr>
          <w:rFonts w:ascii="Times New Roman" w:eastAsia="Times New Roman" w:hAnsi="Times New Roman" w:cs="Times New Roman"/>
          <w:color w:val="4B4B4B"/>
          <w:sz w:val="23"/>
          <w:szCs w:val="23"/>
        </w:rPr>
        <w:t>The Center is open to both graduate and undergraduate students.</w:t>
      </w:r>
    </w:p>
    <w:p w:rsidR="009E6D4F" w:rsidRPr="00C553AC" w:rsidRDefault="009E6D4F" w:rsidP="009E6D4F">
      <w:pPr>
        <w:shd w:val="clear" w:color="auto" w:fill="FFFFFF"/>
        <w:spacing w:line="240" w:lineRule="auto"/>
        <w:rPr>
          <w:rFonts w:ascii="Times New Roman" w:eastAsia="Times New Roman" w:hAnsi="Times New Roman" w:cs="Times New Roman"/>
          <w:color w:val="4B4B4B"/>
          <w:sz w:val="23"/>
          <w:szCs w:val="23"/>
        </w:rPr>
      </w:pPr>
      <w:r w:rsidRPr="00C553AC">
        <w:rPr>
          <w:rFonts w:ascii="Times New Roman" w:eastAsia="Times New Roman" w:hAnsi="Times New Roman" w:cs="Times New Roman"/>
          <w:color w:val="4B4B4B"/>
          <w:sz w:val="23"/>
          <w:szCs w:val="23"/>
        </w:rPr>
        <w:t xml:space="preserve">Tutoring is provided to  students across the disciplines in all stages of the writing process, but focus primarily in writing associated with business. The overall purpose is to create </w:t>
      </w:r>
      <w:r w:rsidRPr="00C553AC">
        <w:rPr>
          <w:rFonts w:ascii="Times New Roman" w:eastAsia="Times New Roman" w:hAnsi="Times New Roman" w:cs="Times New Roman"/>
          <w:b/>
          <w:i/>
          <w:color w:val="4B4B4B"/>
          <w:sz w:val="23"/>
          <w:szCs w:val="23"/>
        </w:rPr>
        <w:t xml:space="preserve">responsible management professionals </w:t>
      </w:r>
      <w:r w:rsidRPr="00C553AC">
        <w:rPr>
          <w:rFonts w:ascii="Times New Roman" w:eastAsia="Times New Roman" w:hAnsi="Times New Roman" w:cs="Times New Roman"/>
          <w:color w:val="4B4B4B"/>
          <w:sz w:val="23"/>
          <w:szCs w:val="23"/>
        </w:rPr>
        <w:t>in line with the collaboration JHBC has with the United Nations’ PRME platform.</w:t>
      </w:r>
      <w:r w:rsidRPr="00C553AC">
        <w:rPr>
          <w:noProof/>
          <w:sz w:val="23"/>
          <w:szCs w:val="23"/>
        </w:rPr>
        <w:t xml:space="preserve">  </w:t>
      </w:r>
      <w:r w:rsidRPr="00C553AC">
        <w:rPr>
          <w:rFonts w:ascii="Times New Roman" w:hAnsi="Times New Roman" w:cs="Times New Roman"/>
          <w:noProof/>
          <w:sz w:val="23"/>
          <w:szCs w:val="23"/>
        </w:rPr>
        <w:t>Professor Bakeman hopes</w:t>
      </w:r>
      <w:r w:rsidRPr="00C553AC">
        <w:rPr>
          <w:rFonts w:ascii="Times New Roman" w:eastAsia="Times New Roman" w:hAnsi="Times New Roman" w:cs="Times New Roman"/>
          <w:color w:val="201F1E"/>
          <w:sz w:val="23"/>
          <w:szCs w:val="23"/>
        </w:rPr>
        <w:t xml:space="preserve"> shortly  to run a San Bernardino Community Resume and Interviewing Workshop with local libraries in an effort to reach out to people who may not have access to higher education.  She says: </w:t>
      </w:r>
      <w:r w:rsidRPr="00C553AC">
        <w:rPr>
          <w:rFonts w:ascii="Times New Roman" w:eastAsia="Times New Roman" w:hAnsi="Times New Roman" w:cs="Times New Roman"/>
          <w:i/>
          <w:color w:val="201F1E"/>
          <w:sz w:val="23"/>
          <w:szCs w:val="23"/>
        </w:rPr>
        <w:t>“</w:t>
      </w:r>
      <w:r w:rsidRPr="00A529CD">
        <w:rPr>
          <w:rFonts w:ascii="Times New Roman" w:eastAsia="Times New Roman" w:hAnsi="Times New Roman" w:cs="Times New Roman"/>
          <w:b/>
          <w:i/>
          <w:color w:val="6600CC"/>
          <w:sz w:val="23"/>
          <w:szCs w:val="23"/>
        </w:rPr>
        <w:t>Learning resume writing and interviewing skills shouldn't be exclusive to those who have the privilege of a 4 year education but to help those who more than likely need the skills we possess to get positions that lead to bigger and better outcomes--and possibly a pathway and financial stability to pursue a college education.”</w:t>
      </w:r>
      <w:r w:rsidRPr="00A529CD">
        <w:rPr>
          <w:rFonts w:ascii="Times New Roman" w:eastAsia="Times New Roman" w:hAnsi="Times New Roman" w:cs="Times New Roman"/>
          <w:color w:val="6600CC"/>
          <w:sz w:val="23"/>
          <w:szCs w:val="23"/>
        </w:rPr>
        <w:t> </w:t>
      </w:r>
    </w:p>
    <w:p w:rsidR="009E6D4F" w:rsidRPr="00C553AC" w:rsidRDefault="005A2DE6" w:rsidP="009E6D4F">
      <w:pPr>
        <w:shd w:val="clear" w:color="auto" w:fill="FFFFFF"/>
        <w:spacing w:line="240" w:lineRule="auto"/>
        <w:rPr>
          <w:rFonts w:ascii="Times New Roman" w:eastAsia="Times New Roman" w:hAnsi="Times New Roman" w:cs="Times New Roman"/>
          <w:b/>
          <w:color w:val="4B4B4B"/>
          <w:sz w:val="23"/>
          <w:szCs w:val="23"/>
        </w:rPr>
      </w:pPr>
      <w:r>
        <w:rPr>
          <w:noProof/>
        </w:rPr>
        <mc:AlternateContent>
          <mc:Choice Requires="wps">
            <w:drawing>
              <wp:anchor distT="0" distB="0" distL="114300" distR="114300" simplePos="0" relativeHeight="251970560" behindDoc="0" locked="0" layoutInCell="1" allowOverlap="1">
                <wp:simplePos x="0" y="0"/>
                <wp:positionH relativeFrom="margin">
                  <wp:posOffset>4227830</wp:posOffset>
                </wp:positionH>
                <wp:positionV relativeFrom="paragraph">
                  <wp:posOffset>338455</wp:posOffset>
                </wp:positionV>
                <wp:extent cx="1473200" cy="2063750"/>
                <wp:effectExtent l="0" t="0" r="12700" b="12700"/>
                <wp:wrapSquare wrapText="bothSides"/>
                <wp:docPr id="96482" name="Text Box 96482"/>
                <wp:cNvGraphicFramePr/>
                <a:graphic xmlns:a="http://schemas.openxmlformats.org/drawingml/2006/main">
                  <a:graphicData uri="http://schemas.microsoft.com/office/word/2010/wordprocessingShape">
                    <wps:wsp>
                      <wps:cNvSpPr txBox="1"/>
                      <wps:spPr>
                        <a:xfrm>
                          <a:off x="0" y="0"/>
                          <a:ext cx="1473200" cy="2063750"/>
                        </a:xfrm>
                        <a:prstGeom prst="rect">
                          <a:avLst/>
                        </a:prstGeom>
                        <a:gradFill flip="none" rotWithShape="1">
                          <a:gsLst>
                            <a:gs pos="0">
                              <a:schemeClr val="accent2">
                                <a:lumMod val="20000"/>
                                <a:lumOff val="80000"/>
                                <a:shade val="30000"/>
                                <a:satMod val="115000"/>
                              </a:schemeClr>
                            </a:gs>
                            <a:gs pos="50000">
                              <a:schemeClr val="accent2">
                                <a:lumMod val="20000"/>
                                <a:lumOff val="80000"/>
                                <a:shade val="67500"/>
                                <a:satMod val="115000"/>
                              </a:schemeClr>
                            </a:gs>
                            <a:gs pos="100000">
                              <a:schemeClr val="accent2">
                                <a:lumMod val="20000"/>
                                <a:lumOff val="80000"/>
                                <a:shade val="100000"/>
                                <a:satMod val="115000"/>
                              </a:schemeClr>
                            </a:gs>
                          </a:gsLst>
                          <a:lin ang="10800000" scaled="1"/>
                          <a:tileRect/>
                        </a:gradFill>
                        <a:ln w="6350">
                          <a:solidFill>
                            <a:prstClr val="black"/>
                          </a:solidFill>
                        </a:ln>
                        <a:effectLst>
                          <a:softEdge rad="12700"/>
                        </a:effectLst>
                      </wps:spPr>
                      <wps:txbx>
                        <w:txbxContent>
                          <w:p w:rsidR="0058080E" w:rsidRPr="00937727" w:rsidRDefault="0058080E" w:rsidP="00C553AC">
                            <w:pPr>
                              <w:shd w:val="clear" w:color="auto" w:fill="FFFFFF"/>
                              <w:spacing w:after="0" w:line="240" w:lineRule="auto"/>
                              <w:jc w:val="center"/>
                              <w:rPr>
                                <w:rFonts w:ascii="Times New Roman" w:hAnsi="Times New Roman" w:cs="Times New Roman"/>
                                <w:i/>
                                <w:sz w:val="28"/>
                                <w:szCs w:val="28"/>
                              </w:rPr>
                            </w:pPr>
                            <w:r w:rsidRPr="00937727">
                              <w:rPr>
                                <w:rFonts w:ascii="Times New Roman" w:hAnsi="Times New Roman" w:cs="Times New Roman"/>
                                <w:i/>
                                <w:sz w:val="28"/>
                                <w:szCs w:val="28"/>
                              </w:rPr>
                              <w:t>“The most important of all talents is that of never using two words when one will do."</w:t>
                            </w:r>
                          </w:p>
                          <w:p w:rsidR="0058080E" w:rsidRPr="00937727" w:rsidRDefault="0058080E" w:rsidP="00C553AC">
                            <w:pPr>
                              <w:shd w:val="clear" w:color="auto" w:fill="FFFFFF"/>
                              <w:spacing w:after="0" w:line="240" w:lineRule="auto"/>
                              <w:jc w:val="center"/>
                              <w:rPr>
                                <w:rFonts w:ascii="Times New Roman" w:hAnsi="Times New Roman" w:cs="Times New Roman"/>
                                <w:b/>
                                <w:i/>
                                <w:sz w:val="28"/>
                                <w:szCs w:val="28"/>
                              </w:rPr>
                            </w:pPr>
                          </w:p>
                          <w:p w:rsidR="0058080E" w:rsidRPr="00937727" w:rsidRDefault="0058080E" w:rsidP="00C553AC">
                            <w:pPr>
                              <w:shd w:val="clear" w:color="auto" w:fill="FFFFFF"/>
                              <w:spacing w:after="0" w:line="240" w:lineRule="auto"/>
                              <w:jc w:val="center"/>
                              <w:rPr>
                                <w:rStyle w:val="Strong"/>
                                <w:rFonts w:ascii="Times New Roman" w:hAnsi="Times New Roman" w:cs="Times New Roman"/>
                                <w:sz w:val="24"/>
                                <w:szCs w:val="24"/>
                              </w:rPr>
                            </w:pPr>
                            <w:r w:rsidRPr="00937727">
                              <w:rPr>
                                <w:rStyle w:val="Strong"/>
                                <w:rFonts w:ascii="Times New Roman" w:hAnsi="Times New Roman" w:cs="Times New Roman"/>
                                <w:sz w:val="24"/>
                                <w:szCs w:val="24"/>
                              </w:rPr>
                              <w:t>Thomas Jefferson</w:t>
                            </w:r>
                          </w:p>
                          <w:p w:rsidR="0058080E" w:rsidRPr="00937727" w:rsidRDefault="0058080E">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6482" o:spid="_x0000_s1158" type="#_x0000_t202" style="position:absolute;margin-left:332.9pt;margin-top:26.65pt;width:116pt;height:162.5pt;z-index:25197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" fillcolor="#fbe4d5 [661]" strokeweight=".5pt">
                <v:fill color2="#fbe4d5 [661]" rotate="t" angle="270" colors="0 #94857a;.5 #d6c0b1;1 #fee4d3" focus="100%" type="gradient"/>
                <v:textbox>
                  <w:txbxContent>
                    <w:p w:rsidR="0058080E" w:rsidRPr="00937727" w:rsidRDefault="0058080E" w:rsidP="00C553AC">
                      <w:pPr>
                        <w:shd w:val="clear" w:color="auto" w:fill="FFFFFF"/>
                        <w:spacing w:after="0" w:line="240" w:lineRule="auto"/>
                        <w:jc w:val="center"/>
                        <w:rPr>
                          <w:rFonts w:ascii="Times New Roman" w:hAnsi="Times New Roman" w:cs="Times New Roman"/>
                          <w:i/>
                          <w:sz w:val="28"/>
                          <w:szCs w:val="28"/>
                        </w:rPr>
                      </w:pPr>
                      <w:r w:rsidRPr="00937727">
                        <w:rPr>
                          <w:rFonts w:ascii="Times New Roman" w:hAnsi="Times New Roman" w:cs="Times New Roman"/>
                          <w:i/>
                          <w:sz w:val="28"/>
                          <w:szCs w:val="28"/>
                        </w:rPr>
                        <w:t>“The most important of all talents is that of never using two words when one will do."</w:t>
                      </w:r>
                    </w:p>
                    <w:p w:rsidR="0058080E" w:rsidRPr="00937727" w:rsidRDefault="0058080E" w:rsidP="00C553AC">
                      <w:pPr>
                        <w:shd w:val="clear" w:color="auto" w:fill="FFFFFF"/>
                        <w:spacing w:after="0" w:line="240" w:lineRule="auto"/>
                        <w:jc w:val="center"/>
                        <w:rPr>
                          <w:rFonts w:ascii="Times New Roman" w:hAnsi="Times New Roman" w:cs="Times New Roman"/>
                          <w:b/>
                          <w:i/>
                          <w:sz w:val="28"/>
                          <w:szCs w:val="28"/>
                        </w:rPr>
                      </w:pPr>
                    </w:p>
                    <w:p w:rsidR="0058080E" w:rsidRPr="00937727" w:rsidRDefault="0058080E" w:rsidP="00C553AC">
                      <w:pPr>
                        <w:shd w:val="clear" w:color="auto" w:fill="FFFFFF"/>
                        <w:spacing w:after="0" w:line="240" w:lineRule="auto"/>
                        <w:jc w:val="center"/>
                        <w:rPr>
                          <w:rStyle w:val="Strong"/>
                          <w:rFonts w:ascii="Times New Roman" w:hAnsi="Times New Roman" w:cs="Times New Roman"/>
                          <w:sz w:val="24"/>
                          <w:szCs w:val="24"/>
                        </w:rPr>
                      </w:pPr>
                      <w:r w:rsidRPr="00937727">
                        <w:rPr>
                          <w:rStyle w:val="Strong"/>
                          <w:rFonts w:ascii="Times New Roman" w:hAnsi="Times New Roman" w:cs="Times New Roman"/>
                          <w:sz w:val="24"/>
                          <w:szCs w:val="24"/>
                        </w:rPr>
                        <w:t>Thomas Jefferson</w:t>
                      </w:r>
                    </w:p>
                    <w:p w:rsidR="0058080E" w:rsidRPr="00937727" w:rsidRDefault="0058080E">
                      <w:pPr>
                        <w:rPr>
                          <w:sz w:val="28"/>
                          <w:szCs w:val="28"/>
                        </w:rPr>
                      </w:pPr>
                    </w:p>
                  </w:txbxContent>
                </v:textbox>
                <w10:wrap type="square" anchorx="margin"/>
              </v:shape>
            </w:pict>
          </mc:Fallback>
        </mc:AlternateContent>
      </w:r>
      <w:r w:rsidR="009E6D4F" w:rsidRPr="00C553AC">
        <w:rPr>
          <w:rFonts w:ascii="Times New Roman" w:eastAsia="Times New Roman" w:hAnsi="Times New Roman" w:cs="Times New Roman"/>
          <w:color w:val="4B4B4B"/>
          <w:sz w:val="23"/>
          <w:szCs w:val="23"/>
        </w:rPr>
        <w:t xml:space="preserve">JHBC’s talented team of tutors are shown below:  Left to Right: </w:t>
      </w:r>
      <w:r w:rsidR="009E6D4F" w:rsidRPr="00C553AC">
        <w:rPr>
          <w:rFonts w:ascii="Times New Roman" w:eastAsia="Times New Roman" w:hAnsi="Times New Roman" w:cs="Times New Roman"/>
          <w:b/>
          <w:color w:val="4B4B4B"/>
          <w:sz w:val="23"/>
          <w:szCs w:val="23"/>
        </w:rPr>
        <w:t xml:space="preserve">Alejandra Marquez Lead Tutor, Jacinta Mercado-Knowles,  </w:t>
      </w:r>
      <w:r w:rsidR="009E6D4F" w:rsidRPr="00C553AC">
        <w:rPr>
          <w:rFonts w:ascii="Times New Roman" w:eastAsia="Times New Roman" w:hAnsi="Times New Roman" w:cs="Times New Roman"/>
          <w:color w:val="4B4B4B"/>
          <w:sz w:val="23"/>
          <w:szCs w:val="23"/>
        </w:rPr>
        <w:t>and</w:t>
      </w:r>
      <w:r w:rsidR="009E6D4F" w:rsidRPr="00C553AC">
        <w:rPr>
          <w:rFonts w:ascii="Times New Roman" w:eastAsia="Times New Roman" w:hAnsi="Times New Roman" w:cs="Times New Roman"/>
          <w:b/>
          <w:color w:val="4B4B4B"/>
          <w:sz w:val="23"/>
          <w:szCs w:val="23"/>
        </w:rPr>
        <w:t xml:space="preserve"> Serina Item</w:t>
      </w:r>
      <w:r w:rsidR="00E906F1" w:rsidRPr="00C553AC">
        <w:rPr>
          <w:rFonts w:ascii="Times New Roman" w:eastAsia="Times New Roman" w:hAnsi="Times New Roman" w:cs="Times New Roman"/>
          <w:b/>
          <w:color w:val="4B4B4B"/>
          <w:sz w:val="23"/>
          <w:szCs w:val="23"/>
        </w:rPr>
        <w:t>.</w:t>
      </w:r>
    </w:p>
    <w:p w:rsidR="009E6D4F" w:rsidRDefault="00937727" w:rsidP="009E6D4F">
      <w:pPr>
        <w:shd w:val="clear" w:color="auto" w:fill="FFFFFF"/>
        <w:spacing w:after="0" w:line="240" w:lineRule="auto"/>
        <w:jc w:val="center"/>
        <w:rPr>
          <w:rFonts w:ascii="Times New Roman" w:hAnsi="Times New Roman" w:cs="Times New Roman"/>
          <w:i/>
          <w:sz w:val="24"/>
          <w:szCs w:val="24"/>
        </w:rPr>
      </w:pPr>
      <w:r>
        <w:rPr>
          <w:noProof/>
        </w:rPr>
        <w:drawing>
          <wp:anchor distT="0" distB="0" distL="114300" distR="114300" simplePos="0" relativeHeight="251964416" behindDoc="0" locked="0" layoutInCell="1" allowOverlap="1" wp14:anchorId="78864927" wp14:editId="52B15AD2">
            <wp:simplePos x="0" y="0"/>
            <wp:positionH relativeFrom="margin">
              <wp:posOffset>2687320</wp:posOffset>
            </wp:positionH>
            <wp:positionV relativeFrom="paragraph">
              <wp:posOffset>150495</wp:posOffset>
            </wp:positionV>
            <wp:extent cx="1203325" cy="1468120"/>
            <wp:effectExtent l="0" t="0" r="0" b="0"/>
            <wp:wrapSquare wrapText="bothSides"/>
            <wp:docPr id="96480" name="Picture 96480" descr="Photo of PWO tutor: Dark brown hair, hazel e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 of PWO tutor: Dark brown hair, hazel eyes"/>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1203325" cy="1468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3392" behindDoc="0" locked="0" layoutInCell="1" allowOverlap="1" wp14:anchorId="78F61BA7" wp14:editId="148FCF0E">
            <wp:simplePos x="0" y="0"/>
            <wp:positionH relativeFrom="margin">
              <wp:posOffset>1357630</wp:posOffset>
            </wp:positionH>
            <wp:positionV relativeFrom="paragraph">
              <wp:posOffset>127635</wp:posOffset>
            </wp:positionV>
            <wp:extent cx="1244600" cy="1440815"/>
            <wp:effectExtent l="0" t="0" r="0" b="6985"/>
            <wp:wrapSquare wrapText="bothSides"/>
            <wp:docPr id="96481" name="Picture 96481" descr="Female with long brown hair, glasses,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emale with long brown hair, glasses, white background"/>
                    <pic:cNvPicPr>
                      <a:picLocks noChangeAspect="1" noChangeArrowheads="1"/>
                    </pic:cNvPicPr>
                  </pic:nvPicPr>
                  <pic:blipFill rotWithShape="1">
                    <a:blip r:embed="rId311" cstate="print">
                      <a:extLst>
                        <a:ext uri="{28A0092B-C50C-407E-A947-70E740481C1C}">
                          <a14:useLocalDpi xmlns:a14="http://schemas.microsoft.com/office/drawing/2010/main" val="0"/>
                        </a:ext>
                      </a:extLst>
                    </a:blip>
                    <a:srcRect l="6811" r="1660"/>
                    <a:stretch/>
                  </pic:blipFill>
                  <pic:spPr bwMode="auto">
                    <a:xfrm>
                      <a:off x="0" y="0"/>
                      <a:ext cx="1244600" cy="1440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53AC">
        <w:rPr>
          <w:noProof/>
        </w:rPr>
        <w:drawing>
          <wp:anchor distT="0" distB="0" distL="114300" distR="114300" simplePos="0" relativeHeight="251965440" behindDoc="0" locked="0" layoutInCell="1" allowOverlap="1" wp14:anchorId="5DF23AEA" wp14:editId="30CB0B89">
            <wp:simplePos x="0" y="0"/>
            <wp:positionH relativeFrom="column">
              <wp:posOffset>170180</wp:posOffset>
            </wp:positionH>
            <wp:positionV relativeFrom="paragraph">
              <wp:posOffset>136525</wp:posOffset>
            </wp:positionV>
            <wp:extent cx="1119505" cy="1408430"/>
            <wp:effectExtent l="0" t="0" r="4445" b="1270"/>
            <wp:wrapSquare wrapText="bothSides"/>
            <wp:docPr id="96463" name="Picture 96463" descr="A. Marqu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Marquez"/>
                    <pic:cNvPicPr>
                      <a:picLocks noChangeAspect="1" noChangeArrowheads="1"/>
                    </pic:cNvPicPr>
                  </pic:nvPicPr>
                  <pic:blipFill rotWithShape="1">
                    <a:blip r:embed="rId312" cstate="print">
                      <a:extLst>
                        <a:ext uri="{28A0092B-C50C-407E-A947-70E740481C1C}">
                          <a14:useLocalDpi xmlns:a14="http://schemas.microsoft.com/office/drawing/2010/main" val="0"/>
                        </a:ext>
                      </a:extLst>
                    </a:blip>
                    <a:srcRect l="6256"/>
                    <a:stretch/>
                  </pic:blipFill>
                  <pic:spPr bwMode="auto">
                    <a:xfrm>
                      <a:off x="0" y="0"/>
                      <a:ext cx="1119505" cy="1408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6D4F" w:rsidRDefault="009E6D4F" w:rsidP="009E6D4F">
      <w:pPr>
        <w:shd w:val="clear" w:color="auto" w:fill="FFFFFF"/>
        <w:spacing w:after="0" w:line="240" w:lineRule="auto"/>
        <w:jc w:val="center"/>
        <w:rPr>
          <w:rFonts w:ascii="Times New Roman" w:hAnsi="Times New Roman" w:cs="Times New Roman"/>
          <w:i/>
          <w:sz w:val="24"/>
          <w:szCs w:val="24"/>
        </w:rPr>
        <w:sectPr w:rsidR="009E6D4F" w:rsidSect="00937727">
          <w:type w:val="continuous"/>
          <w:pgSz w:w="12240" w:h="15840"/>
          <w:pgMar w:top="1440" w:right="1152" w:bottom="1440" w:left="1872" w:header="720" w:footer="720" w:gutter="0"/>
          <w:cols w:space="720"/>
          <w:docGrid w:linePitch="360"/>
        </w:sectPr>
      </w:pPr>
    </w:p>
    <w:p w:rsidR="009E6D4F" w:rsidRDefault="009E6D4F" w:rsidP="009E6D4F">
      <w:pPr>
        <w:shd w:val="clear" w:color="auto" w:fill="FFFFFF"/>
        <w:spacing w:after="0" w:line="240" w:lineRule="auto"/>
        <w:jc w:val="center"/>
        <w:rPr>
          <w:rFonts w:ascii="Times New Roman" w:hAnsi="Times New Roman" w:cs="Times New Roman"/>
          <w:i/>
          <w:sz w:val="24"/>
          <w:szCs w:val="24"/>
        </w:rPr>
      </w:pPr>
    </w:p>
    <w:p w:rsidR="009E6D4F" w:rsidRDefault="009E6D4F" w:rsidP="009E6D4F">
      <w:pPr>
        <w:shd w:val="clear" w:color="auto" w:fill="FFFFFF"/>
        <w:spacing w:after="0" w:line="240" w:lineRule="auto"/>
        <w:jc w:val="center"/>
        <w:rPr>
          <w:rFonts w:ascii="Times New Roman" w:hAnsi="Times New Roman" w:cs="Times New Roman"/>
          <w:i/>
          <w:sz w:val="24"/>
          <w:szCs w:val="24"/>
        </w:rPr>
      </w:pPr>
    </w:p>
    <w:p w:rsidR="009E6D4F" w:rsidRDefault="009E6D4F" w:rsidP="009E6D4F">
      <w:pPr>
        <w:shd w:val="clear" w:color="auto" w:fill="FFFFFF"/>
        <w:spacing w:after="0" w:line="240" w:lineRule="auto"/>
        <w:jc w:val="center"/>
        <w:rPr>
          <w:rFonts w:ascii="Times New Roman" w:hAnsi="Times New Roman" w:cs="Times New Roman"/>
          <w:i/>
          <w:sz w:val="24"/>
          <w:szCs w:val="24"/>
        </w:rPr>
      </w:pPr>
    </w:p>
    <w:p w:rsidR="009E6D4F" w:rsidRDefault="009E6D4F" w:rsidP="009E6D4F">
      <w:pPr>
        <w:shd w:val="clear" w:color="auto" w:fill="FFFFFF"/>
        <w:spacing w:after="0" w:line="240" w:lineRule="auto"/>
        <w:jc w:val="center"/>
        <w:rPr>
          <w:rFonts w:ascii="Times New Roman" w:hAnsi="Times New Roman" w:cs="Times New Roman"/>
          <w:i/>
          <w:sz w:val="24"/>
          <w:szCs w:val="24"/>
        </w:rPr>
      </w:pPr>
    </w:p>
    <w:p w:rsidR="009E6D4F" w:rsidRDefault="009E6D4F" w:rsidP="009E6D4F">
      <w:pPr>
        <w:shd w:val="clear" w:color="auto" w:fill="FFFFFF"/>
        <w:spacing w:after="0" w:line="240" w:lineRule="auto"/>
        <w:jc w:val="center"/>
        <w:rPr>
          <w:rFonts w:ascii="Times New Roman" w:hAnsi="Times New Roman" w:cs="Times New Roman"/>
          <w:i/>
          <w:sz w:val="24"/>
          <w:szCs w:val="24"/>
        </w:rPr>
      </w:pPr>
    </w:p>
    <w:p w:rsidR="009E6D4F" w:rsidRDefault="009E6D4F" w:rsidP="009E6D4F">
      <w:pPr>
        <w:shd w:val="clear" w:color="auto" w:fill="FFFFFF"/>
        <w:spacing w:after="0" w:line="240" w:lineRule="auto"/>
        <w:jc w:val="center"/>
        <w:rPr>
          <w:rFonts w:ascii="Times New Roman" w:hAnsi="Times New Roman" w:cs="Times New Roman"/>
          <w:i/>
          <w:sz w:val="24"/>
          <w:szCs w:val="24"/>
        </w:rPr>
      </w:pPr>
    </w:p>
    <w:p w:rsidR="009E6D4F" w:rsidRDefault="009E6D4F" w:rsidP="009E6D4F">
      <w:pPr>
        <w:shd w:val="clear" w:color="auto" w:fill="FFFFFF"/>
        <w:spacing w:after="0" w:line="240" w:lineRule="auto"/>
        <w:jc w:val="center"/>
        <w:rPr>
          <w:rFonts w:ascii="Times New Roman" w:hAnsi="Times New Roman" w:cs="Times New Roman"/>
          <w:i/>
          <w:sz w:val="24"/>
          <w:szCs w:val="24"/>
        </w:rPr>
      </w:pPr>
    </w:p>
    <w:p w:rsidR="00E906F1" w:rsidRDefault="00E906F1" w:rsidP="009E6D4F">
      <w:pPr>
        <w:shd w:val="clear" w:color="auto" w:fill="FFFFFF"/>
        <w:spacing w:after="0" w:line="240" w:lineRule="auto"/>
        <w:jc w:val="center"/>
        <w:rPr>
          <w:rFonts w:ascii="Times New Roman" w:hAnsi="Times New Roman" w:cs="Times New Roman"/>
          <w:i/>
          <w:sz w:val="24"/>
          <w:szCs w:val="24"/>
        </w:rPr>
        <w:sectPr w:rsidR="00E906F1" w:rsidSect="00785B97">
          <w:type w:val="continuous"/>
          <w:pgSz w:w="12240" w:h="15840"/>
          <w:pgMar w:top="1440" w:right="1440" w:bottom="1440" w:left="1872" w:header="720" w:footer="720" w:gutter="0"/>
          <w:cols w:num="2" w:space="720"/>
          <w:docGrid w:linePitch="360"/>
        </w:sectPr>
      </w:pPr>
    </w:p>
    <w:p w:rsidR="009E6D4F" w:rsidRDefault="009E6D4F" w:rsidP="009E6D4F">
      <w:pPr>
        <w:shd w:val="clear" w:color="auto" w:fill="FFFFFF"/>
        <w:spacing w:after="0" w:line="240" w:lineRule="auto"/>
        <w:jc w:val="center"/>
        <w:rPr>
          <w:rFonts w:ascii="Times New Roman" w:hAnsi="Times New Roman" w:cs="Times New Roman"/>
          <w:i/>
          <w:sz w:val="24"/>
          <w:szCs w:val="24"/>
        </w:rPr>
      </w:pPr>
    </w:p>
    <w:p w:rsidR="00E906F1" w:rsidRDefault="00E906F1" w:rsidP="009E6D4F">
      <w:pPr>
        <w:shd w:val="clear" w:color="auto" w:fill="FFFFFF"/>
        <w:spacing w:after="0" w:line="240" w:lineRule="auto"/>
        <w:rPr>
          <w:rFonts w:ascii="Times New Roman" w:hAnsi="Times New Roman" w:cs="Times New Roman"/>
          <w:b/>
          <w:i/>
          <w:sz w:val="20"/>
          <w:szCs w:val="20"/>
        </w:rPr>
      </w:pPr>
    </w:p>
    <w:p w:rsidR="00E906F1" w:rsidRDefault="00E906F1" w:rsidP="009E6D4F">
      <w:pPr>
        <w:shd w:val="clear" w:color="auto" w:fill="FFFFFF"/>
        <w:spacing w:after="0" w:line="240" w:lineRule="auto"/>
        <w:rPr>
          <w:rFonts w:ascii="Times New Roman" w:hAnsi="Times New Roman" w:cs="Times New Roman"/>
          <w:b/>
          <w:i/>
          <w:sz w:val="20"/>
          <w:szCs w:val="20"/>
        </w:rPr>
      </w:pPr>
    </w:p>
    <w:p w:rsidR="00E906F1" w:rsidRDefault="00E906F1" w:rsidP="009E6D4F">
      <w:pPr>
        <w:shd w:val="clear" w:color="auto" w:fill="FFFFFF"/>
        <w:spacing w:after="0" w:line="240" w:lineRule="auto"/>
        <w:rPr>
          <w:rFonts w:ascii="Times New Roman" w:hAnsi="Times New Roman" w:cs="Times New Roman"/>
          <w:b/>
          <w:i/>
          <w:sz w:val="20"/>
          <w:szCs w:val="20"/>
        </w:rPr>
      </w:pPr>
    </w:p>
    <w:p w:rsidR="00023296" w:rsidRPr="00023296" w:rsidRDefault="00023296" w:rsidP="00023296">
      <w:pPr>
        <w:spacing w:after="47" w:line="379" w:lineRule="auto"/>
        <w:ind w:right="3145" w:firstLine="4501"/>
        <w:jc w:val="center"/>
        <w:rPr>
          <w:rFonts w:ascii="Times New Roman" w:hAnsi="Times New Roman" w:cs="Times New Roman"/>
          <w:b/>
          <w:sz w:val="28"/>
          <w:szCs w:val="28"/>
        </w:rPr>
      </w:pPr>
      <w:r>
        <w:rPr>
          <w:noProof/>
        </w:rPr>
        <w:lastRenderedPageBreak/>
        <w:drawing>
          <wp:anchor distT="0" distB="0" distL="114300" distR="114300" simplePos="0" relativeHeight="252028928" behindDoc="0" locked="0" layoutInCell="1" allowOverlap="1" wp14:anchorId="22CBDAAA">
            <wp:simplePos x="0" y="0"/>
            <wp:positionH relativeFrom="column">
              <wp:posOffset>387350</wp:posOffset>
            </wp:positionH>
            <wp:positionV relativeFrom="paragraph">
              <wp:posOffset>381000</wp:posOffset>
            </wp:positionV>
            <wp:extent cx="1149350" cy="1301750"/>
            <wp:effectExtent l="0" t="0" r="0" b="0"/>
            <wp:wrapSquare wrapText="bothSides"/>
            <wp:docPr id="8651" name="Picture 8651"/>
            <wp:cNvGraphicFramePr/>
            <a:graphic xmlns:a="http://schemas.openxmlformats.org/drawingml/2006/main">
              <a:graphicData uri="http://schemas.openxmlformats.org/drawingml/2006/picture">
                <pic:pic xmlns:pic="http://schemas.openxmlformats.org/drawingml/2006/picture">
                  <pic:nvPicPr>
                    <pic:cNvPr id="8651" name="Picture 8651"/>
                    <pic:cNvPicPr/>
                  </pic:nvPicPr>
                  <pic:blipFill>
                    <a:blip r:embed="rId313">
                      <a:extLst>
                        <a:ext uri="{28A0092B-C50C-407E-A947-70E740481C1C}">
                          <a14:useLocalDpi xmlns:a14="http://schemas.microsoft.com/office/drawing/2010/main" val="0"/>
                        </a:ext>
                      </a:extLst>
                    </a:blip>
                    <a:stretch>
                      <a:fillRect/>
                    </a:stretch>
                  </pic:blipFill>
                  <pic:spPr>
                    <a:xfrm>
                      <a:off x="0" y="0"/>
                      <a:ext cx="1149350" cy="130175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029952" behindDoc="0" locked="0" layoutInCell="1" allowOverlap="1">
                <wp:simplePos x="0" y="0"/>
                <wp:positionH relativeFrom="column">
                  <wp:posOffset>1778000</wp:posOffset>
                </wp:positionH>
                <wp:positionV relativeFrom="paragraph">
                  <wp:posOffset>755650</wp:posOffset>
                </wp:positionV>
                <wp:extent cx="1784350" cy="406400"/>
                <wp:effectExtent l="0" t="0" r="25400" b="12700"/>
                <wp:wrapNone/>
                <wp:docPr id="113611" name="Text Box 113611"/>
                <wp:cNvGraphicFramePr/>
                <a:graphic xmlns:a="http://schemas.openxmlformats.org/drawingml/2006/main">
                  <a:graphicData uri="http://schemas.microsoft.com/office/word/2010/wordprocessingShape">
                    <wps:wsp>
                      <wps:cNvSpPr txBox="1"/>
                      <wps:spPr>
                        <a:xfrm>
                          <a:off x="0" y="0"/>
                          <a:ext cx="1784350" cy="406400"/>
                        </a:xfrm>
                        <a:prstGeom prst="rect">
                          <a:avLst/>
                        </a:prstGeom>
                        <a:solidFill>
                          <a:srgbClr val="666699"/>
                        </a:solidFill>
                        <a:ln w="6350">
                          <a:solidFill>
                            <a:prstClr val="black"/>
                          </a:solidFill>
                        </a:ln>
                      </wps:spPr>
                      <wps:txbx>
                        <w:txbxContent>
                          <w:p w:rsidR="0058080E" w:rsidRPr="00023296" w:rsidRDefault="0058080E">
                            <w:pPr>
                              <w:rPr>
                                <w:rFonts w:ascii="Times New Roman" w:hAnsi="Times New Roman" w:cs="Times New Roman"/>
                                <w:b/>
                                <w:color w:val="FFFFFF" w:themeColor="background1"/>
                                <w:sz w:val="36"/>
                                <w:szCs w:val="36"/>
                              </w:rPr>
                            </w:pPr>
                            <w:r w:rsidRPr="00023296">
                              <w:rPr>
                                <w:rFonts w:ascii="Times New Roman" w:hAnsi="Times New Roman" w:cs="Times New Roman"/>
                                <w:b/>
                                <w:color w:val="FFFFFF" w:themeColor="background1"/>
                                <w:sz w:val="36"/>
                                <w:szCs w:val="36"/>
                              </w:rPr>
                              <w:t>PRINCIPLE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13611" o:spid="_x0000_s1159" type="#_x0000_t202" style="position:absolute;left:0;text-align:left;margin-left:140pt;margin-top:59.5pt;width:140.5pt;height:32pt;z-index:252029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" fillcolor="#669" strokeweight=".5pt">
                <v:textbox>
                  <w:txbxContent>
                    <w:p w:rsidR="0058080E" w:rsidRPr="00023296" w:rsidRDefault="0058080E">
                      <w:pPr>
                        <w:rPr>
                          <w:rFonts w:ascii="Times New Roman" w:hAnsi="Times New Roman" w:cs="Times New Roman"/>
                          <w:b/>
                          <w:color w:val="FFFFFF" w:themeColor="background1"/>
                          <w:sz w:val="36"/>
                          <w:szCs w:val="36"/>
                        </w:rPr>
                      </w:pPr>
                      <w:r w:rsidRPr="00023296">
                        <w:rPr>
                          <w:rFonts w:ascii="Times New Roman" w:hAnsi="Times New Roman" w:cs="Times New Roman"/>
                          <w:b/>
                          <w:color w:val="FFFFFF" w:themeColor="background1"/>
                          <w:sz w:val="36"/>
                          <w:szCs w:val="36"/>
                        </w:rPr>
                        <w:t>PRINCIPLE #4</w:t>
                      </w:r>
                    </w:p>
                  </w:txbxContent>
                </v:textbox>
              </v:shape>
            </w:pict>
          </mc:Fallback>
        </mc:AlternateContent>
      </w:r>
    </w:p>
    <w:p w:rsidR="00516E4D" w:rsidRPr="000C776D" w:rsidRDefault="00516E4D" w:rsidP="00023296">
      <w:pPr>
        <w:spacing w:after="47" w:line="379" w:lineRule="auto"/>
        <w:ind w:right="3145" w:firstLine="4501"/>
        <w:rPr>
          <w:rFonts w:ascii="Times New Roman" w:hAnsi="Times New Roman" w:cs="Times New Roman"/>
          <w:sz w:val="40"/>
          <w:szCs w:val="40"/>
        </w:rPr>
      </w:pPr>
      <w:r w:rsidRPr="000C776D">
        <w:rPr>
          <w:rFonts w:ascii="Times New Roman" w:hAnsi="Times New Roman" w:cs="Times New Roman"/>
          <w:b/>
          <w:sz w:val="40"/>
          <w:szCs w:val="40"/>
          <w:u w:val="single" w:color="000000"/>
        </w:rPr>
        <w:t>Research</w:t>
      </w:r>
      <w:r w:rsidRPr="000C776D">
        <w:rPr>
          <w:rFonts w:ascii="Times New Roman" w:hAnsi="Times New Roman" w:cs="Times New Roman"/>
          <w:sz w:val="40"/>
          <w:szCs w:val="40"/>
        </w:rPr>
        <w:t>:</w:t>
      </w:r>
      <w:r w:rsidRPr="000C776D">
        <w:rPr>
          <w:rFonts w:ascii="Times New Roman" w:hAnsi="Times New Roman" w:cs="Times New Roman"/>
          <w:sz w:val="40"/>
          <w:szCs w:val="40"/>
          <w:vertAlign w:val="subscript"/>
        </w:rPr>
        <w:t xml:space="preserve">  </w:t>
      </w:r>
    </w:p>
    <w:p w:rsidR="000C776D" w:rsidRPr="000C776D" w:rsidRDefault="00023296" w:rsidP="00023296">
      <w:pPr>
        <w:spacing w:after="3" w:line="255" w:lineRule="auto"/>
        <w:ind w:left="891" w:right="758"/>
        <w:rPr>
          <w:rFonts w:ascii="Times New Roman" w:hAnsi="Times New Roman" w:cs="Times New Roman"/>
          <w:sz w:val="40"/>
          <w:szCs w:val="40"/>
          <w:vertAlign w:val="subscript"/>
        </w:rPr>
      </w:pPr>
      <w:r w:rsidRPr="000C776D">
        <w:rPr>
          <w:rFonts w:ascii="Times New Roman" w:hAnsi="Times New Roman" w:cs="Times New Roman"/>
          <w:b/>
          <w:sz w:val="40"/>
          <w:szCs w:val="40"/>
        </w:rPr>
        <w:t>“</w:t>
      </w:r>
      <w:r w:rsidR="00516E4D" w:rsidRPr="000C776D">
        <w:rPr>
          <w:rFonts w:ascii="Times New Roman" w:hAnsi="Times New Roman" w:cs="Times New Roman"/>
          <w:b/>
          <w:sz w:val="40"/>
          <w:szCs w:val="40"/>
        </w:rPr>
        <w:t>We will engage in conceptual and empirical research that advances our understanding about the role, dynamics, and impact of corporations in the creation of sustainable social, environmental and economic value.</w:t>
      </w:r>
      <w:r w:rsidRPr="000C776D">
        <w:rPr>
          <w:rFonts w:ascii="Times New Roman" w:hAnsi="Times New Roman" w:cs="Times New Roman"/>
          <w:b/>
          <w:sz w:val="40"/>
          <w:szCs w:val="40"/>
        </w:rPr>
        <w:t>”</w:t>
      </w:r>
      <w:r w:rsidR="00516E4D" w:rsidRPr="000C776D">
        <w:rPr>
          <w:rFonts w:ascii="Times New Roman" w:hAnsi="Times New Roman" w:cs="Times New Roman"/>
          <w:b/>
          <w:sz w:val="40"/>
          <w:szCs w:val="40"/>
        </w:rPr>
        <w:t xml:space="preserve"> </w:t>
      </w:r>
      <w:r w:rsidR="00516E4D" w:rsidRPr="000C776D">
        <w:rPr>
          <w:rFonts w:ascii="Times New Roman" w:hAnsi="Times New Roman" w:cs="Times New Roman"/>
          <w:sz w:val="40"/>
          <w:szCs w:val="40"/>
          <w:vertAlign w:val="subscript"/>
        </w:rPr>
        <w:t xml:space="preserve">  </w:t>
      </w:r>
    </w:p>
    <w:p w:rsidR="000C776D" w:rsidRPr="000C776D" w:rsidRDefault="000C776D" w:rsidP="000C776D">
      <w:pPr>
        <w:spacing w:after="3" w:line="240" w:lineRule="auto"/>
        <w:ind w:left="891" w:right="758"/>
        <w:rPr>
          <w:rFonts w:ascii="Times New Roman" w:hAnsi="Times New Roman" w:cs="Times New Roman"/>
          <w:b/>
          <w:i/>
        </w:rPr>
      </w:pPr>
    </w:p>
    <w:p w:rsidR="00516E4D" w:rsidRPr="000C776D" w:rsidRDefault="00516E4D" w:rsidP="000C776D">
      <w:pPr>
        <w:spacing w:after="3" w:line="240" w:lineRule="auto"/>
        <w:ind w:left="891" w:right="758"/>
        <w:rPr>
          <w:rFonts w:ascii="Times New Roman" w:hAnsi="Times New Roman" w:cs="Times New Roman"/>
          <w:b/>
          <w:sz w:val="32"/>
          <w:szCs w:val="32"/>
        </w:rPr>
      </w:pPr>
      <w:r w:rsidRPr="000C776D">
        <w:rPr>
          <w:rFonts w:ascii="Times New Roman" w:hAnsi="Times New Roman" w:cs="Times New Roman"/>
          <w:b/>
          <w:noProof/>
          <w:sz w:val="32"/>
          <w:szCs w:val="32"/>
        </w:rPr>
        <w:drawing>
          <wp:anchor distT="0" distB="0" distL="114300" distR="114300" simplePos="0" relativeHeight="251987968" behindDoc="1" locked="0" layoutInCell="1" allowOverlap="0" wp14:anchorId="3EF22C1C" wp14:editId="6B92F846">
            <wp:simplePos x="0" y="0"/>
            <wp:positionH relativeFrom="column">
              <wp:posOffset>559613</wp:posOffset>
            </wp:positionH>
            <wp:positionV relativeFrom="paragraph">
              <wp:posOffset>-27263</wp:posOffset>
            </wp:positionV>
            <wp:extent cx="198120" cy="202692"/>
            <wp:effectExtent l="0" t="0" r="0" b="0"/>
            <wp:wrapNone/>
            <wp:docPr id="8621" name="Picture 8621"/>
            <wp:cNvGraphicFramePr/>
            <a:graphic xmlns:a="http://schemas.openxmlformats.org/drawingml/2006/main">
              <a:graphicData uri="http://schemas.openxmlformats.org/drawingml/2006/picture">
                <pic:pic xmlns:pic="http://schemas.openxmlformats.org/drawingml/2006/picture">
                  <pic:nvPicPr>
                    <pic:cNvPr id="8621" name="Picture 8621"/>
                    <pic:cNvPicPr/>
                  </pic:nvPicPr>
                  <pic:blipFill>
                    <a:blip r:embed="rId314"/>
                    <a:stretch>
                      <a:fillRect/>
                    </a:stretch>
                  </pic:blipFill>
                  <pic:spPr>
                    <a:xfrm>
                      <a:off x="0" y="0"/>
                      <a:ext cx="198120" cy="202692"/>
                    </a:xfrm>
                    <a:prstGeom prst="rect">
                      <a:avLst/>
                    </a:prstGeom>
                  </pic:spPr>
                </pic:pic>
              </a:graphicData>
            </a:graphic>
          </wp:anchor>
        </w:drawing>
      </w:r>
      <w:r w:rsidR="000C776D" w:rsidRPr="000C776D">
        <w:rPr>
          <w:rFonts w:ascii="Times New Roman" w:hAnsi="Times New Roman" w:cs="Times New Roman"/>
          <w:b/>
          <w:i/>
          <w:sz w:val="32"/>
          <w:szCs w:val="32"/>
        </w:rPr>
        <w:t xml:space="preserve">  </w:t>
      </w:r>
      <w:r w:rsidRPr="000C776D">
        <w:rPr>
          <w:rFonts w:ascii="Times New Roman" w:hAnsi="Times New Roman" w:cs="Times New Roman"/>
          <w:b/>
          <w:i/>
          <w:color w:val="7030A0"/>
          <w:sz w:val="32"/>
          <w:szCs w:val="32"/>
        </w:rPr>
        <w:t xml:space="preserve">At CBPA we recognize that it is important to adhere to ethical principles in research.  We know that the academic research must be built on a structure of trust, truth, accountability, and avoidance of error. Those who study our research need to know that the results reported are truthful and without bias. We not only hold these principles to ourselves as faculty members, but inculcate them in our students as they go about making intellectual inquiry.  We also know that adhering to strong ethical norms in research build support for our research.  We know also that deliberate misleading statements in our research can have far-reaching consequences on individuals, organizations and societies. </w:t>
      </w:r>
      <w:r w:rsidRPr="000C776D">
        <w:rPr>
          <w:rFonts w:ascii="Times New Roman" w:hAnsi="Times New Roman" w:cs="Times New Roman"/>
          <w:b/>
          <w:color w:val="7030A0"/>
          <w:sz w:val="32"/>
          <w:szCs w:val="32"/>
        </w:rPr>
        <w:t xml:space="preserve">  </w:t>
      </w:r>
    </w:p>
    <w:p w:rsidR="00516E4D" w:rsidRPr="000C776D" w:rsidRDefault="00516E4D" w:rsidP="00516E4D">
      <w:pPr>
        <w:spacing w:after="254" w:line="258" w:lineRule="auto"/>
        <w:ind w:left="1241" w:right="781" w:hanging="204"/>
        <w:jc w:val="both"/>
        <w:rPr>
          <w:rFonts w:ascii="Times New Roman" w:hAnsi="Times New Roman" w:cs="Times New Roman"/>
          <w:sz w:val="32"/>
          <w:szCs w:val="32"/>
        </w:rPr>
      </w:pPr>
    </w:p>
    <w:p w:rsidR="00516E4D" w:rsidRDefault="00516E4D" w:rsidP="00516E4D">
      <w:pPr>
        <w:spacing w:after="254"/>
        <w:ind w:left="521"/>
        <w:rPr>
          <w:rFonts w:ascii="Times New Roman" w:hAnsi="Times New Roman" w:cs="Times New Roman"/>
          <w:sz w:val="24"/>
          <w:szCs w:val="24"/>
        </w:rPr>
      </w:pPr>
      <w:r w:rsidRPr="000C776D">
        <w:rPr>
          <w:rFonts w:ascii="Times New Roman" w:hAnsi="Times New Roman" w:cs="Times New Roman"/>
          <w:i/>
          <w:sz w:val="24"/>
          <w:szCs w:val="24"/>
        </w:rPr>
        <w:t xml:space="preserve"> </w:t>
      </w:r>
      <w:r w:rsidRPr="000C776D">
        <w:rPr>
          <w:rFonts w:ascii="Times New Roman" w:hAnsi="Times New Roman" w:cs="Times New Roman"/>
          <w:sz w:val="24"/>
          <w:szCs w:val="24"/>
        </w:rPr>
        <w:t xml:space="preserve">    </w:t>
      </w:r>
    </w:p>
    <w:p w:rsidR="000C776D" w:rsidRPr="000C776D" w:rsidRDefault="000C776D" w:rsidP="00516E4D">
      <w:pPr>
        <w:spacing w:after="254"/>
        <w:ind w:left="521"/>
        <w:rPr>
          <w:rFonts w:ascii="Times New Roman" w:hAnsi="Times New Roman" w:cs="Times New Roman"/>
          <w:sz w:val="24"/>
          <w:szCs w:val="24"/>
        </w:rPr>
      </w:pPr>
    </w:p>
    <w:p w:rsidR="00516E4D" w:rsidRPr="000C776D" w:rsidRDefault="00516E4D" w:rsidP="00516E4D">
      <w:pPr>
        <w:spacing w:after="254" w:line="258" w:lineRule="auto"/>
        <w:ind w:left="924" w:right="781" w:hanging="204"/>
        <w:jc w:val="both"/>
        <w:rPr>
          <w:rFonts w:ascii="Times New Roman" w:hAnsi="Times New Roman" w:cs="Times New Roman"/>
          <w:b/>
          <w:sz w:val="24"/>
          <w:szCs w:val="24"/>
        </w:rPr>
      </w:pPr>
      <w:r w:rsidRPr="000C776D">
        <w:rPr>
          <w:rFonts w:ascii="Times New Roman" w:hAnsi="Times New Roman" w:cs="Times New Roman"/>
          <w:b/>
          <w:sz w:val="24"/>
          <w:szCs w:val="24"/>
        </w:rPr>
        <w:lastRenderedPageBreak/>
        <w:t>The publications listed below cover the period from 2012 to present; and, only relate to publications that contain PRME values.</w:t>
      </w:r>
    </w:p>
    <w:p w:rsidR="00516E4D" w:rsidRDefault="00516E4D" w:rsidP="00516E4D">
      <w:pPr>
        <w:spacing w:after="427"/>
        <w:ind w:left="521"/>
      </w:pPr>
    </w:p>
    <w:p w:rsidR="00516E4D" w:rsidRPr="000C776D" w:rsidRDefault="00516E4D" w:rsidP="00516E4D">
      <w:pPr>
        <w:tabs>
          <w:tab w:val="center" w:pos="614"/>
          <w:tab w:val="center" w:pos="2070"/>
        </w:tabs>
        <w:spacing w:after="251" w:line="255" w:lineRule="auto"/>
        <w:rPr>
          <w:rFonts w:ascii="Times New Roman" w:hAnsi="Times New Roman" w:cs="Times New Roman"/>
          <w:sz w:val="24"/>
          <w:szCs w:val="24"/>
        </w:rPr>
      </w:pPr>
      <w:r>
        <w:rPr>
          <w:rFonts w:ascii="Calibri" w:eastAsia="Calibri" w:hAnsi="Calibri" w:cs="Calibri"/>
        </w:rPr>
        <w:t xml:space="preserve"> </w:t>
      </w:r>
      <w:r>
        <w:rPr>
          <w:rFonts w:ascii="Calibri" w:eastAsia="Calibri" w:hAnsi="Calibri" w:cs="Calibri"/>
          <w:sz w:val="28"/>
          <w:vertAlign w:val="subscript"/>
        </w:rPr>
        <w:t xml:space="preserve"> </w:t>
      </w:r>
      <w:r>
        <w:rPr>
          <w:rFonts w:ascii="Calibri" w:eastAsia="Calibri" w:hAnsi="Calibri" w:cs="Calibri"/>
          <w:sz w:val="28"/>
          <w:vertAlign w:val="subscript"/>
        </w:rPr>
        <w:tab/>
      </w:r>
      <w:r w:rsidRPr="000C776D">
        <w:rPr>
          <w:rFonts w:ascii="Times New Roman" w:hAnsi="Times New Roman" w:cs="Times New Roman"/>
          <w:b/>
          <w:sz w:val="24"/>
          <w:szCs w:val="24"/>
        </w:rPr>
        <w:t>I.</w:t>
      </w:r>
      <w:r w:rsidRPr="000C776D">
        <w:rPr>
          <w:rFonts w:ascii="Times New Roman" w:eastAsia="Arial" w:hAnsi="Times New Roman" w:cs="Times New Roman"/>
          <w:b/>
          <w:sz w:val="24"/>
          <w:szCs w:val="24"/>
        </w:rPr>
        <w:t xml:space="preserve">   </w:t>
      </w:r>
      <w:r w:rsidRPr="000C776D">
        <w:rPr>
          <w:rFonts w:ascii="Times New Roman" w:eastAsia="Arial" w:hAnsi="Times New Roman" w:cs="Times New Roman"/>
          <w:b/>
          <w:sz w:val="24"/>
          <w:szCs w:val="24"/>
        </w:rPr>
        <w:tab/>
      </w:r>
      <w:r w:rsidRPr="000C776D">
        <w:rPr>
          <w:rFonts w:ascii="Times New Roman" w:hAnsi="Times New Roman" w:cs="Times New Roman"/>
          <w:b/>
          <w:sz w:val="28"/>
          <w:szCs w:val="28"/>
        </w:rPr>
        <w:t>RESEARCH:</w:t>
      </w:r>
      <w:r w:rsidRPr="000C776D">
        <w:rPr>
          <w:rFonts w:ascii="Times New Roman" w:hAnsi="Times New Roman" w:cs="Times New Roman"/>
          <w:b/>
          <w:sz w:val="24"/>
          <w:szCs w:val="24"/>
        </w:rPr>
        <w:t xml:space="preserve"> </w:t>
      </w:r>
      <w:r w:rsidRPr="000C776D">
        <w:rPr>
          <w:rFonts w:ascii="Times New Roman" w:hAnsi="Times New Roman" w:cs="Times New Roman"/>
          <w:sz w:val="24"/>
          <w:szCs w:val="24"/>
        </w:rPr>
        <w:t xml:space="preserve">  </w:t>
      </w:r>
    </w:p>
    <w:p w:rsidR="00516E4D" w:rsidRPr="000C776D" w:rsidRDefault="00516E4D" w:rsidP="000C776D">
      <w:pPr>
        <w:spacing w:after="2"/>
        <w:ind w:left="226" w:right="511"/>
        <w:jc w:val="center"/>
        <w:rPr>
          <w:rFonts w:ascii="Times New Roman" w:hAnsi="Times New Roman" w:cs="Times New Roman"/>
          <w:sz w:val="24"/>
          <w:szCs w:val="24"/>
        </w:rPr>
      </w:pPr>
      <w:r w:rsidRPr="000C776D">
        <w:rPr>
          <w:rFonts w:ascii="Times New Roman" w:hAnsi="Times New Roman" w:cs="Times New Roman"/>
          <w:b/>
          <w:sz w:val="24"/>
          <w:szCs w:val="24"/>
        </w:rPr>
        <w:t xml:space="preserve">Journal Publications: </w:t>
      </w:r>
      <w:r w:rsidRPr="000C776D">
        <w:rPr>
          <w:rFonts w:ascii="Times New Roman" w:hAnsi="Times New Roman" w:cs="Times New Roman"/>
          <w:sz w:val="24"/>
          <w:szCs w:val="24"/>
        </w:rPr>
        <w:t xml:space="preserve">  </w:t>
      </w:r>
      <w:r w:rsidRPr="000C776D">
        <w:rPr>
          <w:rFonts w:ascii="Times New Roman" w:hAnsi="Times New Roman" w:cs="Times New Roman"/>
          <w:b/>
          <w:sz w:val="24"/>
          <w:szCs w:val="24"/>
        </w:rPr>
        <w:t xml:space="preserve"> </w:t>
      </w:r>
      <w:r w:rsidRPr="000C776D">
        <w:rPr>
          <w:rFonts w:ascii="Times New Roman" w:hAnsi="Times New Roman" w:cs="Times New Roman"/>
          <w:sz w:val="24"/>
          <w:szCs w:val="24"/>
        </w:rPr>
        <w:t xml:space="preserve">  </w:t>
      </w:r>
    </w:p>
    <w:p w:rsidR="00516E4D" w:rsidRPr="000C776D" w:rsidRDefault="00516E4D" w:rsidP="00516E4D">
      <w:pPr>
        <w:spacing w:after="2" w:line="255" w:lineRule="auto"/>
        <w:ind w:left="1044"/>
        <w:rPr>
          <w:rFonts w:ascii="Times New Roman" w:hAnsi="Times New Roman" w:cs="Times New Roman"/>
          <w:b/>
          <w:sz w:val="24"/>
          <w:szCs w:val="24"/>
        </w:rPr>
      </w:pPr>
      <w:r w:rsidRPr="000C776D">
        <w:rPr>
          <w:rFonts w:ascii="Times New Roman" w:hAnsi="Times New Roman" w:cs="Times New Roman"/>
          <w:noProof/>
          <w:sz w:val="24"/>
          <w:szCs w:val="24"/>
        </w:rPr>
        <w:drawing>
          <wp:anchor distT="0" distB="0" distL="114300" distR="114300" simplePos="0" relativeHeight="251988992" behindDoc="1" locked="0" layoutInCell="1" allowOverlap="0" wp14:anchorId="004B87ED" wp14:editId="6CAA3130">
            <wp:simplePos x="0" y="0"/>
            <wp:positionH relativeFrom="column">
              <wp:posOffset>550469</wp:posOffset>
            </wp:positionH>
            <wp:positionV relativeFrom="paragraph">
              <wp:posOffset>-35734</wp:posOffset>
            </wp:positionV>
            <wp:extent cx="231648" cy="237744"/>
            <wp:effectExtent l="0" t="0" r="0" b="0"/>
            <wp:wrapNone/>
            <wp:docPr id="9205" name="Picture 9205"/>
            <wp:cNvGraphicFramePr/>
            <a:graphic xmlns:a="http://schemas.openxmlformats.org/drawingml/2006/main">
              <a:graphicData uri="http://schemas.openxmlformats.org/drawingml/2006/picture">
                <pic:pic xmlns:pic="http://schemas.openxmlformats.org/drawingml/2006/picture">
                  <pic:nvPicPr>
                    <pic:cNvPr id="9205" name="Picture 9205"/>
                    <pic:cNvPicPr/>
                  </pic:nvPicPr>
                  <pic:blipFill>
                    <a:blip r:embed="rId315"/>
                    <a:stretch>
                      <a:fillRect/>
                    </a:stretch>
                  </pic:blipFill>
                  <pic:spPr>
                    <a:xfrm>
                      <a:off x="0" y="0"/>
                      <a:ext cx="231648" cy="237744"/>
                    </a:xfrm>
                    <a:prstGeom prst="rect">
                      <a:avLst/>
                    </a:prstGeom>
                  </pic:spPr>
                </pic:pic>
              </a:graphicData>
            </a:graphic>
          </wp:anchor>
        </w:drawing>
      </w:r>
      <w:r w:rsidRPr="000C776D">
        <w:rPr>
          <w:rFonts w:ascii="Times New Roman" w:eastAsia="Arial" w:hAnsi="Times New Roman" w:cs="Times New Roman"/>
          <w:sz w:val="24"/>
          <w:szCs w:val="24"/>
        </w:rPr>
        <w:t xml:space="preserve"> </w:t>
      </w:r>
      <w:r w:rsidRPr="000C776D">
        <w:rPr>
          <w:rFonts w:ascii="Times New Roman" w:hAnsi="Times New Roman" w:cs="Times New Roman"/>
          <w:b/>
          <w:sz w:val="24"/>
          <w:szCs w:val="24"/>
        </w:rPr>
        <w:t xml:space="preserve">A </w:t>
      </w:r>
      <w:r w:rsidRPr="000C776D">
        <w:rPr>
          <w:rFonts w:ascii="Times New Roman" w:eastAsia="Segoe UI Symbol" w:hAnsi="Times New Roman" w:cs="Times New Roman"/>
          <w:sz w:val="24"/>
          <w:szCs w:val="24"/>
        </w:rPr>
        <w:t xml:space="preserve"> </w:t>
      </w:r>
      <w:r w:rsidRPr="000C776D">
        <w:rPr>
          <w:rFonts w:ascii="Times New Roman" w:hAnsi="Times New Roman" w:cs="Times New Roman"/>
          <w:b/>
          <w:sz w:val="24"/>
          <w:szCs w:val="24"/>
        </w:rPr>
        <w:t xml:space="preserve"> </w:t>
      </w:r>
    </w:p>
    <w:p w:rsidR="00516E4D" w:rsidRPr="000C776D" w:rsidRDefault="00516E4D" w:rsidP="00516E4D">
      <w:pPr>
        <w:ind w:left="880" w:right="811" w:hanging="353"/>
        <w:rPr>
          <w:rFonts w:ascii="Times New Roman" w:hAnsi="Times New Roman" w:cs="Times New Roman"/>
          <w:sz w:val="24"/>
          <w:szCs w:val="24"/>
        </w:rPr>
      </w:pPr>
    </w:p>
    <w:p w:rsidR="000C776D" w:rsidRPr="000C776D" w:rsidRDefault="000C776D" w:rsidP="000C776D">
      <w:pPr>
        <w:spacing w:after="0"/>
        <w:ind w:left="20"/>
        <w:rPr>
          <w:rFonts w:ascii="Times New Roman" w:hAnsi="Times New Roman" w:cs="Times New Roman"/>
          <w:sz w:val="24"/>
          <w:szCs w:val="24"/>
        </w:rPr>
      </w:pPr>
      <w:proofErr w:type="spellStart"/>
      <w:r w:rsidRPr="000C776D">
        <w:rPr>
          <w:rFonts w:ascii="Times New Roman" w:hAnsi="Times New Roman" w:cs="Times New Roman"/>
          <w:sz w:val="24"/>
          <w:szCs w:val="24"/>
        </w:rPr>
        <w:t>Niloufar</w:t>
      </w:r>
      <w:proofErr w:type="spellEnd"/>
      <w:r w:rsidRPr="000C776D">
        <w:rPr>
          <w:rFonts w:ascii="Times New Roman" w:hAnsi="Times New Roman" w:cs="Times New Roman"/>
          <w:sz w:val="24"/>
          <w:szCs w:val="24"/>
        </w:rPr>
        <w:t xml:space="preserve"> </w:t>
      </w:r>
      <w:proofErr w:type="spellStart"/>
      <w:r w:rsidRPr="000C776D">
        <w:rPr>
          <w:rFonts w:ascii="Times New Roman" w:hAnsi="Times New Roman" w:cs="Times New Roman"/>
          <w:sz w:val="24"/>
          <w:szCs w:val="24"/>
        </w:rPr>
        <w:t>Fallah</w:t>
      </w:r>
      <w:proofErr w:type="spellEnd"/>
      <w:r w:rsidRPr="000C776D">
        <w:rPr>
          <w:rFonts w:ascii="Times New Roman" w:hAnsi="Times New Roman" w:cs="Times New Roman"/>
          <w:sz w:val="24"/>
          <w:szCs w:val="24"/>
        </w:rPr>
        <w:t xml:space="preserve"> </w:t>
      </w:r>
      <w:proofErr w:type="spellStart"/>
      <w:r w:rsidRPr="000C776D">
        <w:rPr>
          <w:rFonts w:ascii="Times New Roman" w:hAnsi="Times New Roman" w:cs="Times New Roman"/>
          <w:sz w:val="24"/>
          <w:szCs w:val="24"/>
        </w:rPr>
        <w:t>Shayan</w:t>
      </w:r>
      <w:proofErr w:type="spellEnd"/>
      <w:r w:rsidRPr="000C776D">
        <w:rPr>
          <w:rFonts w:ascii="Times New Roman" w:hAnsi="Times New Roman" w:cs="Times New Roman"/>
          <w:sz w:val="24"/>
          <w:szCs w:val="24"/>
        </w:rPr>
        <w:t>, Nasrin Mohabbati-</w:t>
      </w:r>
      <w:proofErr w:type="spellStart"/>
      <w:r w:rsidRPr="000C776D">
        <w:rPr>
          <w:rFonts w:ascii="Times New Roman" w:hAnsi="Times New Roman" w:cs="Times New Roman"/>
          <w:sz w:val="24"/>
          <w:szCs w:val="24"/>
        </w:rPr>
        <w:t>Kalejahi</w:t>
      </w:r>
      <w:proofErr w:type="spellEnd"/>
      <w:r w:rsidRPr="000C776D">
        <w:rPr>
          <w:rFonts w:ascii="Times New Roman" w:hAnsi="Times New Roman" w:cs="Times New Roman"/>
          <w:sz w:val="24"/>
          <w:szCs w:val="24"/>
        </w:rPr>
        <w:t xml:space="preserve">,  </w:t>
      </w:r>
      <w:r w:rsidRPr="000C776D">
        <w:rPr>
          <w:rFonts w:ascii="Times New Roman" w:hAnsi="Times New Roman" w:cs="Times New Roman"/>
          <w:b/>
          <w:sz w:val="24"/>
          <w:szCs w:val="24"/>
        </w:rPr>
        <w:t>Sepideh Alavi</w:t>
      </w:r>
      <w:r w:rsidRPr="000C776D">
        <w:rPr>
          <w:rFonts w:ascii="Times New Roman" w:hAnsi="Times New Roman" w:cs="Times New Roman"/>
          <w:sz w:val="24"/>
          <w:szCs w:val="24"/>
        </w:rPr>
        <w:t xml:space="preserve">, et.al., </w:t>
      </w:r>
    </w:p>
    <w:p w:rsidR="000C776D" w:rsidRPr="000C776D" w:rsidRDefault="000C776D" w:rsidP="000C776D">
      <w:pPr>
        <w:spacing w:after="0"/>
        <w:ind w:left="20"/>
        <w:rPr>
          <w:rFonts w:ascii="Times New Roman" w:hAnsi="Times New Roman" w:cs="Times New Roman"/>
          <w:sz w:val="24"/>
          <w:szCs w:val="24"/>
        </w:rPr>
      </w:pPr>
      <w:r w:rsidRPr="000C776D">
        <w:rPr>
          <w:rFonts w:ascii="Times New Roman" w:hAnsi="Times New Roman" w:cs="Times New Roman"/>
          <w:color w:val="0E101A"/>
          <w:sz w:val="24"/>
          <w:szCs w:val="24"/>
          <w:bdr w:val="none" w:sz="0" w:space="0" w:color="auto" w:frame="1"/>
          <w:shd w:val="clear" w:color="auto" w:fill="FFFFFF"/>
        </w:rPr>
        <w:t xml:space="preserve">           "Sustainable Development Goals (SDGs) as a framework for Corporate Social </w:t>
      </w:r>
      <w:r w:rsidRPr="000C776D">
        <w:rPr>
          <w:rFonts w:ascii="Times New Roman" w:hAnsi="Times New Roman" w:cs="Times New Roman"/>
          <w:color w:val="0E101A"/>
          <w:sz w:val="24"/>
          <w:szCs w:val="24"/>
          <w:bdr w:val="none" w:sz="0" w:space="0" w:color="auto" w:frame="1"/>
          <w:shd w:val="clear" w:color="auto" w:fill="FFFFFF"/>
        </w:rPr>
        <w:tab/>
        <w:t>Responsibility (CSR)" published in  </w:t>
      </w:r>
      <w:r w:rsidRPr="000C776D">
        <w:rPr>
          <w:rFonts w:ascii="Times New Roman" w:hAnsi="Times New Roman" w:cs="Times New Roman"/>
          <w:i/>
          <w:sz w:val="24"/>
          <w:szCs w:val="24"/>
        </w:rPr>
        <w:t>Sustainability</w:t>
      </w:r>
      <w:r w:rsidRPr="000C776D">
        <w:rPr>
          <w:rFonts w:ascii="Times New Roman" w:hAnsi="Times New Roman" w:cs="Times New Roman"/>
          <w:sz w:val="24"/>
          <w:szCs w:val="24"/>
        </w:rPr>
        <w:t xml:space="preserve"> 2022, 14,  </w:t>
      </w:r>
      <w:r w:rsidRPr="000C776D">
        <w:rPr>
          <w:rFonts w:ascii="Times New Roman" w:hAnsi="Times New Roman" w:cs="Times New Roman"/>
          <w:sz w:val="24"/>
          <w:szCs w:val="24"/>
        </w:rPr>
        <w:tab/>
        <w:t>1222</w:t>
      </w:r>
      <w:r w:rsidRPr="000C776D">
        <w:rPr>
          <w:rFonts w:ascii="Times New Roman" w:hAnsi="Times New Roman" w:cs="Times New Roman"/>
          <w:color w:val="0E101A"/>
          <w:sz w:val="24"/>
          <w:szCs w:val="24"/>
          <w:bdr w:val="none" w:sz="0" w:space="0" w:color="auto" w:frame="1"/>
          <w:shd w:val="clear" w:color="auto" w:fill="FFFFFF"/>
        </w:rPr>
        <w:t> https://doi.org/10.3390/su14031222</w:t>
      </w:r>
    </w:p>
    <w:p w:rsidR="000C776D" w:rsidRDefault="000C776D" w:rsidP="00516E4D">
      <w:pPr>
        <w:ind w:left="353" w:right="811" w:hanging="353"/>
        <w:rPr>
          <w:rFonts w:ascii="Times New Roman" w:hAnsi="Times New Roman" w:cs="Times New Roman"/>
          <w:sz w:val="24"/>
          <w:szCs w:val="24"/>
        </w:rPr>
      </w:pPr>
    </w:p>
    <w:p w:rsidR="000C776D" w:rsidRDefault="00516E4D" w:rsidP="000C776D">
      <w:pPr>
        <w:spacing w:after="0" w:line="240" w:lineRule="auto"/>
        <w:ind w:left="353" w:right="811" w:hanging="353"/>
        <w:rPr>
          <w:rFonts w:ascii="Times New Roman" w:hAnsi="Times New Roman" w:cs="Times New Roman"/>
          <w:sz w:val="24"/>
          <w:szCs w:val="24"/>
        </w:rPr>
      </w:pPr>
      <w:r w:rsidRPr="000C776D">
        <w:rPr>
          <w:rFonts w:ascii="Times New Roman" w:hAnsi="Times New Roman" w:cs="Times New Roman"/>
          <w:sz w:val="24"/>
          <w:szCs w:val="24"/>
        </w:rPr>
        <w:t xml:space="preserve">Silard, A., </w:t>
      </w:r>
      <w:r w:rsidRPr="000C776D">
        <w:rPr>
          <w:rFonts w:ascii="Times New Roman" w:hAnsi="Times New Roman" w:cs="Times New Roman"/>
          <w:b/>
          <w:sz w:val="24"/>
          <w:szCs w:val="24"/>
        </w:rPr>
        <w:t>Anderson, J. F. (</w:t>
      </w:r>
      <w:r w:rsidRPr="000C776D">
        <w:rPr>
          <w:rFonts w:ascii="Times New Roman" w:hAnsi="Times New Roman" w:cs="Times New Roman"/>
          <w:sz w:val="24"/>
          <w:szCs w:val="24"/>
        </w:rPr>
        <w:t xml:space="preserve">May 2018). The Influence of Disparate Emotional Labor  </w:t>
      </w:r>
      <w:r w:rsidRPr="000C776D">
        <w:rPr>
          <w:rFonts w:ascii="Times New Roman" w:hAnsi="Times New Roman" w:cs="Times New Roman"/>
          <w:sz w:val="24"/>
          <w:szCs w:val="24"/>
        </w:rPr>
        <w:tab/>
        <w:t xml:space="preserve">Performances by Diverse Group Members on Government Legitimacy. </w:t>
      </w:r>
      <w:r w:rsidRPr="000C776D">
        <w:rPr>
          <w:rFonts w:ascii="Times New Roman" w:hAnsi="Times New Roman" w:cs="Times New Roman"/>
          <w:i/>
          <w:sz w:val="24"/>
          <w:szCs w:val="24"/>
        </w:rPr>
        <w:t xml:space="preserve">Public </w:t>
      </w:r>
      <w:r w:rsidRPr="000C776D">
        <w:rPr>
          <w:rFonts w:ascii="Times New Roman" w:hAnsi="Times New Roman" w:cs="Times New Roman"/>
          <w:sz w:val="24"/>
          <w:szCs w:val="24"/>
        </w:rPr>
        <w:t xml:space="preserve">  </w:t>
      </w:r>
      <w:r w:rsidRPr="000C776D">
        <w:rPr>
          <w:rFonts w:ascii="Times New Roman" w:hAnsi="Times New Roman" w:cs="Times New Roman"/>
          <w:sz w:val="24"/>
          <w:szCs w:val="24"/>
        </w:rPr>
        <w:tab/>
      </w:r>
      <w:r w:rsidRPr="000C776D">
        <w:rPr>
          <w:rFonts w:ascii="Times New Roman" w:hAnsi="Times New Roman" w:cs="Times New Roman"/>
          <w:i/>
          <w:sz w:val="24"/>
          <w:szCs w:val="24"/>
        </w:rPr>
        <w:t>Administration Quarterly, 42</w:t>
      </w:r>
      <w:r w:rsidRPr="000C776D">
        <w:rPr>
          <w:rFonts w:ascii="Times New Roman" w:hAnsi="Times New Roman" w:cs="Times New Roman"/>
          <w:sz w:val="24"/>
          <w:szCs w:val="24"/>
        </w:rPr>
        <w:t xml:space="preserve">(2), 159-182. https://paq.spaef.org/   </w:t>
      </w:r>
    </w:p>
    <w:p w:rsidR="00516E4D" w:rsidRPr="000C776D" w:rsidRDefault="00516E4D" w:rsidP="000C776D">
      <w:pPr>
        <w:spacing w:after="0"/>
        <w:ind w:left="353" w:right="811" w:hanging="353"/>
        <w:rPr>
          <w:rFonts w:ascii="Times New Roman" w:hAnsi="Times New Roman" w:cs="Times New Roman"/>
          <w:sz w:val="24"/>
          <w:szCs w:val="24"/>
        </w:rPr>
      </w:pPr>
      <w:r w:rsidRPr="000C776D">
        <w:rPr>
          <w:rFonts w:ascii="Times New Roman" w:hAnsi="Times New Roman" w:cs="Times New Roman"/>
          <w:b/>
          <w:sz w:val="24"/>
          <w:szCs w:val="24"/>
        </w:rPr>
        <w:t>Anderson, J.</w:t>
      </w:r>
      <w:r w:rsidRPr="000C776D">
        <w:rPr>
          <w:rFonts w:ascii="Times New Roman" w:hAnsi="Times New Roman" w:cs="Times New Roman"/>
          <w:sz w:val="24"/>
          <w:szCs w:val="24"/>
        </w:rPr>
        <w:t xml:space="preserve"> (2014). An Open Letter to “Dirty Hands” Theorists from a Public </w:t>
      </w:r>
      <w:r w:rsidR="000C776D">
        <w:rPr>
          <w:rFonts w:ascii="Times New Roman" w:hAnsi="Times New Roman" w:cs="Times New Roman"/>
          <w:sz w:val="24"/>
          <w:szCs w:val="24"/>
        </w:rPr>
        <w:tab/>
      </w:r>
      <w:r w:rsidRPr="000C776D">
        <w:rPr>
          <w:rFonts w:ascii="Times New Roman" w:hAnsi="Times New Roman" w:cs="Times New Roman"/>
          <w:sz w:val="24"/>
          <w:szCs w:val="24"/>
        </w:rPr>
        <w:t>Manager</w:t>
      </w:r>
      <w:r w:rsidR="000C776D">
        <w:rPr>
          <w:rFonts w:ascii="Times New Roman" w:hAnsi="Times New Roman" w:cs="Times New Roman"/>
          <w:sz w:val="24"/>
          <w:szCs w:val="24"/>
        </w:rPr>
        <w:t xml:space="preserve"> </w:t>
      </w:r>
      <w:r w:rsidRPr="000C776D">
        <w:rPr>
          <w:rFonts w:ascii="Times New Roman" w:hAnsi="Times New Roman" w:cs="Times New Roman"/>
          <w:sz w:val="24"/>
          <w:szCs w:val="24"/>
        </w:rPr>
        <w:t xml:space="preserve">(or the  pitfalls of divorcing theory from practice), </w:t>
      </w:r>
      <w:r w:rsidRPr="000C776D">
        <w:rPr>
          <w:rFonts w:ascii="Times New Roman" w:hAnsi="Times New Roman" w:cs="Times New Roman"/>
          <w:i/>
          <w:sz w:val="24"/>
          <w:szCs w:val="24"/>
        </w:rPr>
        <w:t>Public Integrity</w:t>
      </w:r>
      <w:r w:rsidRPr="000C776D">
        <w:rPr>
          <w:rFonts w:ascii="Times New Roman" w:hAnsi="Times New Roman" w:cs="Times New Roman"/>
          <w:sz w:val="24"/>
          <w:szCs w:val="24"/>
        </w:rPr>
        <w:t xml:space="preserve">.    </w:t>
      </w:r>
    </w:p>
    <w:p w:rsidR="00516E4D" w:rsidRPr="000C776D" w:rsidRDefault="00516E4D" w:rsidP="00516E4D">
      <w:pPr>
        <w:ind w:left="202" w:right="811" w:hanging="192"/>
        <w:rPr>
          <w:rFonts w:ascii="Times New Roman" w:hAnsi="Times New Roman" w:cs="Times New Roman"/>
          <w:sz w:val="24"/>
          <w:szCs w:val="24"/>
        </w:rPr>
      </w:pPr>
      <w:r w:rsidRPr="000C776D">
        <w:rPr>
          <w:rFonts w:ascii="Times New Roman" w:hAnsi="Times New Roman" w:cs="Times New Roman"/>
          <w:b/>
          <w:sz w:val="24"/>
          <w:szCs w:val="24"/>
        </w:rPr>
        <w:t>Anderson, J</w:t>
      </w:r>
      <w:r w:rsidRPr="000C776D">
        <w:rPr>
          <w:rFonts w:ascii="Times New Roman" w:hAnsi="Times New Roman" w:cs="Times New Roman"/>
          <w:sz w:val="24"/>
          <w:szCs w:val="24"/>
        </w:rPr>
        <w:t xml:space="preserve">. (2013). The Gospel According to Merit: From Virtue to Rationality to </w:t>
      </w:r>
      <w:r w:rsidRPr="000C776D">
        <w:rPr>
          <w:rFonts w:ascii="Times New Roman" w:hAnsi="Times New Roman" w:cs="Times New Roman"/>
          <w:sz w:val="24"/>
          <w:szCs w:val="24"/>
        </w:rPr>
        <w:tab/>
        <w:t>Production, International</w:t>
      </w:r>
      <w:r w:rsidRPr="000C776D">
        <w:rPr>
          <w:rFonts w:ascii="Times New Roman" w:hAnsi="Times New Roman" w:cs="Times New Roman"/>
          <w:i/>
          <w:sz w:val="24"/>
          <w:szCs w:val="24"/>
        </w:rPr>
        <w:t xml:space="preserve"> Journal of Organizational Theory and Behavior,</w:t>
      </w:r>
      <w:r w:rsidRPr="000C776D">
        <w:rPr>
          <w:rFonts w:ascii="Times New Roman" w:hAnsi="Times New Roman" w:cs="Times New Roman"/>
          <w:sz w:val="24"/>
          <w:szCs w:val="24"/>
        </w:rPr>
        <w:t xml:space="preserve"> </w:t>
      </w:r>
      <w:r w:rsidRPr="000C776D">
        <w:rPr>
          <w:rFonts w:ascii="Times New Roman" w:hAnsi="Times New Roman" w:cs="Times New Roman"/>
          <w:sz w:val="24"/>
          <w:szCs w:val="24"/>
        </w:rPr>
        <w:tab/>
        <w:t>16:4</w:t>
      </w:r>
      <w:r w:rsidRPr="000C776D">
        <w:rPr>
          <w:rFonts w:ascii="Times New Roman" w:hAnsi="Times New Roman" w:cs="Times New Roman"/>
          <w:i/>
          <w:sz w:val="24"/>
          <w:szCs w:val="24"/>
        </w:rPr>
        <w:t>.</w:t>
      </w:r>
      <w:r w:rsidRPr="000C776D">
        <w:rPr>
          <w:rFonts w:ascii="Times New Roman" w:hAnsi="Times New Roman" w:cs="Times New Roman"/>
          <w:sz w:val="24"/>
          <w:szCs w:val="24"/>
        </w:rPr>
        <w:t xml:space="preserve">    </w:t>
      </w:r>
    </w:p>
    <w:p w:rsidR="00516E4D" w:rsidRPr="000C776D" w:rsidRDefault="00516E4D" w:rsidP="00516E4D">
      <w:pPr>
        <w:spacing w:after="158"/>
        <w:ind w:left="52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spacing w:after="10" w:line="253" w:lineRule="auto"/>
        <w:ind w:left="1018"/>
        <w:rPr>
          <w:rFonts w:ascii="Times New Roman" w:hAnsi="Times New Roman" w:cs="Times New Roman"/>
          <w:b/>
          <w:sz w:val="24"/>
          <w:szCs w:val="24"/>
        </w:rPr>
      </w:pPr>
      <w:r w:rsidRPr="000C776D">
        <w:rPr>
          <w:rFonts w:ascii="Times New Roman" w:hAnsi="Times New Roman" w:cs="Times New Roman"/>
          <w:noProof/>
          <w:sz w:val="24"/>
          <w:szCs w:val="24"/>
        </w:rPr>
        <w:drawing>
          <wp:anchor distT="0" distB="0" distL="114300" distR="114300" simplePos="0" relativeHeight="251990016" behindDoc="1" locked="0" layoutInCell="1" allowOverlap="0" wp14:anchorId="582DF114" wp14:editId="7586710B">
            <wp:simplePos x="0" y="0"/>
            <wp:positionH relativeFrom="column">
              <wp:posOffset>550469</wp:posOffset>
            </wp:positionH>
            <wp:positionV relativeFrom="paragraph">
              <wp:posOffset>-28026</wp:posOffset>
            </wp:positionV>
            <wp:extent cx="198120" cy="202692"/>
            <wp:effectExtent l="0" t="0" r="0" b="0"/>
            <wp:wrapNone/>
            <wp:docPr id="9245" name="Picture 9245"/>
            <wp:cNvGraphicFramePr/>
            <a:graphic xmlns:a="http://schemas.openxmlformats.org/drawingml/2006/main">
              <a:graphicData uri="http://schemas.openxmlformats.org/drawingml/2006/picture">
                <pic:pic xmlns:pic="http://schemas.openxmlformats.org/drawingml/2006/picture">
                  <pic:nvPicPr>
                    <pic:cNvPr id="9245" name="Picture 9245"/>
                    <pic:cNvPicPr/>
                  </pic:nvPicPr>
                  <pic:blipFill>
                    <a:blip r:embed="rId314"/>
                    <a:stretch>
                      <a:fillRect/>
                    </a:stretch>
                  </pic:blipFill>
                  <pic:spPr>
                    <a:xfrm>
                      <a:off x="0" y="0"/>
                      <a:ext cx="198120" cy="202692"/>
                    </a:xfrm>
                    <a:prstGeom prst="rect">
                      <a:avLst/>
                    </a:prstGeom>
                  </pic:spPr>
                </pic:pic>
              </a:graphicData>
            </a:graphic>
          </wp:anchor>
        </w:drawing>
      </w:r>
      <w:r w:rsidRPr="000C776D">
        <w:rPr>
          <w:rFonts w:ascii="Times New Roman" w:eastAsia="Arial" w:hAnsi="Times New Roman" w:cs="Times New Roman"/>
          <w:sz w:val="24"/>
          <w:szCs w:val="24"/>
        </w:rPr>
        <w:t xml:space="preserve"> </w:t>
      </w:r>
      <w:r w:rsidRPr="000C776D">
        <w:rPr>
          <w:rFonts w:ascii="Times New Roman" w:hAnsi="Times New Roman" w:cs="Times New Roman"/>
          <w:b/>
          <w:sz w:val="24"/>
          <w:szCs w:val="24"/>
        </w:rPr>
        <w:t xml:space="preserve">B </w:t>
      </w:r>
      <w:r w:rsidRPr="000C776D">
        <w:rPr>
          <w:rFonts w:ascii="Times New Roman" w:eastAsia="Segoe UI Symbol" w:hAnsi="Times New Roman" w:cs="Times New Roman"/>
          <w:sz w:val="24"/>
          <w:szCs w:val="24"/>
        </w:rPr>
        <w:t xml:space="preserve"> </w:t>
      </w:r>
      <w:r w:rsidRPr="000C776D">
        <w:rPr>
          <w:rFonts w:ascii="Times New Roman" w:hAnsi="Times New Roman" w:cs="Times New Roman"/>
          <w:b/>
          <w:sz w:val="24"/>
          <w:szCs w:val="24"/>
        </w:rPr>
        <w:t xml:space="preserve"> </w:t>
      </w:r>
    </w:p>
    <w:p w:rsidR="00516E4D" w:rsidRPr="000C776D" w:rsidRDefault="00516E4D" w:rsidP="00516E4D">
      <w:pPr>
        <w:spacing w:after="10" w:line="253" w:lineRule="auto"/>
        <w:ind w:left="1018"/>
        <w:rPr>
          <w:rFonts w:ascii="Times New Roman" w:hAnsi="Times New Roman" w:cs="Times New Roman"/>
          <w:sz w:val="24"/>
          <w:szCs w:val="24"/>
        </w:rPr>
      </w:pPr>
    </w:p>
    <w:p w:rsidR="00516E4D" w:rsidRPr="000C776D" w:rsidRDefault="00516E4D" w:rsidP="00516E4D">
      <w:pPr>
        <w:shd w:val="clear" w:color="auto" w:fill="FFFFFF"/>
        <w:spacing w:after="0" w:line="240" w:lineRule="auto"/>
        <w:textAlignment w:val="baseline"/>
        <w:rPr>
          <w:rFonts w:ascii="Times New Roman" w:hAnsi="Times New Roman" w:cs="Times New Roman"/>
          <w:sz w:val="24"/>
          <w:szCs w:val="24"/>
          <w:shd w:val="clear" w:color="auto" w:fill="FFFFFF"/>
        </w:rPr>
      </w:pPr>
      <w:r w:rsidRPr="000C776D">
        <w:rPr>
          <w:rFonts w:ascii="Times New Roman" w:hAnsi="Times New Roman" w:cs="Times New Roman"/>
          <w:sz w:val="24"/>
          <w:szCs w:val="24"/>
        </w:rPr>
        <w:br/>
      </w:r>
      <w:r w:rsidRPr="000C776D">
        <w:rPr>
          <w:rFonts w:ascii="Times New Roman" w:hAnsi="Times New Roman" w:cs="Times New Roman"/>
          <w:sz w:val="24"/>
          <w:szCs w:val="24"/>
          <w:shd w:val="clear" w:color="auto" w:fill="FFFFFF"/>
        </w:rPr>
        <w:t xml:space="preserve">Lee, S., </w:t>
      </w:r>
      <w:proofErr w:type="spellStart"/>
      <w:r w:rsidRPr="000C776D">
        <w:rPr>
          <w:rFonts w:ascii="Times New Roman" w:hAnsi="Times New Roman" w:cs="Times New Roman"/>
          <w:sz w:val="24"/>
          <w:szCs w:val="24"/>
          <w:shd w:val="clear" w:color="auto" w:fill="FFFFFF"/>
        </w:rPr>
        <w:t>Siebeneck</w:t>
      </w:r>
      <w:proofErr w:type="spellEnd"/>
      <w:r w:rsidRPr="000C776D">
        <w:rPr>
          <w:rFonts w:ascii="Times New Roman" w:hAnsi="Times New Roman" w:cs="Times New Roman"/>
          <w:sz w:val="24"/>
          <w:szCs w:val="24"/>
          <w:shd w:val="clear" w:color="auto" w:fill="FFFFFF"/>
        </w:rPr>
        <w:t>, L. K., </w:t>
      </w:r>
      <w:r w:rsidRPr="000C776D">
        <w:rPr>
          <w:rFonts w:ascii="Times New Roman" w:hAnsi="Times New Roman" w:cs="Times New Roman"/>
          <w:b/>
          <w:bCs/>
          <w:sz w:val="24"/>
          <w:szCs w:val="24"/>
          <w:shd w:val="clear" w:color="auto" w:fill="FFFFFF"/>
        </w:rPr>
        <w:t>Benedict, B. C.,</w:t>
      </w:r>
      <w:r w:rsidRPr="000C776D">
        <w:rPr>
          <w:rFonts w:ascii="Times New Roman" w:hAnsi="Times New Roman" w:cs="Times New Roman"/>
          <w:sz w:val="24"/>
          <w:szCs w:val="24"/>
          <w:shd w:val="clear" w:color="auto" w:fill="FFFFFF"/>
        </w:rPr>
        <w:t xml:space="preserve"> Yabe, T., Jarvis, C. M., &amp; </w:t>
      </w:r>
      <w:proofErr w:type="spellStart"/>
      <w:r w:rsidRPr="000C776D">
        <w:rPr>
          <w:rFonts w:ascii="Times New Roman" w:hAnsi="Times New Roman" w:cs="Times New Roman"/>
          <w:sz w:val="24"/>
          <w:szCs w:val="24"/>
          <w:shd w:val="clear" w:color="auto" w:fill="FFFFFF"/>
        </w:rPr>
        <w:t>Ukkusuri</w:t>
      </w:r>
      <w:proofErr w:type="spellEnd"/>
      <w:r w:rsidRPr="000C776D">
        <w:rPr>
          <w:rFonts w:ascii="Times New Roman" w:hAnsi="Times New Roman" w:cs="Times New Roman"/>
          <w:sz w:val="24"/>
          <w:szCs w:val="24"/>
          <w:shd w:val="clear" w:color="auto" w:fill="FFFFFF"/>
        </w:rPr>
        <w:t xml:space="preserve">, S. V. (accepted). </w:t>
      </w:r>
      <w:r w:rsidRPr="000C776D">
        <w:rPr>
          <w:rFonts w:ascii="Times New Roman" w:hAnsi="Times New Roman" w:cs="Times New Roman"/>
          <w:sz w:val="24"/>
          <w:szCs w:val="24"/>
          <w:shd w:val="clear" w:color="auto" w:fill="FFFFFF"/>
        </w:rPr>
        <w:tab/>
        <w:t xml:space="preserve">Patterns of social support and trajectories of household recovery after Superstorm </w:t>
      </w:r>
      <w:r w:rsidRPr="000C776D">
        <w:rPr>
          <w:rFonts w:ascii="Times New Roman" w:hAnsi="Times New Roman" w:cs="Times New Roman"/>
          <w:sz w:val="24"/>
          <w:szCs w:val="24"/>
          <w:shd w:val="clear" w:color="auto" w:fill="FFFFFF"/>
        </w:rPr>
        <w:tab/>
        <w:t>Sandy. </w:t>
      </w:r>
      <w:r w:rsidRPr="000C776D">
        <w:rPr>
          <w:rFonts w:ascii="Times New Roman" w:hAnsi="Times New Roman" w:cs="Times New Roman"/>
          <w:i/>
          <w:iCs/>
          <w:sz w:val="24"/>
          <w:szCs w:val="24"/>
          <w:shd w:val="clear" w:color="auto" w:fill="FFFFFF"/>
        </w:rPr>
        <w:t>Natural Hazards Review</w:t>
      </w:r>
      <w:r w:rsidRPr="000C776D">
        <w:rPr>
          <w:rFonts w:ascii="Times New Roman" w:hAnsi="Times New Roman" w:cs="Times New Roman"/>
          <w:sz w:val="24"/>
          <w:szCs w:val="24"/>
          <w:shd w:val="clear" w:color="auto" w:fill="FFFFFF"/>
        </w:rPr>
        <w:t>.</w:t>
      </w:r>
    </w:p>
    <w:p w:rsidR="00516E4D" w:rsidRPr="000C776D" w:rsidRDefault="00516E4D" w:rsidP="00516E4D">
      <w:pPr>
        <w:shd w:val="clear" w:color="auto" w:fill="FFFFFF"/>
        <w:spacing w:after="0" w:line="240" w:lineRule="auto"/>
        <w:textAlignment w:val="baseline"/>
        <w:rPr>
          <w:rFonts w:ascii="Times New Roman" w:hAnsi="Times New Roman" w:cs="Times New Roman"/>
          <w:sz w:val="24"/>
          <w:szCs w:val="24"/>
        </w:rPr>
      </w:pPr>
      <w:r w:rsidRPr="000C776D">
        <w:rPr>
          <w:rFonts w:ascii="Times New Roman" w:hAnsi="Times New Roman" w:cs="Times New Roman"/>
          <w:b/>
          <w:bCs/>
          <w:sz w:val="24"/>
          <w:szCs w:val="24"/>
          <w:bdr w:val="none" w:sz="0" w:space="0" w:color="auto" w:frame="1"/>
        </w:rPr>
        <w:t>Benedict, B. C.</w:t>
      </w:r>
      <w:r w:rsidRPr="000C776D">
        <w:rPr>
          <w:rFonts w:ascii="Times New Roman" w:hAnsi="Times New Roman" w:cs="Times New Roman"/>
          <w:sz w:val="24"/>
          <w:szCs w:val="24"/>
          <w:bdr w:val="none" w:sz="0" w:space="0" w:color="auto" w:frame="1"/>
        </w:rPr>
        <w:t xml:space="preserve"> (2020). Examining the experiences of remaining employees after a </w:t>
      </w:r>
      <w:r w:rsidRPr="000C776D">
        <w:rPr>
          <w:rFonts w:ascii="Times New Roman" w:hAnsi="Times New Roman" w:cs="Times New Roman"/>
          <w:sz w:val="24"/>
          <w:szCs w:val="24"/>
          <w:bdr w:val="none" w:sz="0" w:space="0" w:color="auto" w:frame="1"/>
        </w:rPr>
        <w:tab/>
        <w:t xml:space="preserve">coworker dismissal: Initial message characteristics, information seeking, uncertainty, and </w:t>
      </w:r>
      <w:r w:rsidRPr="000C776D">
        <w:rPr>
          <w:rFonts w:ascii="Times New Roman" w:hAnsi="Times New Roman" w:cs="Times New Roman"/>
          <w:sz w:val="24"/>
          <w:szCs w:val="24"/>
          <w:bdr w:val="none" w:sz="0" w:space="0" w:color="auto" w:frame="1"/>
        </w:rPr>
        <w:tab/>
        <w:t>perceived social costs. </w:t>
      </w:r>
      <w:r w:rsidRPr="000C776D">
        <w:rPr>
          <w:rFonts w:ascii="Times New Roman" w:hAnsi="Times New Roman" w:cs="Times New Roman"/>
          <w:i/>
          <w:iCs/>
          <w:sz w:val="24"/>
          <w:szCs w:val="24"/>
          <w:bdr w:val="none" w:sz="0" w:space="0" w:color="auto" w:frame="1"/>
        </w:rPr>
        <w:t>Management Communication Quarterly, 34</w:t>
      </w:r>
      <w:r w:rsidRPr="000C776D">
        <w:rPr>
          <w:rFonts w:ascii="Times New Roman" w:hAnsi="Times New Roman" w:cs="Times New Roman"/>
          <w:sz w:val="24"/>
          <w:szCs w:val="24"/>
          <w:bdr w:val="none" w:sz="0" w:space="0" w:color="auto" w:frame="1"/>
        </w:rPr>
        <w:t>(4), 495-</w:t>
      </w:r>
      <w:r w:rsidRPr="000C776D">
        <w:rPr>
          <w:rFonts w:ascii="Times New Roman" w:hAnsi="Times New Roman" w:cs="Times New Roman"/>
          <w:sz w:val="24"/>
          <w:szCs w:val="24"/>
          <w:bdr w:val="none" w:sz="0" w:space="0" w:color="auto" w:frame="1"/>
        </w:rPr>
        <w:tab/>
        <w:t>526</w:t>
      </w:r>
      <w:r w:rsidRPr="000C776D">
        <w:rPr>
          <w:rFonts w:ascii="Times New Roman" w:hAnsi="Times New Roman" w:cs="Times New Roman"/>
          <w:i/>
          <w:iCs/>
          <w:color w:val="000000" w:themeColor="text1"/>
          <w:sz w:val="24"/>
          <w:szCs w:val="24"/>
          <w:bdr w:val="none" w:sz="0" w:space="0" w:color="auto" w:frame="1"/>
        </w:rPr>
        <w:t>.</w:t>
      </w:r>
      <w:hyperlink r:id="rId316" w:tgtFrame="_blank" w:history="1">
        <w:r w:rsidRPr="000C776D">
          <w:rPr>
            <w:rFonts w:ascii="Times New Roman" w:hAnsi="Times New Roman" w:cs="Times New Roman"/>
            <w:color w:val="000000" w:themeColor="text1"/>
            <w:sz w:val="24"/>
            <w:szCs w:val="24"/>
            <w:bdr w:val="none" w:sz="0" w:space="0" w:color="auto" w:frame="1"/>
          </w:rPr>
          <w:t>https://doi.org/10.1177/0893318920949327</w:t>
        </w:r>
      </w:hyperlink>
    </w:p>
    <w:p w:rsidR="00516E4D" w:rsidRPr="000C776D" w:rsidRDefault="00516E4D" w:rsidP="00516E4D">
      <w:pPr>
        <w:shd w:val="clear" w:color="auto" w:fill="FFFFFF"/>
        <w:spacing w:after="0" w:line="235" w:lineRule="atLeast"/>
        <w:ind w:left="720" w:hanging="720"/>
        <w:textAlignment w:val="baseline"/>
        <w:rPr>
          <w:rFonts w:ascii="Times New Roman" w:hAnsi="Times New Roman" w:cs="Times New Roman"/>
          <w:color w:val="000000" w:themeColor="text1"/>
          <w:sz w:val="24"/>
          <w:szCs w:val="24"/>
          <w:bdr w:val="none" w:sz="0" w:space="0" w:color="auto" w:frame="1"/>
        </w:rPr>
      </w:pPr>
      <w:r w:rsidRPr="000C776D">
        <w:rPr>
          <w:rFonts w:ascii="Times New Roman" w:hAnsi="Times New Roman" w:cs="Times New Roman"/>
          <w:sz w:val="24"/>
          <w:szCs w:val="24"/>
          <w:bdr w:val="none" w:sz="0" w:space="0" w:color="auto" w:frame="1"/>
        </w:rPr>
        <w:t>Hall, J., </w:t>
      </w:r>
      <w:r w:rsidRPr="000C776D">
        <w:rPr>
          <w:rFonts w:ascii="Times New Roman" w:hAnsi="Times New Roman" w:cs="Times New Roman"/>
          <w:b/>
          <w:bCs/>
          <w:sz w:val="24"/>
          <w:szCs w:val="24"/>
          <w:bdr w:val="none" w:sz="0" w:space="0" w:color="auto" w:frame="1"/>
        </w:rPr>
        <w:t>Benedict, B. C.,</w:t>
      </w:r>
      <w:r w:rsidRPr="000C776D">
        <w:rPr>
          <w:rFonts w:ascii="Times New Roman" w:hAnsi="Times New Roman" w:cs="Times New Roman"/>
          <w:sz w:val="24"/>
          <w:szCs w:val="24"/>
          <w:bdr w:val="none" w:sz="0" w:space="0" w:color="auto" w:frame="1"/>
        </w:rPr>
        <w:t xml:space="preserve"> Taylor, E. P., &amp; </w:t>
      </w:r>
      <w:proofErr w:type="spellStart"/>
      <w:r w:rsidRPr="000C776D">
        <w:rPr>
          <w:rFonts w:ascii="Times New Roman" w:hAnsi="Times New Roman" w:cs="Times New Roman"/>
          <w:sz w:val="24"/>
          <w:szCs w:val="24"/>
          <w:bdr w:val="none" w:sz="0" w:space="0" w:color="auto" w:frame="1"/>
        </w:rPr>
        <w:t>McCullock</w:t>
      </w:r>
      <w:proofErr w:type="spellEnd"/>
      <w:r w:rsidRPr="000C776D">
        <w:rPr>
          <w:rFonts w:ascii="Times New Roman" w:hAnsi="Times New Roman" w:cs="Times New Roman"/>
          <w:sz w:val="24"/>
          <w:szCs w:val="24"/>
          <w:bdr w:val="none" w:sz="0" w:space="0" w:color="auto" w:frame="1"/>
        </w:rPr>
        <w:t>, S. P. (2020). Managing uncertainty in a pandemic: Transitioning multi-section courses to online delivery. </w:t>
      </w:r>
      <w:r w:rsidRPr="000C776D">
        <w:rPr>
          <w:rFonts w:ascii="Times New Roman" w:hAnsi="Times New Roman" w:cs="Times New Roman"/>
          <w:i/>
          <w:iCs/>
          <w:sz w:val="24"/>
          <w:szCs w:val="24"/>
          <w:bdr w:val="none" w:sz="0" w:space="0" w:color="auto" w:frame="1"/>
        </w:rPr>
        <w:t xml:space="preserve">Susan </w:t>
      </w:r>
      <w:proofErr w:type="spellStart"/>
      <w:r w:rsidRPr="000C776D">
        <w:rPr>
          <w:rFonts w:ascii="Times New Roman" w:hAnsi="Times New Roman" w:cs="Times New Roman"/>
          <w:i/>
          <w:iCs/>
          <w:sz w:val="24"/>
          <w:szCs w:val="24"/>
          <w:bdr w:val="none" w:sz="0" w:space="0" w:color="auto" w:frame="1"/>
        </w:rPr>
        <w:t>Bulkeley</w:t>
      </w:r>
      <w:proofErr w:type="spellEnd"/>
      <w:r w:rsidRPr="000C776D">
        <w:rPr>
          <w:rFonts w:ascii="Times New Roman" w:hAnsi="Times New Roman" w:cs="Times New Roman"/>
          <w:i/>
          <w:iCs/>
          <w:sz w:val="24"/>
          <w:szCs w:val="24"/>
          <w:bdr w:val="none" w:sz="0" w:space="0" w:color="auto" w:frame="1"/>
        </w:rPr>
        <w:t xml:space="preserve"> Butler Center for Leadership Excellence and ADVANCE Working Paper Series, 3</w:t>
      </w:r>
      <w:r w:rsidRPr="000C776D">
        <w:rPr>
          <w:rFonts w:ascii="Times New Roman" w:hAnsi="Times New Roman" w:cs="Times New Roman"/>
          <w:sz w:val="24"/>
          <w:szCs w:val="24"/>
          <w:bdr w:val="none" w:sz="0" w:space="0" w:color="auto" w:frame="1"/>
        </w:rPr>
        <w:t>(2), 73-83. </w:t>
      </w:r>
      <w:hyperlink r:id="rId317" w:tgtFrame="_blank" w:history="1">
        <w:r w:rsidRPr="000C776D">
          <w:rPr>
            <w:rFonts w:ascii="Times New Roman" w:hAnsi="Times New Roman" w:cs="Times New Roman"/>
            <w:color w:val="000000" w:themeColor="text1"/>
            <w:sz w:val="24"/>
            <w:szCs w:val="24"/>
            <w:bdr w:val="none" w:sz="0" w:space="0" w:color="auto" w:frame="1"/>
          </w:rPr>
          <w:t>https://www.purdue.edu/butler/documents/WPS-Special-Issue-Higher-Education-and-COVID-19---2020-Volume-3-Issue-2.pdf</w:t>
        </w:r>
      </w:hyperlink>
      <w:r w:rsidRPr="000C776D">
        <w:rPr>
          <w:rFonts w:ascii="Times New Roman" w:hAnsi="Times New Roman" w:cs="Times New Roman"/>
          <w:color w:val="000000" w:themeColor="text1"/>
          <w:sz w:val="24"/>
          <w:szCs w:val="24"/>
          <w:bdr w:val="none" w:sz="0" w:space="0" w:color="auto" w:frame="1"/>
        </w:rPr>
        <w:t> </w:t>
      </w:r>
    </w:p>
    <w:p w:rsidR="00516E4D" w:rsidRPr="000C776D" w:rsidRDefault="00516E4D" w:rsidP="00516E4D">
      <w:pPr>
        <w:shd w:val="clear" w:color="auto" w:fill="FFFFFF"/>
        <w:spacing w:after="0" w:line="235" w:lineRule="atLeast"/>
        <w:ind w:left="720" w:hanging="720"/>
        <w:textAlignment w:val="baseline"/>
        <w:rPr>
          <w:rFonts w:ascii="Times New Roman" w:hAnsi="Times New Roman" w:cs="Times New Roman"/>
          <w:sz w:val="24"/>
          <w:szCs w:val="24"/>
        </w:rPr>
      </w:pPr>
    </w:p>
    <w:p w:rsidR="00516E4D" w:rsidRPr="000C776D" w:rsidRDefault="00516E4D" w:rsidP="00516E4D">
      <w:pPr>
        <w:spacing w:after="30" w:line="253" w:lineRule="auto"/>
        <w:ind w:left="897" w:right="1090" w:hanging="360"/>
        <w:jc w:val="both"/>
        <w:rPr>
          <w:rFonts w:ascii="Times New Roman" w:hAnsi="Times New Roman" w:cs="Times New Roman"/>
          <w:sz w:val="24"/>
          <w:szCs w:val="24"/>
        </w:rPr>
      </w:pPr>
    </w:p>
    <w:p w:rsidR="00516E4D" w:rsidRPr="000C776D" w:rsidRDefault="00516E4D" w:rsidP="00516E4D">
      <w:pPr>
        <w:spacing w:after="30" w:line="253" w:lineRule="auto"/>
        <w:ind w:left="360" w:right="1090" w:hanging="360"/>
        <w:jc w:val="both"/>
        <w:rPr>
          <w:rFonts w:ascii="Times New Roman" w:hAnsi="Times New Roman" w:cs="Times New Roman"/>
          <w:sz w:val="24"/>
          <w:szCs w:val="24"/>
        </w:rPr>
      </w:pPr>
      <w:r w:rsidRPr="000C776D">
        <w:rPr>
          <w:rFonts w:ascii="Times New Roman" w:hAnsi="Times New Roman" w:cs="Times New Roman"/>
          <w:sz w:val="24"/>
          <w:szCs w:val="24"/>
        </w:rPr>
        <w:lastRenderedPageBreak/>
        <w:tab/>
        <w:t xml:space="preserve">Johnson, A. M., </w:t>
      </w:r>
      <w:r w:rsidRPr="000C776D">
        <w:rPr>
          <w:rFonts w:ascii="Times New Roman" w:hAnsi="Times New Roman" w:cs="Times New Roman"/>
          <w:b/>
          <w:sz w:val="24"/>
          <w:szCs w:val="24"/>
        </w:rPr>
        <w:t>Baker, D. L</w:t>
      </w:r>
      <w:r w:rsidRPr="000C776D">
        <w:rPr>
          <w:rFonts w:ascii="Times New Roman" w:hAnsi="Times New Roman" w:cs="Times New Roman"/>
          <w:sz w:val="24"/>
          <w:szCs w:val="24"/>
        </w:rPr>
        <w:t xml:space="preserve">. (December 2018). Business Student Internships: A </w:t>
      </w:r>
      <w:r w:rsidRPr="000C776D">
        <w:rPr>
          <w:rFonts w:ascii="Times New Roman" w:hAnsi="Times New Roman" w:cs="Times New Roman"/>
          <w:sz w:val="24"/>
          <w:szCs w:val="24"/>
        </w:rPr>
        <w:tab/>
        <w:t xml:space="preserve">Pathway to Resolving the Perils of Unpaid Placements. </w:t>
      </w:r>
      <w:r w:rsidRPr="000C776D">
        <w:rPr>
          <w:rFonts w:ascii="Times New Roman" w:hAnsi="Times New Roman" w:cs="Times New Roman"/>
          <w:i/>
          <w:sz w:val="24"/>
          <w:szCs w:val="24"/>
        </w:rPr>
        <w:t xml:space="preserve">Business Education </w:t>
      </w:r>
      <w:r w:rsidRPr="000C776D">
        <w:rPr>
          <w:rFonts w:ascii="Times New Roman" w:hAnsi="Times New Roman" w:cs="Times New Roman"/>
          <w:i/>
          <w:sz w:val="24"/>
          <w:szCs w:val="24"/>
        </w:rPr>
        <w:tab/>
        <w:t>Innovation Journal, 10</w:t>
      </w:r>
      <w:r w:rsidRPr="000C776D">
        <w:rPr>
          <w:rFonts w:ascii="Times New Roman" w:hAnsi="Times New Roman" w:cs="Times New Roman"/>
          <w:sz w:val="24"/>
          <w:szCs w:val="24"/>
        </w:rPr>
        <w:t xml:space="preserve">(2), 41-51.   </w:t>
      </w:r>
    </w:p>
    <w:p w:rsidR="00516E4D" w:rsidRPr="000C776D" w:rsidRDefault="00516E4D" w:rsidP="00516E4D">
      <w:pPr>
        <w:ind w:left="1080" w:right="811" w:hanging="720"/>
        <w:rPr>
          <w:rFonts w:ascii="Times New Roman" w:hAnsi="Times New Roman" w:cs="Times New Roman"/>
          <w:sz w:val="24"/>
          <w:szCs w:val="24"/>
        </w:rPr>
      </w:pPr>
      <w:r w:rsidRPr="000C776D">
        <w:rPr>
          <w:rFonts w:ascii="Times New Roman" w:hAnsi="Times New Roman" w:cs="Times New Roman"/>
          <w:b/>
          <w:sz w:val="24"/>
          <w:szCs w:val="24"/>
        </w:rPr>
        <w:t>Baker, D.,</w:t>
      </w:r>
      <w:r w:rsidRPr="000C776D">
        <w:rPr>
          <w:rFonts w:ascii="Times New Roman" w:hAnsi="Times New Roman" w:cs="Times New Roman"/>
          <w:sz w:val="24"/>
          <w:szCs w:val="24"/>
        </w:rPr>
        <w:t xml:space="preserve"> Ni, A., and Van Wart, M. “AACSB Assurance of Learning: Lessons Learned in Ethics Module Development.” </w:t>
      </w:r>
      <w:r w:rsidRPr="000C776D">
        <w:rPr>
          <w:rFonts w:ascii="Times New Roman" w:hAnsi="Times New Roman" w:cs="Times New Roman"/>
          <w:i/>
          <w:sz w:val="24"/>
          <w:szCs w:val="24"/>
        </w:rPr>
        <w:t>Business Education Innovation Journal</w:t>
      </w:r>
      <w:r w:rsidRPr="000C776D">
        <w:rPr>
          <w:rFonts w:ascii="Times New Roman" w:hAnsi="Times New Roman" w:cs="Times New Roman"/>
          <w:sz w:val="24"/>
          <w:szCs w:val="24"/>
        </w:rPr>
        <w:t xml:space="preserve"> 4(1, June, 2012):  pp. 19-27.   </w:t>
      </w:r>
    </w:p>
    <w:p w:rsidR="00516E4D" w:rsidRPr="000C776D" w:rsidRDefault="00516E4D" w:rsidP="00516E4D">
      <w:pPr>
        <w:spacing w:after="0"/>
        <w:ind w:left="720"/>
        <w:rPr>
          <w:rFonts w:ascii="Times New Roman" w:hAnsi="Times New Roman" w:cs="Times New Roman"/>
          <w:b/>
          <w:sz w:val="24"/>
          <w:szCs w:val="24"/>
          <w:bdr w:val="none" w:sz="0" w:space="0" w:color="auto" w:frame="1"/>
          <w:shd w:val="clear" w:color="auto" w:fill="FFFFFF"/>
        </w:rPr>
      </w:pPr>
    </w:p>
    <w:p w:rsidR="00593112" w:rsidRDefault="00516E4D" w:rsidP="00593112">
      <w:pPr>
        <w:spacing w:after="0"/>
        <w:ind w:left="360"/>
        <w:rPr>
          <w:rFonts w:ascii="Times New Roman" w:hAnsi="Times New Roman" w:cs="Times New Roman"/>
          <w:sz w:val="24"/>
          <w:szCs w:val="24"/>
          <w:bdr w:val="none" w:sz="0" w:space="0" w:color="auto" w:frame="1"/>
          <w:shd w:val="clear" w:color="auto" w:fill="FFFFFF"/>
        </w:rPr>
      </w:pPr>
      <w:r w:rsidRPr="000C776D">
        <w:rPr>
          <w:rFonts w:ascii="Times New Roman" w:hAnsi="Times New Roman" w:cs="Times New Roman"/>
          <w:b/>
          <w:sz w:val="24"/>
          <w:szCs w:val="24"/>
          <w:bdr w:val="none" w:sz="0" w:space="0" w:color="auto" w:frame="1"/>
          <w:shd w:val="clear" w:color="auto" w:fill="FFFFFF"/>
        </w:rPr>
        <w:t>Beer, F</w:t>
      </w:r>
      <w:r w:rsidRPr="000C776D">
        <w:rPr>
          <w:rFonts w:ascii="Times New Roman" w:hAnsi="Times New Roman" w:cs="Times New Roman"/>
          <w:sz w:val="24"/>
          <w:szCs w:val="24"/>
          <w:bdr w:val="none" w:sz="0" w:space="0" w:color="auto" w:frame="1"/>
          <w:shd w:val="clear" w:color="auto" w:fill="FFFFFF"/>
        </w:rPr>
        <w:t xml:space="preserve">., K.R. Rawls, M.D. Robinson, H.R. </w:t>
      </w:r>
      <w:proofErr w:type="spellStart"/>
      <w:r w:rsidRPr="000C776D">
        <w:rPr>
          <w:rFonts w:ascii="Times New Roman" w:hAnsi="Times New Roman" w:cs="Times New Roman"/>
          <w:sz w:val="24"/>
          <w:szCs w:val="24"/>
          <w:bdr w:val="none" w:sz="0" w:space="0" w:color="auto" w:frame="1"/>
          <w:shd w:val="clear" w:color="auto" w:fill="FFFFFF"/>
        </w:rPr>
        <w:t>Timblin</w:t>
      </w:r>
      <w:proofErr w:type="spellEnd"/>
      <w:r w:rsidRPr="000C776D">
        <w:rPr>
          <w:rFonts w:ascii="Times New Roman" w:hAnsi="Times New Roman" w:cs="Times New Roman"/>
          <w:sz w:val="24"/>
          <w:szCs w:val="24"/>
          <w:bdr w:val="none" w:sz="0" w:space="0" w:color="auto" w:frame="1"/>
          <w:shd w:val="clear" w:color="auto" w:fill="FFFFFF"/>
        </w:rPr>
        <w:t xml:space="preserve">, J.M. Craig (2021)“Are </w:t>
      </w:r>
      <w:r w:rsidRPr="000C776D">
        <w:rPr>
          <w:rFonts w:ascii="Times New Roman" w:hAnsi="Times New Roman" w:cs="Times New Roman"/>
          <w:sz w:val="24"/>
          <w:szCs w:val="24"/>
          <w:bdr w:val="none" w:sz="0" w:space="0" w:color="auto" w:frame="1"/>
          <w:shd w:val="clear" w:color="auto" w:fill="FFFFFF"/>
        </w:rPr>
        <w:tab/>
      </w:r>
      <w:r w:rsidRPr="000C776D">
        <w:rPr>
          <w:rFonts w:ascii="Times New Roman" w:hAnsi="Times New Roman" w:cs="Times New Roman"/>
          <w:sz w:val="24"/>
          <w:szCs w:val="24"/>
          <w:bdr w:val="none" w:sz="0" w:space="0" w:color="auto" w:frame="1"/>
          <w:shd w:val="clear" w:color="auto" w:fill="FFFFFF"/>
        </w:rPr>
        <w:tab/>
      </w:r>
      <w:r w:rsidRPr="000C776D">
        <w:rPr>
          <w:rFonts w:ascii="Times New Roman" w:hAnsi="Times New Roman" w:cs="Times New Roman"/>
          <w:sz w:val="24"/>
          <w:szCs w:val="24"/>
          <w:bdr w:val="none" w:sz="0" w:space="0" w:color="auto" w:frame="1"/>
          <w:shd w:val="clear" w:color="auto" w:fill="FFFFFF"/>
        </w:rPr>
        <w:tab/>
      </w:r>
      <w:r w:rsidRPr="000C776D">
        <w:rPr>
          <w:rFonts w:ascii="Times New Roman" w:hAnsi="Times New Roman" w:cs="Times New Roman"/>
          <w:sz w:val="24"/>
          <w:szCs w:val="24"/>
          <w:bdr w:val="none" w:sz="0" w:space="0" w:color="auto" w:frame="1"/>
          <w:shd w:val="clear" w:color="auto" w:fill="FFFFFF"/>
        </w:rPr>
        <w:tab/>
        <w:t xml:space="preserve">universities ready for change? Improving faculty diversification” </w:t>
      </w:r>
      <w:r w:rsidR="00593112">
        <w:rPr>
          <w:rFonts w:ascii="Times New Roman" w:hAnsi="Times New Roman" w:cs="Times New Roman"/>
          <w:sz w:val="24"/>
          <w:szCs w:val="24"/>
          <w:bdr w:val="none" w:sz="0" w:space="0" w:color="auto" w:frame="1"/>
          <w:shd w:val="clear" w:color="auto" w:fill="FFFFFF"/>
        </w:rPr>
        <w:tab/>
      </w:r>
      <w:r w:rsidR="00593112">
        <w:rPr>
          <w:rFonts w:ascii="Times New Roman" w:hAnsi="Times New Roman" w:cs="Times New Roman"/>
          <w:sz w:val="24"/>
          <w:szCs w:val="24"/>
          <w:bdr w:val="none" w:sz="0" w:space="0" w:color="auto" w:frame="1"/>
          <w:shd w:val="clear" w:color="auto" w:fill="FFFFFF"/>
        </w:rPr>
        <w:tab/>
      </w:r>
    </w:p>
    <w:p w:rsidR="00516E4D" w:rsidRPr="000C776D" w:rsidRDefault="00516E4D" w:rsidP="00593112">
      <w:pPr>
        <w:spacing w:after="0"/>
        <w:ind w:left="720"/>
        <w:rPr>
          <w:rFonts w:ascii="Times New Roman" w:hAnsi="Times New Roman" w:cs="Times New Roman"/>
          <w:sz w:val="24"/>
          <w:szCs w:val="24"/>
          <w:bdr w:val="none" w:sz="0" w:space="0" w:color="auto" w:frame="1"/>
          <w:shd w:val="clear" w:color="auto" w:fill="FFFFFF"/>
        </w:rPr>
      </w:pPr>
      <w:r w:rsidRPr="000C776D">
        <w:rPr>
          <w:rFonts w:ascii="Times New Roman" w:hAnsi="Times New Roman" w:cs="Times New Roman"/>
          <w:i/>
          <w:sz w:val="24"/>
          <w:szCs w:val="24"/>
          <w:bdr w:val="none" w:sz="0" w:space="0" w:color="auto" w:frame="1"/>
          <w:shd w:val="clear" w:color="auto" w:fill="FFFFFF"/>
        </w:rPr>
        <w:t>The American Journal of Humanities and Social Sciences Research,</w:t>
      </w:r>
      <w:r w:rsidRPr="000C776D">
        <w:rPr>
          <w:rFonts w:ascii="Times New Roman" w:hAnsi="Times New Roman" w:cs="Times New Roman"/>
          <w:sz w:val="24"/>
          <w:szCs w:val="24"/>
          <w:bdr w:val="none" w:sz="0" w:space="0" w:color="auto" w:frame="1"/>
          <w:shd w:val="clear" w:color="auto" w:fill="FFFFFF"/>
        </w:rPr>
        <w:t xml:space="preserve"> 4(3), pp. 340-347, 2021.  </w:t>
      </w:r>
    </w:p>
    <w:p w:rsidR="000F66BA" w:rsidRDefault="000F66BA" w:rsidP="000F66BA">
      <w:pPr>
        <w:spacing w:after="0"/>
        <w:rPr>
          <w:rFonts w:ascii="Times New Roman" w:hAnsi="Times New Roman" w:cs="Times New Roman"/>
          <w:sz w:val="24"/>
          <w:szCs w:val="24"/>
        </w:rPr>
      </w:pPr>
      <w:r>
        <w:rPr>
          <w:rFonts w:ascii="Times New Roman" w:hAnsi="Times New Roman" w:cs="Times New Roman"/>
          <w:b/>
          <w:sz w:val="24"/>
          <w:szCs w:val="24"/>
        </w:rPr>
        <w:t xml:space="preserve">     </w:t>
      </w:r>
      <w:r w:rsidR="00516E4D" w:rsidRPr="000C776D">
        <w:rPr>
          <w:rFonts w:ascii="Times New Roman" w:hAnsi="Times New Roman" w:cs="Times New Roman"/>
          <w:b/>
          <w:sz w:val="24"/>
          <w:szCs w:val="24"/>
        </w:rPr>
        <w:t>Beer, F.,</w:t>
      </w:r>
      <w:r w:rsidR="00516E4D" w:rsidRPr="000C776D">
        <w:rPr>
          <w:rFonts w:ascii="Times New Roman" w:hAnsi="Times New Roman" w:cs="Times New Roman"/>
          <w:sz w:val="24"/>
          <w:szCs w:val="24"/>
        </w:rPr>
        <w:t xml:space="preserve"> Estes, J.P.,</w:t>
      </w:r>
      <w:r w:rsidR="00516E4D" w:rsidRPr="000C776D">
        <w:rPr>
          <w:rFonts w:ascii="Times New Roman" w:hAnsi="Times New Roman" w:cs="Times New Roman"/>
          <w:b/>
          <w:sz w:val="24"/>
          <w:szCs w:val="24"/>
        </w:rPr>
        <w:t xml:space="preserve"> </w:t>
      </w:r>
      <w:r w:rsidR="00516E4D" w:rsidRPr="000C776D">
        <w:rPr>
          <w:rFonts w:ascii="Times New Roman" w:hAnsi="Times New Roman" w:cs="Times New Roman"/>
          <w:sz w:val="24"/>
          <w:szCs w:val="24"/>
        </w:rPr>
        <w:t xml:space="preserve">and H. J. </w:t>
      </w:r>
      <w:proofErr w:type="spellStart"/>
      <w:r w:rsidR="00516E4D" w:rsidRPr="000C776D">
        <w:rPr>
          <w:rFonts w:ascii="Times New Roman" w:hAnsi="Times New Roman" w:cs="Times New Roman"/>
          <w:sz w:val="24"/>
          <w:szCs w:val="24"/>
        </w:rPr>
        <w:t>Munte</w:t>
      </w:r>
      <w:proofErr w:type="spellEnd"/>
      <w:r w:rsidR="00516E4D" w:rsidRPr="000C776D">
        <w:rPr>
          <w:rFonts w:ascii="Times New Roman" w:hAnsi="Times New Roman" w:cs="Times New Roman"/>
          <w:sz w:val="24"/>
          <w:szCs w:val="24"/>
        </w:rPr>
        <w:t xml:space="preserve"> (2012) “The Performance of Faith and Ethical </w:t>
      </w:r>
      <w:r w:rsidR="00516E4D" w:rsidRPr="000C776D">
        <w:rPr>
          <w:rFonts w:ascii="Times New Roman" w:hAnsi="Times New Roman" w:cs="Times New Roman"/>
          <w:sz w:val="24"/>
          <w:szCs w:val="24"/>
        </w:rPr>
        <w:tab/>
        <w:t xml:space="preserve"> </w:t>
      </w:r>
      <w:r w:rsidR="00516E4D" w:rsidRPr="000C776D">
        <w:rPr>
          <w:rFonts w:ascii="Times New Roman" w:hAnsi="Times New Roman" w:cs="Times New Roman"/>
          <w:sz w:val="24"/>
          <w:szCs w:val="24"/>
        </w:rPr>
        <w:tab/>
        <w:t xml:space="preserve">         </w:t>
      </w:r>
      <w:r w:rsidR="00516E4D" w:rsidRPr="000C776D">
        <w:rPr>
          <w:rFonts w:ascii="Times New Roman" w:hAnsi="Times New Roman" w:cs="Times New Roman"/>
          <w:sz w:val="24"/>
          <w:szCs w:val="24"/>
        </w:rPr>
        <w:tab/>
        <w:t xml:space="preserve">Investment Products: An Empirical Investigation of the Last Decade”    </w:t>
      </w:r>
    </w:p>
    <w:p w:rsidR="00593112" w:rsidRDefault="000F66BA" w:rsidP="00593112">
      <w:pPr>
        <w:spacing w:after="0"/>
        <w:rPr>
          <w:rFonts w:ascii="Times New Roman" w:hAnsi="Times New Roman" w:cs="Times New Roman"/>
          <w:sz w:val="24"/>
          <w:szCs w:val="24"/>
        </w:rPr>
      </w:pPr>
      <w:r>
        <w:rPr>
          <w:rFonts w:ascii="Times New Roman" w:hAnsi="Times New Roman" w:cs="Times New Roman"/>
          <w:b/>
          <w:sz w:val="24"/>
          <w:szCs w:val="24"/>
        </w:rPr>
        <w:t xml:space="preserve">     </w:t>
      </w:r>
      <w:r w:rsidR="00516E4D" w:rsidRPr="000C776D">
        <w:rPr>
          <w:rFonts w:ascii="Times New Roman" w:hAnsi="Times New Roman" w:cs="Times New Roman"/>
          <w:b/>
          <w:sz w:val="24"/>
          <w:szCs w:val="24"/>
        </w:rPr>
        <w:t>Beer, F.</w:t>
      </w:r>
      <w:r w:rsidR="00516E4D" w:rsidRPr="000C776D">
        <w:rPr>
          <w:rFonts w:ascii="Times New Roman" w:hAnsi="Times New Roman" w:cs="Times New Roman"/>
          <w:sz w:val="24"/>
          <w:szCs w:val="24"/>
        </w:rPr>
        <w:t xml:space="preserve"> and J. Thompson (2017). “Undergraduate and Graduate Research and   </w:t>
      </w:r>
      <w:r w:rsidR="00516E4D" w:rsidRPr="000C776D">
        <w:rPr>
          <w:rFonts w:ascii="Times New Roman" w:hAnsi="Times New Roman" w:cs="Times New Roman"/>
          <w:sz w:val="24"/>
          <w:szCs w:val="24"/>
        </w:rPr>
        <w:tab/>
        <w:t xml:space="preserve"> </w:t>
      </w:r>
      <w:r w:rsidR="00516E4D" w:rsidRPr="000C776D">
        <w:rPr>
          <w:rFonts w:ascii="Times New Roman" w:hAnsi="Times New Roman" w:cs="Times New Roman"/>
          <w:sz w:val="24"/>
          <w:szCs w:val="24"/>
        </w:rPr>
        <w:tab/>
      </w:r>
      <w:r>
        <w:rPr>
          <w:rFonts w:ascii="Times New Roman" w:hAnsi="Times New Roman" w:cs="Times New Roman"/>
          <w:sz w:val="24"/>
          <w:szCs w:val="24"/>
        </w:rPr>
        <w:tab/>
      </w:r>
      <w:r w:rsidR="00516E4D" w:rsidRPr="000C776D">
        <w:rPr>
          <w:rFonts w:ascii="Times New Roman" w:hAnsi="Times New Roman" w:cs="Times New Roman"/>
          <w:sz w:val="24"/>
          <w:szCs w:val="24"/>
        </w:rPr>
        <w:t xml:space="preserve">Creative Activities:  Faculty’s evaluation, time commitment and    </w:t>
      </w:r>
      <w:r w:rsidR="00516E4D" w:rsidRPr="000C776D">
        <w:rPr>
          <w:rFonts w:ascii="Times New Roman" w:hAnsi="Times New Roman" w:cs="Times New Roman"/>
          <w:sz w:val="24"/>
          <w:szCs w:val="24"/>
        </w:rPr>
        <w:tab/>
        <w:t xml:space="preserve">      </w:t>
      </w:r>
      <w:r w:rsidR="00516E4D" w:rsidRPr="000C776D">
        <w:rPr>
          <w:rFonts w:ascii="Times New Roman" w:hAnsi="Times New Roman" w:cs="Times New Roman"/>
          <w:sz w:val="24"/>
          <w:szCs w:val="24"/>
        </w:rPr>
        <w:tab/>
      </w:r>
      <w:r w:rsidR="00516E4D" w:rsidRPr="000C776D">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516E4D" w:rsidRPr="000C776D">
        <w:rPr>
          <w:rFonts w:ascii="Times New Roman" w:hAnsi="Times New Roman" w:cs="Times New Roman"/>
          <w:sz w:val="24"/>
          <w:szCs w:val="24"/>
        </w:rPr>
        <w:t xml:space="preserve">perceived barriers.”  </w:t>
      </w:r>
      <w:r w:rsidR="00516E4D" w:rsidRPr="000C776D">
        <w:rPr>
          <w:rFonts w:ascii="Times New Roman" w:hAnsi="Times New Roman" w:cs="Times New Roman"/>
          <w:i/>
          <w:sz w:val="24"/>
          <w:szCs w:val="24"/>
        </w:rPr>
        <w:t>A Practice Report Student Success,</w:t>
      </w:r>
      <w:r w:rsidR="00516E4D" w:rsidRPr="000C776D">
        <w:rPr>
          <w:rFonts w:ascii="Times New Roman" w:hAnsi="Times New Roman" w:cs="Times New Roman"/>
          <w:sz w:val="24"/>
          <w:szCs w:val="24"/>
        </w:rPr>
        <w:t xml:space="preserve"> Vol. 8, No. 1, </w:t>
      </w:r>
      <w:r w:rsidR="00516E4D" w:rsidRPr="000C776D">
        <w:rPr>
          <w:rFonts w:ascii="Times New Roman" w:hAnsi="Times New Roman" w:cs="Times New Roman"/>
          <w:sz w:val="24"/>
          <w:szCs w:val="24"/>
        </w:rPr>
        <w:tab/>
      </w:r>
      <w:r w:rsidR="00516E4D" w:rsidRPr="000C776D">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516E4D" w:rsidRPr="000C776D">
        <w:rPr>
          <w:rFonts w:ascii="Times New Roman" w:hAnsi="Times New Roman" w:cs="Times New Roman"/>
          <w:sz w:val="24"/>
          <w:szCs w:val="24"/>
        </w:rPr>
        <w:t xml:space="preserve">2017, pg. 73-78. </w:t>
      </w:r>
      <w:proofErr w:type="spellStart"/>
      <w:r w:rsidR="00516E4D" w:rsidRPr="000C776D">
        <w:rPr>
          <w:rFonts w:ascii="Times New Roman" w:hAnsi="Times New Roman" w:cs="Times New Roman"/>
          <w:sz w:val="24"/>
          <w:szCs w:val="24"/>
        </w:rPr>
        <w:t>doi</w:t>
      </w:r>
      <w:proofErr w:type="spellEnd"/>
      <w:r w:rsidR="00516E4D" w:rsidRPr="000C776D">
        <w:rPr>
          <w:rFonts w:ascii="Times New Roman" w:hAnsi="Times New Roman" w:cs="Times New Roman"/>
          <w:sz w:val="24"/>
          <w:szCs w:val="24"/>
        </w:rPr>
        <w:t>: 10.5204/</w:t>
      </w:r>
      <w:proofErr w:type="spellStart"/>
      <w:r w:rsidR="00516E4D" w:rsidRPr="000C776D">
        <w:rPr>
          <w:rFonts w:ascii="Times New Roman" w:hAnsi="Times New Roman" w:cs="Times New Roman"/>
          <w:sz w:val="24"/>
          <w:szCs w:val="24"/>
        </w:rPr>
        <w:t>ssj</w:t>
      </w:r>
      <w:proofErr w:type="spellEnd"/>
      <w:r w:rsidR="00516E4D" w:rsidRPr="000C776D">
        <w:rPr>
          <w:rFonts w:ascii="Times New Roman" w:hAnsi="Times New Roman" w:cs="Times New Roman"/>
          <w:sz w:val="24"/>
          <w:szCs w:val="24"/>
        </w:rPr>
        <w:t xml:space="preserve">. v8i1.329.   </w:t>
      </w:r>
    </w:p>
    <w:p w:rsidR="00593112" w:rsidRDefault="00593112" w:rsidP="00593112">
      <w:pPr>
        <w:spacing w:after="0"/>
        <w:rPr>
          <w:rFonts w:ascii="Times New Roman" w:hAnsi="Times New Roman" w:cs="Times New Roman"/>
          <w:sz w:val="24"/>
          <w:szCs w:val="24"/>
        </w:rPr>
      </w:pPr>
      <w:r>
        <w:rPr>
          <w:rFonts w:ascii="Times New Roman" w:hAnsi="Times New Roman" w:cs="Times New Roman"/>
          <w:b/>
          <w:sz w:val="24"/>
          <w:szCs w:val="24"/>
        </w:rPr>
        <w:t xml:space="preserve">     </w:t>
      </w:r>
      <w:r w:rsidR="00516E4D" w:rsidRPr="000C776D">
        <w:rPr>
          <w:rFonts w:ascii="Times New Roman" w:hAnsi="Times New Roman" w:cs="Times New Roman"/>
          <w:b/>
          <w:sz w:val="24"/>
          <w:szCs w:val="24"/>
        </w:rPr>
        <w:t>Beer, F.,</w:t>
      </w:r>
      <w:r w:rsidR="00516E4D" w:rsidRPr="000C776D">
        <w:rPr>
          <w:rFonts w:ascii="Times New Roman" w:hAnsi="Times New Roman" w:cs="Times New Roman"/>
          <w:sz w:val="24"/>
          <w:szCs w:val="24"/>
        </w:rPr>
        <w:t xml:space="preserve">  Estes, J.P., and C. </w:t>
      </w:r>
      <w:proofErr w:type="spellStart"/>
      <w:r w:rsidR="00516E4D" w:rsidRPr="000C776D">
        <w:rPr>
          <w:rFonts w:ascii="Times New Roman" w:hAnsi="Times New Roman" w:cs="Times New Roman"/>
          <w:sz w:val="24"/>
          <w:szCs w:val="24"/>
        </w:rPr>
        <w:t>Deshayes</w:t>
      </w:r>
      <w:proofErr w:type="spellEnd"/>
      <w:r w:rsidR="00516E4D" w:rsidRPr="000C776D">
        <w:rPr>
          <w:rFonts w:ascii="Times New Roman" w:hAnsi="Times New Roman" w:cs="Times New Roman"/>
          <w:sz w:val="24"/>
          <w:szCs w:val="24"/>
        </w:rPr>
        <w:t xml:space="preserve"> (2014) “The Performance of Faith and Ethical </w:t>
      </w:r>
      <w:r>
        <w:rPr>
          <w:rFonts w:ascii="Times New Roman" w:hAnsi="Times New Roman" w:cs="Times New Roman"/>
          <w:sz w:val="24"/>
          <w:szCs w:val="24"/>
        </w:rPr>
        <w:tab/>
      </w:r>
      <w:r w:rsidR="00516E4D" w:rsidRPr="000C776D">
        <w:rPr>
          <w:rFonts w:ascii="Times New Roman" w:hAnsi="Times New Roman" w:cs="Times New Roman"/>
          <w:sz w:val="24"/>
          <w:szCs w:val="24"/>
        </w:rPr>
        <w:t>Investment Products: Prior to and following the 2008 Meltdown”, Financial</w:t>
      </w:r>
      <w:r w:rsidR="00516E4D" w:rsidRPr="000C776D">
        <w:rPr>
          <w:rFonts w:ascii="Times New Roman" w:hAnsi="Times New Roman" w:cs="Times New Roman"/>
          <w:i/>
          <w:sz w:val="24"/>
          <w:szCs w:val="24"/>
        </w:rPr>
        <w:t xml:space="preserve"> Services </w:t>
      </w:r>
      <w:r>
        <w:rPr>
          <w:rFonts w:ascii="Times New Roman" w:hAnsi="Times New Roman" w:cs="Times New Roman"/>
          <w:i/>
          <w:sz w:val="24"/>
          <w:szCs w:val="24"/>
        </w:rPr>
        <w:tab/>
      </w:r>
      <w:r w:rsidR="00516E4D" w:rsidRPr="000C776D">
        <w:rPr>
          <w:rFonts w:ascii="Times New Roman" w:hAnsi="Times New Roman" w:cs="Times New Roman"/>
          <w:i/>
          <w:sz w:val="24"/>
          <w:szCs w:val="24"/>
        </w:rPr>
        <w:t>Review Journal of Individual Financial Management,</w:t>
      </w:r>
      <w:r w:rsidR="00516E4D" w:rsidRPr="000C776D">
        <w:rPr>
          <w:rFonts w:ascii="Times New Roman" w:hAnsi="Times New Roman" w:cs="Times New Roman"/>
          <w:sz w:val="24"/>
          <w:szCs w:val="24"/>
        </w:rPr>
        <w:t xml:space="preserve"> Vol. 23, No. 2.   </w:t>
      </w:r>
    </w:p>
    <w:p w:rsidR="00593112" w:rsidRDefault="00593112" w:rsidP="00593112">
      <w:pPr>
        <w:spacing w:after="0"/>
        <w:rPr>
          <w:rFonts w:ascii="Times New Roman" w:hAnsi="Times New Roman" w:cs="Times New Roman"/>
          <w:sz w:val="24"/>
          <w:szCs w:val="24"/>
        </w:rPr>
      </w:pPr>
      <w:r>
        <w:rPr>
          <w:rFonts w:ascii="Times New Roman" w:hAnsi="Times New Roman" w:cs="Times New Roman"/>
          <w:b/>
          <w:sz w:val="24"/>
          <w:szCs w:val="24"/>
        </w:rPr>
        <w:t xml:space="preserve">     </w:t>
      </w:r>
      <w:r w:rsidR="00516E4D" w:rsidRPr="000C776D">
        <w:rPr>
          <w:rFonts w:ascii="Times New Roman" w:hAnsi="Times New Roman" w:cs="Times New Roman"/>
          <w:b/>
          <w:sz w:val="24"/>
          <w:szCs w:val="24"/>
        </w:rPr>
        <w:t>Beer, F.</w:t>
      </w:r>
      <w:r w:rsidR="00516E4D" w:rsidRPr="000C776D">
        <w:rPr>
          <w:rFonts w:ascii="Times New Roman" w:hAnsi="Times New Roman" w:cs="Times New Roman"/>
          <w:sz w:val="24"/>
          <w:szCs w:val="24"/>
        </w:rPr>
        <w:t xml:space="preserve"> and M. </w:t>
      </w:r>
      <w:proofErr w:type="spellStart"/>
      <w:r w:rsidR="00516E4D" w:rsidRPr="000C776D">
        <w:rPr>
          <w:rFonts w:ascii="Times New Roman" w:hAnsi="Times New Roman" w:cs="Times New Roman"/>
          <w:sz w:val="24"/>
          <w:szCs w:val="24"/>
        </w:rPr>
        <w:t>Zouaoui</w:t>
      </w:r>
      <w:proofErr w:type="spellEnd"/>
      <w:r w:rsidR="00516E4D" w:rsidRPr="000C776D">
        <w:rPr>
          <w:rFonts w:ascii="Times New Roman" w:hAnsi="Times New Roman" w:cs="Times New Roman"/>
          <w:sz w:val="24"/>
          <w:szCs w:val="24"/>
        </w:rPr>
        <w:t xml:space="preserve"> (2013) “Measuring Investor Sentiment in the Stock</w:t>
      </w:r>
      <w:r w:rsidR="00516E4D" w:rsidRPr="000C776D">
        <w:rPr>
          <w:rFonts w:ascii="Times New Roman" w:hAnsi="Times New Roman" w:cs="Times New Roman"/>
          <w:sz w:val="24"/>
          <w:szCs w:val="24"/>
        </w:rPr>
        <w:tab/>
        <w:t xml:space="preserve">          </w:t>
      </w:r>
      <w:r>
        <w:rPr>
          <w:rFonts w:ascii="Times New Roman" w:hAnsi="Times New Roman" w:cs="Times New Roman"/>
          <w:sz w:val="24"/>
          <w:szCs w:val="24"/>
        </w:rPr>
        <w:tab/>
      </w:r>
      <w:r w:rsidR="00516E4D" w:rsidRPr="000C776D">
        <w:rPr>
          <w:rFonts w:ascii="Times New Roman" w:hAnsi="Times New Roman" w:cs="Times New Roman"/>
          <w:sz w:val="24"/>
          <w:szCs w:val="24"/>
        </w:rPr>
        <w:t xml:space="preserve">Market,” </w:t>
      </w:r>
      <w:r w:rsidR="00516E4D" w:rsidRPr="000C776D">
        <w:rPr>
          <w:rFonts w:ascii="Times New Roman" w:hAnsi="Times New Roman" w:cs="Times New Roman"/>
          <w:i/>
          <w:sz w:val="24"/>
          <w:szCs w:val="24"/>
        </w:rPr>
        <w:t xml:space="preserve">Journal of   </w:t>
      </w:r>
      <w:r w:rsidR="00516E4D" w:rsidRPr="000C776D">
        <w:rPr>
          <w:rFonts w:ascii="Times New Roman" w:hAnsi="Times New Roman" w:cs="Times New Roman"/>
          <w:sz w:val="24"/>
          <w:szCs w:val="24"/>
        </w:rPr>
        <w:t xml:space="preserve"> </w:t>
      </w:r>
      <w:r w:rsidR="00516E4D" w:rsidRPr="000C776D">
        <w:rPr>
          <w:rFonts w:ascii="Times New Roman" w:hAnsi="Times New Roman" w:cs="Times New Roman"/>
          <w:i/>
          <w:sz w:val="24"/>
          <w:szCs w:val="24"/>
        </w:rPr>
        <w:t xml:space="preserve"> Applied Business Research</w:t>
      </w:r>
      <w:r w:rsidR="00516E4D" w:rsidRPr="000C776D">
        <w:rPr>
          <w:rFonts w:ascii="Times New Roman" w:hAnsi="Times New Roman" w:cs="Times New Roman"/>
          <w:sz w:val="24"/>
          <w:szCs w:val="24"/>
        </w:rPr>
        <w:t xml:space="preserve">, Vol. 29, No. 1, </w:t>
      </w:r>
      <w:r w:rsidR="00516E4D" w:rsidRPr="000C776D">
        <w:rPr>
          <w:rFonts w:ascii="Times New Roman" w:hAnsi="Times New Roman" w:cs="Times New Roman"/>
          <w:sz w:val="24"/>
          <w:szCs w:val="24"/>
        </w:rPr>
        <w:tab/>
      </w:r>
      <w:r w:rsidR="00516E4D" w:rsidRPr="000C776D">
        <w:rPr>
          <w:rFonts w:ascii="Times New Roman" w:hAnsi="Times New Roman" w:cs="Times New Roman"/>
          <w:sz w:val="24"/>
          <w:szCs w:val="24"/>
        </w:rPr>
        <w:tab/>
        <w:t xml:space="preserve">           </w:t>
      </w:r>
      <w:r>
        <w:rPr>
          <w:rFonts w:ascii="Times New Roman" w:hAnsi="Times New Roman" w:cs="Times New Roman"/>
          <w:sz w:val="24"/>
          <w:szCs w:val="24"/>
        </w:rPr>
        <w:tab/>
      </w:r>
      <w:r w:rsidR="00516E4D" w:rsidRPr="000C776D">
        <w:rPr>
          <w:rFonts w:ascii="Times New Roman" w:hAnsi="Times New Roman" w:cs="Times New Roman"/>
          <w:sz w:val="24"/>
          <w:szCs w:val="24"/>
        </w:rPr>
        <w:t xml:space="preserve">January/February 2013   </w:t>
      </w:r>
    </w:p>
    <w:p w:rsidR="00593112" w:rsidRDefault="00593112" w:rsidP="00593112">
      <w:pPr>
        <w:spacing w:after="0"/>
        <w:rPr>
          <w:rFonts w:ascii="Times New Roman" w:hAnsi="Times New Roman" w:cs="Times New Roman"/>
          <w:sz w:val="24"/>
          <w:szCs w:val="24"/>
        </w:rPr>
      </w:pPr>
      <w:r>
        <w:rPr>
          <w:rFonts w:ascii="Times New Roman" w:hAnsi="Times New Roman" w:cs="Times New Roman"/>
          <w:b/>
          <w:sz w:val="24"/>
          <w:szCs w:val="24"/>
        </w:rPr>
        <w:t xml:space="preserve">    </w:t>
      </w:r>
      <w:r w:rsidR="00516E4D" w:rsidRPr="000C776D">
        <w:rPr>
          <w:rFonts w:ascii="Times New Roman" w:hAnsi="Times New Roman" w:cs="Times New Roman"/>
          <w:b/>
          <w:sz w:val="24"/>
          <w:szCs w:val="24"/>
        </w:rPr>
        <w:t xml:space="preserve"> Beer, F.,</w:t>
      </w:r>
      <w:r w:rsidR="00516E4D" w:rsidRPr="000C776D">
        <w:rPr>
          <w:rFonts w:ascii="Times New Roman" w:hAnsi="Times New Roman" w:cs="Times New Roman"/>
          <w:sz w:val="24"/>
          <w:szCs w:val="24"/>
        </w:rPr>
        <w:t xml:space="preserve"> </w:t>
      </w:r>
      <w:proofErr w:type="spellStart"/>
      <w:r w:rsidR="00516E4D" w:rsidRPr="000C776D">
        <w:rPr>
          <w:rFonts w:ascii="Times New Roman" w:hAnsi="Times New Roman" w:cs="Times New Roman"/>
          <w:sz w:val="24"/>
          <w:szCs w:val="24"/>
        </w:rPr>
        <w:t>Herve</w:t>
      </w:r>
      <w:proofErr w:type="spellEnd"/>
      <w:r w:rsidR="00516E4D" w:rsidRPr="000C776D">
        <w:rPr>
          <w:rFonts w:ascii="Times New Roman" w:hAnsi="Times New Roman" w:cs="Times New Roman"/>
          <w:sz w:val="24"/>
          <w:szCs w:val="24"/>
        </w:rPr>
        <w:t xml:space="preserve">, F., and M. </w:t>
      </w:r>
      <w:proofErr w:type="spellStart"/>
      <w:r w:rsidR="00516E4D" w:rsidRPr="000C776D">
        <w:rPr>
          <w:rFonts w:ascii="Times New Roman" w:hAnsi="Times New Roman" w:cs="Times New Roman"/>
          <w:sz w:val="24"/>
          <w:szCs w:val="24"/>
        </w:rPr>
        <w:t>Zouaoui</w:t>
      </w:r>
      <w:proofErr w:type="spellEnd"/>
      <w:r w:rsidR="00516E4D" w:rsidRPr="000C776D">
        <w:rPr>
          <w:rFonts w:ascii="Times New Roman" w:hAnsi="Times New Roman" w:cs="Times New Roman"/>
          <w:sz w:val="24"/>
          <w:szCs w:val="24"/>
        </w:rPr>
        <w:t xml:space="preserve"> “Is Big Brother Watching US: Google, Investor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516E4D" w:rsidRPr="000C776D">
        <w:rPr>
          <w:rFonts w:ascii="Times New Roman" w:hAnsi="Times New Roman" w:cs="Times New Roman"/>
          <w:sz w:val="24"/>
          <w:szCs w:val="24"/>
        </w:rPr>
        <w:t xml:space="preserve">Sentiment and the Stock Market” (with F. </w:t>
      </w:r>
      <w:proofErr w:type="spellStart"/>
      <w:r w:rsidR="00516E4D" w:rsidRPr="000C776D">
        <w:rPr>
          <w:rFonts w:ascii="Times New Roman" w:hAnsi="Times New Roman" w:cs="Times New Roman"/>
          <w:sz w:val="24"/>
          <w:szCs w:val="24"/>
        </w:rPr>
        <w:t>Hervé</w:t>
      </w:r>
      <w:proofErr w:type="spellEnd"/>
      <w:r w:rsidR="00516E4D" w:rsidRPr="000C776D">
        <w:rPr>
          <w:rFonts w:ascii="Times New Roman" w:hAnsi="Times New Roman" w:cs="Times New Roman"/>
          <w:sz w:val="24"/>
          <w:szCs w:val="24"/>
        </w:rPr>
        <w:t xml:space="preserve"> and M. </w:t>
      </w:r>
      <w:proofErr w:type="spellStart"/>
      <w:r w:rsidR="00516E4D" w:rsidRPr="000C776D">
        <w:rPr>
          <w:rFonts w:ascii="Times New Roman" w:hAnsi="Times New Roman" w:cs="Times New Roman"/>
          <w:sz w:val="24"/>
          <w:szCs w:val="24"/>
        </w:rPr>
        <w:t>Zouaoui</w:t>
      </w:r>
      <w:proofErr w:type="spellEnd"/>
      <w:r w:rsidR="00516E4D" w:rsidRPr="000C776D">
        <w:rPr>
          <w:rFonts w:ascii="Times New Roman" w:hAnsi="Times New Roman" w:cs="Times New Roman"/>
          <w:sz w:val="24"/>
          <w:szCs w:val="24"/>
        </w:rPr>
        <w:t xml:space="preserve">), Forthcoming in </w:t>
      </w:r>
      <w:r>
        <w:rPr>
          <w:rFonts w:ascii="Times New Roman" w:hAnsi="Times New Roman" w:cs="Times New Roman"/>
          <w:sz w:val="24"/>
          <w:szCs w:val="24"/>
        </w:rPr>
        <w:tab/>
      </w:r>
      <w:r w:rsidR="00516E4D" w:rsidRPr="000C776D">
        <w:rPr>
          <w:rFonts w:ascii="Times New Roman" w:hAnsi="Times New Roman" w:cs="Times New Roman"/>
          <w:i/>
          <w:sz w:val="24"/>
          <w:szCs w:val="24"/>
        </w:rPr>
        <w:t xml:space="preserve">Economics </w:t>
      </w:r>
      <w:r w:rsidR="00516E4D" w:rsidRPr="000C776D">
        <w:rPr>
          <w:rFonts w:ascii="Times New Roman" w:hAnsi="Times New Roman" w:cs="Times New Roman"/>
          <w:sz w:val="24"/>
          <w:szCs w:val="24"/>
        </w:rPr>
        <w:t xml:space="preserve"> </w:t>
      </w:r>
      <w:r w:rsidR="00516E4D" w:rsidRPr="000C776D">
        <w:rPr>
          <w:rFonts w:ascii="Times New Roman" w:hAnsi="Times New Roman" w:cs="Times New Roman"/>
          <w:i/>
          <w:sz w:val="24"/>
          <w:szCs w:val="24"/>
        </w:rPr>
        <w:t>Bulletin</w:t>
      </w:r>
      <w:r w:rsidR="00516E4D" w:rsidRPr="000C776D">
        <w:rPr>
          <w:rFonts w:ascii="Times New Roman" w:hAnsi="Times New Roman" w:cs="Times New Roman"/>
          <w:sz w:val="24"/>
          <w:szCs w:val="24"/>
        </w:rPr>
        <w:t>. Available at SSRN:</w:t>
      </w:r>
      <w:hyperlink r:id="rId318">
        <w:r w:rsidR="00516E4D" w:rsidRPr="000C776D">
          <w:rPr>
            <w:rFonts w:ascii="Times New Roman" w:hAnsi="Times New Roman" w:cs="Times New Roman"/>
            <w:sz w:val="24"/>
            <w:szCs w:val="24"/>
          </w:rPr>
          <w:t xml:space="preserve"> </w:t>
        </w:r>
      </w:hyperlink>
      <w:hyperlink r:id="rId319">
        <w:r w:rsidR="00516E4D" w:rsidRPr="00593112">
          <w:rPr>
            <w:rFonts w:ascii="Times New Roman" w:hAnsi="Times New Roman" w:cs="Times New Roman"/>
            <w:sz w:val="24"/>
            <w:szCs w:val="24"/>
          </w:rPr>
          <w:t>http://ssrn.com/abstract=218597</w:t>
        </w:r>
      </w:hyperlink>
      <w:hyperlink r:id="rId320">
        <w:r w:rsidR="00516E4D" w:rsidRPr="00593112">
          <w:rPr>
            <w:rFonts w:ascii="Times New Roman" w:hAnsi="Times New Roman" w:cs="Times New Roman"/>
            <w:sz w:val="24"/>
            <w:szCs w:val="24"/>
          </w:rPr>
          <w:t>9</w:t>
        </w:r>
      </w:hyperlink>
      <w:hyperlink r:id="rId321">
        <w:r w:rsidR="00516E4D" w:rsidRPr="00593112">
          <w:rPr>
            <w:rFonts w:ascii="Times New Roman" w:hAnsi="Times New Roman" w:cs="Times New Roman"/>
            <w:sz w:val="24"/>
            <w:szCs w:val="24"/>
          </w:rPr>
          <w:t xml:space="preserve"> o</w:t>
        </w:r>
      </w:hyperlink>
      <w:hyperlink r:id="rId322">
        <w:r w:rsidR="00516E4D" w:rsidRPr="00593112">
          <w:rPr>
            <w:rFonts w:ascii="Times New Roman" w:hAnsi="Times New Roman" w:cs="Times New Roman"/>
            <w:sz w:val="24"/>
            <w:szCs w:val="24"/>
          </w:rPr>
          <w:t>r</w:t>
        </w:r>
      </w:hyperlink>
      <w:r w:rsidR="00516E4D" w:rsidRPr="00593112">
        <w:rPr>
          <w:rFonts w:ascii="Times New Roman" w:hAnsi="Times New Roman" w:cs="Times New Roman"/>
          <w:sz w:val="24"/>
          <w:szCs w:val="24"/>
        </w:rPr>
        <w:t xml:space="preserve"> </w:t>
      </w:r>
      <w:r>
        <w:rPr>
          <w:rFonts w:ascii="Times New Roman" w:hAnsi="Times New Roman" w:cs="Times New Roman"/>
          <w:sz w:val="24"/>
          <w:szCs w:val="24"/>
        </w:rPr>
        <w:tab/>
      </w:r>
      <w:hyperlink r:id="rId323" w:history="1">
        <w:r w:rsidRPr="00593112">
          <w:rPr>
            <w:rStyle w:val="Hyperlink"/>
            <w:rFonts w:ascii="Times New Roman" w:hAnsi="Times New Roman" w:cs="Times New Roman"/>
            <w:color w:val="auto"/>
            <w:sz w:val="24"/>
            <w:szCs w:val="24"/>
            <w:u w:val="none"/>
          </w:rPr>
          <w:t>http://dx.doi.org/10.2139/ssrn.218597</w:t>
        </w:r>
      </w:hyperlink>
      <w:hyperlink r:id="rId324">
        <w:r w:rsidR="00516E4D" w:rsidRPr="00593112">
          <w:rPr>
            <w:rFonts w:ascii="Times New Roman" w:hAnsi="Times New Roman" w:cs="Times New Roman"/>
            <w:sz w:val="24"/>
            <w:szCs w:val="24"/>
          </w:rPr>
          <w:t>9</w:t>
        </w:r>
      </w:hyperlink>
      <w:hyperlink r:id="rId325">
        <w:r w:rsidR="00516E4D" w:rsidRPr="00593112">
          <w:rPr>
            <w:rFonts w:ascii="Times New Roman" w:hAnsi="Times New Roman" w:cs="Times New Roman"/>
            <w:sz w:val="24"/>
            <w:szCs w:val="24"/>
          </w:rPr>
          <w:t xml:space="preserve"> </w:t>
        </w:r>
      </w:hyperlink>
      <w:hyperlink r:id="rId326">
        <w:r w:rsidR="00516E4D" w:rsidRPr="000C776D">
          <w:rPr>
            <w:rFonts w:ascii="Times New Roman" w:hAnsi="Times New Roman" w:cs="Times New Roman"/>
            <w:sz w:val="24"/>
            <w:szCs w:val="24"/>
          </w:rPr>
          <w:t>EB</w:t>
        </w:r>
      </w:hyperlink>
      <w:r w:rsidR="00516E4D" w:rsidRPr="000C776D">
        <w:rPr>
          <w:rFonts w:ascii="Times New Roman" w:hAnsi="Times New Roman" w:cs="Times New Roman"/>
          <w:sz w:val="24"/>
          <w:szCs w:val="24"/>
        </w:rPr>
        <w:t xml:space="preserve">-13-00050   </w:t>
      </w:r>
    </w:p>
    <w:p w:rsidR="00593112" w:rsidRDefault="00593112" w:rsidP="00593112">
      <w:pPr>
        <w:spacing w:after="0"/>
        <w:rPr>
          <w:rFonts w:ascii="Times New Roman" w:hAnsi="Times New Roman" w:cs="Times New Roman"/>
          <w:sz w:val="24"/>
          <w:szCs w:val="24"/>
        </w:rPr>
      </w:pPr>
      <w:r>
        <w:rPr>
          <w:rFonts w:ascii="Times New Roman" w:hAnsi="Times New Roman" w:cs="Times New Roman"/>
          <w:b/>
          <w:sz w:val="24"/>
          <w:szCs w:val="24"/>
        </w:rPr>
        <w:t xml:space="preserve">    </w:t>
      </w:r>
      <w:r w:rsidR="00516E4D" w:rsidRPr="000C776D">
        <w:rPr>
          <w:rFonts w:ascii="Times New Roman" w:hAnsi="Times New Roman" w:cs="Times New Roman"/>
          <w:b/>
          <w:sz w:val="24"/>
          <w:szCs w:val="24"/>
        </w:rPr>
        <w:t>Beer, F.,</w:t>
      </w:r>
      <w:proofErr w:type="spellStart"/>
      <w:r w:rsidR="00516E4D" w:rsidRPr="000C776D">
        <w:rPr>
          <w:rFonts w:ascii="Times New Roman" w:hAnsi="Times New Roman" w:cs="Times New Roman"/>
          <w:sz w:val="24"/>
          <w:szCs w:val="24"/>
        </w:rPr>
        <w:t>Watfa</w:t>
      </w:r>
      <w:proofErr w:type="spellEnd"/>
      <w:r w:rsidR="00516E4D" w:rsidRPr="000C776D">
        <w:rPr>
          <w:rFonts w:ascii="Times New Roman" w:hAnsi="Times New Roman" w:cs="Times New Roman"/>
          <w:sz w:val="24"/>
          <w:szCs w:val="24"/>
        </w:rPr>
        <w:t xml:space="preserve">, M and M </w:t>
      </w:r>
      <w:proofErr w:type="spellStart"/>
      <w:r w:rsidR="00516E4D" w:rsidRPr="000C776D">
        <w:rPr>
          <w:rFonts w:ascii="Times New Roman" w:hAnsi="Times New Roman" w:cs="Times New Roman"/>
          <w:sz w:val="24"/>
          <w:szCs w:val="24"/>
        </w:rPr>
        <w:t>Zouaoui</w:t>
      </w:r>
      <w:proofErr w:type="spellEnd"/>
      <w:r w:rsidR="00516E4D" w:rsidRPr="000C776D">
        <w:rPr>
          <w:rFonts w:ascii="Times New Roman" w:hAnsi="Times New Roman" w:cs="Times New Roman"/>
          <w:sz w:val="24"/>
          <w:szCs w:val="24"/>
        </w:rPr>
        <w:t xml:space="preserve"> (2012) “Do investors Care about Noise Trader </w:t>
      </w:r>
      <w:r w:rsidR="00516E4D" w:rsidRPr="000C776D">
        <w:rPr>
          <w:rFonts w:ascii="Times New Roman" w:hAnsi="Times New Roman" w:cs="Times New Roman"/>
          <w:sz w:val="24"/>
          <w:szCs w:val="24"/>
        </w:rPr>
        <w:tab/>
        <w:t xml:space="preserve">         </w:t>
      </w:r>
      <w:r>
        <w:rPr>
          <w:rFonts w:ascii="Times New Roman" w:hAnsi="Times New Roman" w:cs="Times New Roman"/>
          <w:sz w:val="24"/>
          <w:szCs w:val="24"/>
        </w:rPr>
        <w:t xml:space="preserve"> </w:t>
      </w:r>
      <w:r>
        <w:rPr>
          <w:rFonts w:ascii="Times New Roman" w:hAnsi="Times New Roman" w:cs="Times New Roman"/>
          <w:sz w:val="24"/>
          <w:szCs w:val="24"/>
        </w:rPr>
        <w:tab/>
      </w:r>
      <w:r w:rsidR="00516E4D" w:rsidRPr="000C776D">
        <w:rPr>
          <w:rFonts w:ascii="Times New Roman" w:hAnsi="Times New Roman" w:cs="Times New Roman"/>
          <w:sz w:val="24"/>
          <w:szCs w:val="24"/>
        </w:rPr>
        <w:t xml:space="preserve">Risk?” </w:t>
      </w:r>
      <w:r w:rsidR="00516E4D" w:rsidRPr="000C776D">
        <w:rPr>
          <w:rFonts w:ascii="Times New Roman" w:hAnsi="Times New Roman" w:cs="Times New Roman"/>
          <w:i/>
          <w:sz w:val="24"/>
          <w:szCs w:val="24"/>
        </w:rPr>
        <w:t>Capco Journal of Financial Transformation,</w:t>
      </w:r>
      <w:r w:rsidR="00516E4D" w:rsidRPr="000C776D">
        <w:rPr>
          <w:rFonts w:ascii="Times New Roman" w:hAnsi="Times New Roman" w:cs="Times New Roman"/>
          <w:sz w:val="24"/>
          <w:szCs w:val="24"/>
        </w:rPr>
        <w:t xml:space="preserve"> Vol. 35, Sept</w:t>
      </w:r>
      <w:r>
        <w:rPr>
          <w:rFonts w:ascii="Times New Roman" w:hAnsi="Times New Roman" w:cs="Times New Roman"/>
          <w:sz w:val="24"/>
          <w:szCs w:val="24"/>
        </w:rPr>
        <w:t xml:space="preserve">. </w:t>
      </w:r>
      <w:r w:rsidR="00516E4D" w:rsidRPr="000C776D">
        <w:rPr>
          <w:rFonts w:ascii="Times New Roman" w:hAnsi="Times New Roman" w:cs="Times New Roman"/>
          <w:sz w:val="24"/>
          <w:szCs w:val="24"/>
        </w:rPr>
        <w:t xml:space="preserve"> 2012, pp. 49-56.   </w:t>
      </w:r>
      <w:r>
        <w:rPr>
          <w:rFonts w:ascii="Times New Roman" w:hAnsi="Times New Roman" w:cs="Times New Roman"/>
          <w:sz w:val="24"/>
          <w:szCs w:val="24"/>
        </w:rPr>
        <w:t xml:space="preserve">                             </w:t>
      </w:r>
      <w:r w:rsidR="00516E4D" w:rsidRPr="000C776D">
        <w:rPr>
          <w:rFonts w:ascii="Times New Roman" w:hAnsi="Times New Roman" w:cs="Times New Roman"/>
          <w:b/>
          <w:sz w:val="24"/>
          <w:szCs w:val="24"/>
        </w:rPr>
        <w:t>Beer, F.,</w:t>
      </w:r>
      <w:r w:rsidR="00516E4D" w:rsidRPr="000C776D">
        <w:rPr>
          <w:rFonts w:ascii="Times New Roman" w:hAnsi="Times New Roman" w:cs="Times New Roman"/>
          <w:sz w:val="24"/>
          <w:szCs w:val="24"/>
        </w:rPr>
        <w:t xml:space="preserve"> </w:t>
      </w:r>
      <w:proofErr w:type="spellStart"/>
      <w:r w:rsidR="00516E4D" w:rsidRPr="000C776D">
        <w:rPr>
          <w:rFonts w:ascii="Times New Roman" w:hAnsi="Times New Roman" w:cs="Times New Roman"/>
          <w:sz w:val="24"/>
          <w:szCs w:val="24"/>
        </w:rPr>
        <w:t>Wafta</w:t>
      </w:r>
      <w:proofErr w:type="spellEnd"/>
      <w:r w:rsidR="00516E4D" w:rsidRPr="000C776D">
        <w:rPr>
          <w:rFonts w:ascii="Times New Roman" w:hAnsi="Times New Roman" w:cs="Times New Roman"/>
          <w:sz w:val="24"/>
          <w:szCs w:val="24"/>
        </w:rPr>
        <w:t xml:space="preserve">, M., and M </w:t>
      </w:r>
      <w:proofErr w:type="spellStart"/>
      <w:r w:rsidR="00516E4D" w:rsidRPr="000C776D">
        <w:rPr>
          <w:rFonts w:ascii="Times New Roman" w:hAnsi="Times New Roman" w:cs="Times New Roman"/>
          <w:sz w:val="24"/>
          <w:szCs w:val="24"/>
        </w:rPr>
        <w:t>Zouaoui</w:t>
      </w:r>
      <w:proofErr w:type="spellEnd"/>
      <w:r w:rsidR="00516E4D" w:rsidRPr="000C776D">
        <w:rPr>
          <w:rFonts w:ascii="Times New Roman" w:hAnsi="Times New Roman" w:cs="Times New Roman"/>
          <w:sz w:val="24"/>
          <w:szCs w:val="24"/>
        </w:rPr>
        <w:t>, (2012) “Is Sentiment Risk Priced by Stoc</w:t>
      </w:r>
      <w:r>
        <w:rPr>
          <w:rFonts w:ascii="Times New Roman" w:hAnsi="Times New Roman" w:cs="Times New Roman"/>
          <w:sz w:val="24"/>
          <w:szCs w:val="24"/>
        </w:rPr>
        <w:t>k</w:t>
      </w:r>
      <w:r w:rsidR="00516E4D" w:rsidRPr="000C776D">
        <w:rPr>
          <w:rFonts w:ascii="Times New Roman" w:hAnsi="Times New Roman" w:cs="Times New Roman"/>
          <w:sz w:val="24"/>
          <w:szCs w:val="24"/>
        </w:rPr>
        <w:t xml:space="preserve"> Market?   </w:t>
      </w:r>
      <w:r>
        <w:rPr>
          <w:rFonts w:ascii="Times New Roman" w:hAnsi="Times New Roman" w:cs="Times New Roman"/>
          <w:sz w:val="24"/>
          <w:szCs w:val="24"/>
        </w:rPr>
        <w:tab/>
      </w:r>
      <w:r w:rsidR="00516E4D" w:rsidRPr="000C776D">
        <w:rPr>
          <w:rFonts w:ascii="Times New Roman" w:hAnsi="Times New Roman" w:cs="Times New Roman"/>
          <w:i/>
          <w:sz w:val="24"/>
          <w:szCs w:val="24"/>
        </w:rPr>
        <w:t>Journal of Applied Business Research,</w:t>
      </w:r>
      <w:r w:rsidR="00516E4D" w:rsidRPr="000C776D">
        <w:rPr>
          <w:rFonts w:ascii="Times New Roman" w:hAnsi="Times New Roman" w:cs="Times New Roman"/>
          <w:sz w:val="24"/>
          <w:szCs w:val="24"/>
        </w:rPr>
        <w:t xml:space="preserve"> Vol. 28, No.4, pp1-18.   </w:t>
      </w:r>
    </w:p>
    <w:p w:rsidR="00516E4D" w:rsidRPr="000C776D" w:rsidRDefault="00516E4D" w:rsidP="00593112">
      <w:pPr>
        <w:spacing w:after="0"/>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spacing w:after="0"/>
        <w:ind w:left="124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93112">
      <w:pPr>
        <w:ind w:left="360" w:right="811" w:hanging="360"/>
        <w:rPr>
          <w:rFonts w:ascii="Times New Roman" w:hAnsi="Times New Roman" w:cs="Times New Roman"/>
          <w:sz w:val="24"/>
          <w:szCs w:val="24"/>
        </w:rPr>
      </w:pPr>
      <w:r w:rsidRPr="000C776D">
        <w:rPr>
          <w:rFonts w:ascii="Times New Roman" w:hAnsi="Times New Roman" w:cs="Times New Roman"/>
          <w:b/>
          <w:sz w:val="24"/>
          <w:szCs w:val="24"/>
        </w:rPr>
        <w:t>Boyraz, M.</w:t>
      </w:r>
      <w:r w:rsidRPr="000C776D">
        <w:rPr>
          <w:rFonts w:ascii="Times New Roman" w:hAnsi="Times New Roman" w:cs="Times New Roman"/>
          <w:sz w:val="24"/>
          <w:szCs w:val="24"/>
        </w:rPr>
        <w:t xml:space="preserve"> (July (3rd Quarter/Summer) 2019). </w:t>
      </w:r>
      <w:proofErr w:type="spellStart"/>
      <w:r w:rsidRPr="000C776D">
        <w:rPr>
          <w:rFonts w:ascii="Times New Roman" w:hAnsi="Times New Roman" w:cs="Times New Roman"/>
          <w:sz w:val="24"/>
          <w:szCs w:val="24"/>
        </w:rPr>
        <w:t>Faultlines</w:t>
      </w:r>
      <w:proofErr w:type="spellEnd"/>
      <w:r w:rsidRPr="000C776D">
        <w:rPr>
          <w:rFonts w:ascii="Times New Roman" w:hAnsi="Times New Roman" w:cs="Times New Roman"/>
          <w:sz w:val="24"/>
          <w:szCs w:val="24"/>
        </w:rPr>
        <w:t xml:space="preserve"> as the “Earth’s Crust”: The </w:t>
      </w:r>
      <w:r w:rsidR="00593112">
        <w:rPr>
          <w:rFonts w:ascii="Times New Roman" w:hAnsi="Times New Roman" w:cs="Times New Roman"/>
          <w:sz w:val="24"/>
          <w:szCs w:val="24"/>
        </w:rPr>
        <w:tab/>
      </w:r>
      <w:r w:rsidRPr="000C776D">
        <w:rPr>
          <w:rFonts w:ascii="Times New Roman" w:hAnsi="Times New Roman" w:cs="Times New Roman"/>
          <w:sz w:val="24"/>
          <w:szCs w:val="24"/>
        </w:rPr>
        <w:t xml:space="preserve">Role of Team Identification, Communication Climate, and Subjective </w:t>
      </w:r>
      <w:r w:rsidR="00593112">
        <w:rPr>
          <w:rFonts w:ascii="Times New Roman" w:hAnsi="Times New Roman" w:cs="Times New Roman"/>
          <w:sz w:val="24"/>
          <w:szCs w:val="24"/>
        </w:rPr>
        <w:tab/>
      </w:r>
      <w:r w:rsidRPr="000C776D">
        <w:rPr>
          <w:rFonts w:ascii="Times New Roman" w:hAnsi="Times New Roman" w:cs="Times New Roman"/>
          <w:sz w:val="24"/>
          <w:szCs w:val="24"/>
        </w:rPr>
        <w:t xml:space="preserve">Perceptions of Subgroups for Global Team Satisfaction and Innovation. </w:t>
      </w:r>
      <w:r w:rsidR="00593112">
        <w:rPr>
          <w:rFonts w:ascii="Times New Roman" w:hAnsi="Times New Roman" w:cs="Times New Roman"/>
          <w:sz w:val="24"/>
          <w:szCs w:val="24"/>
        </w:rPr>
        <w:tab/>
      </w:r>
      <w:r w:rsidRPr="000C776D">
        <w:rPr>
          <w:rFonts w:ascii="Times New Roman" w:hAnsi="Times New Roman" w:cs="Times New Roman"/>
          <w:i/>
          <w:sz w:val="24"/>
          <w:szCs w:val="24"/>
        </w:rPr>
        <w:t>Management Communication Quarterly</w:t>
      </w:r>
      <w:r w:rsidRPr="000C776D">
        <w:rPr>
          <w:rFonts w:ascii="Times New Roman" w:hAnsi="Times New Roman" w:cs="Times New Roman"/>
          <w:sz w:val="24"/>
          <w:szCs w:val="24"/>
        </w:rPr>
        <w:t xml:space="preserve">.   </w:t>
      </w:r>
    </w:p>
    <w:p w:rsidR="00516E4D" w:rsidRPr="000C776D" w:rsidRDefault="00516E4D" w:rsidP="00516E4D">
      <w:pPr>
        <w:spacing w:after="0"/>
        <w:ind w:left="1241"/>
        <w:rPr>
          <w:rFonts w:ascii="Times New Roman" w:hAnsi="Times New Roman" w:cs="Times New Roman"/>
          <w:sz w:val="24"/>
          <w:szCs w:val="24"/>
        </w:rPr>
      </w:pPr>
      <w:r w:rsidRPr="000C776D">
        <w:rPr>
          <w:rFonts w:ascii="Times New Roman" w:hAnsi="Times New Roman" w:cs="Times New Roman"/>
          <w:sz w:val="24"/>
          <w:szCs w:val="24"/>
        </w:rPr>
        <w:t xml:space="preserve">   </w:t>
      </w:r>
    </w:p>
    <w:p w:rsidR="004C7CBB" w:rsidRDefault="00516E4D" w:rsidP="00516E4D">
      <w:pPr>
        <w:spacing w:after="171"/>
        <w:ind w:left="521"/>
        <w:rPr>
          <w:rFonts w:ascii="Times New Roman" w:hAnsi="Times New Roman" w:cs="Times New Roman"/>
          <w:sz w:val="24"/>
          <w:szCs w:val="24"/>
        </w:rPr>
      </w:pPr>
      <w:r w:rsidRPr="000C776D">
        <w:rPr>
          <w:rFonts w:ascii="Times New Roman" w:hAnsi="Times New Roman" w:cs="Times New Roman"/>
          <w:sz w:val="24"/>
          <w:szCs w:val="24"/>
        </w:rPr>
        <w:t xml:space="preserve">  </w:t>
      </w:r>
    </w:p>
    <w:p w:rsidR="004C7CBB" w:rsidRDefault="004C7CBB" w:rsidP="00516E4D">
      <w:pPr>
        <w:spacing w:after="171"/>
        <w:ind w:left="521"/>
        <w:rPr>
          <w:rFonts w:ascii="Times New Roman" w:hAnsi="Times New Roman" w:cs="Times New Roman"/>
          <w:sz w:val="24"/>
          <w:szCs w:val="24"/>
        </w:rPr>
      </w:pPr>
    </w:p>
    <w:p w:rsidR="00516E4D" w:rsidRPr="000C776D" w:rsidRDefault="00516E4D" w:rsidP="00516E4D">
      <w:pPr>
        <w:spacing w:after="171"/>
        <w:ind w:left="52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spacing w:after="2" w:line="255" w:lineRule="auto"/>
        <w:ind w:left="1044"/>
        <w:rPr>
          <w:rFonts w:ascii="Times New Roman" w:eastAsia="Segoe UI Symbol" w:hAnsi="Times New Roman" w:cs="Times New Roman"/>
          <w:sz w:val="24"/>
          <w:szCs w:val="24"/>
        </w:rPr>
      </w:pPr>
      <w:r w:rsidRPr="000C776D">
        <w:rPr>
          <w:rFonts w:ascii="Times New Roman" w:hAnsi="Times New Roman" w:cs="Times New Roman"/>
          <w:noProof/>
          <w:sz w:val="24"/>
          <w:szCs w:val="24"/>
        </w:rPr>
        <w:lastRenderedPageBreak/>
        <w:drawing>
          <wp:anchor distT="0" distB="0" distL="114300" distR="114300" simplePos="0" relativeHeight="251991040" behindDoc="1" locked="0" layoutInCell="1" allowOverlap="0" wp14:anchorId="41AB9899" wp14:editId="6F0A0B1B">
            <wp:simplePos x="0" y="0"/>
            <wp:positionH relativeFrom="column">
              <wp:posOffset>550469</wp:posOffset>
            </wp:positionH>
            <wp:positionV relativeFrom="paragraph">
              <wp:posOffset>-35734</wp:posOffset>
            </wp:positionV>
            <wp:extent cx="231648" cy="237744"/>
            <wp:effectExtent l="0" t="0" r="0" b="0"/>
            <wp:wrapNone/>
            <wp:docPr id="9420" name="Picture 9420"/>
            <wp:cNvGraphicFramePr/>
            <a:graphic xmlns:a="http://schemas.openxmlformats.org/drawingml/2006/main">
              <a:graphicData uri="http://schemas.openxmlformats.org/drawingml/2006/picture">
                <pic:pic xmlns:pic="http://schemas.openxmlformats.org/drawingml/2006/picture">
                  <pic:nvPicPr>
                    <pic:cNvPr id="9420" name="Picture 9420"/>
                    <pic:cNvPicPr/>
                  </pic:nvPicPr>
                  <pic:blipFill>
                    <a:blip r:embed="rId315"/>
                    <a:stretch>
                      <a:fillRect/>
                    </a:stretch>
                  </pic:blipFill>
                  <pic:spPr>
                    <a:xfrm>
                      <a:off x="0" y="0"/>
                      <a:ext cx="231648" cy="237744"/>
                    </a:xfrm>
                    <a:prstGeom prst="rect">
                      <a:avLst/>
                    </a:prstGeom>
                  </pic:spPr>
                </pic:pic>
              </a:graphicData>
            </a:graphic>
          </wp:anchor>
        </w:drawing>
      </w:r>
      <w:r w:rsidRPr="000C776D">
        <w:rPr>
          <w:rFonts w:ascii="Times New Roman" w:eastAsia="Arial" w:hAnsi="Times New Roman" w:cs="Times New Roman"/>
          <w:sz w:val="24"/>
          <w:szCs w:val="24"/>
        </w:rPr>
        <w:t xml:space="preserve"> </w:t>
      </w:r>
      <w:r w:rsidRPr="000C776D">
        <w:rPr>
          <w:rFonts w:ascii="Times New Roman" w:hAnsi="Times New Roman" w:cs="Times New Roman"/>
          <w:b/>
          <w:sz w:val="24"/>
          <w:szCs w:val="24"/>
        </w:rPr>
        <w:t xml:space="preserve">C </w:t>
      </w:r>
      <w:r w:rsidRPr="000C776D">
        <w:rPr>
          <w:rFonts w:ascii="Times New Roman" w:eastAsia="Segoe UI Symbol" w:hAnsi="Times New Roman" w:cs="Times New Roman"/>
          <w:sz w:val="24"/>
          <w:szCs w:val="24"/>
        </w:rPr>
        <w:t xml:space="preserve"> </w:t>
      </w:r>
    </w:p>
    <w:p w:rsidR="00516E4D" w:rsidRPr="000C776D" w:rsidRDefault="00516E4D" w:rsidP="00516E4D">
      <w:pPr>
        <w:spacing w:after="2" w:line="255" w:lineRule="auto"/>
        <w:ind w:left="1044"/>
        <w:rPr>
          <w:rFonts w:ascii="Times New Roman" w:hAnsi="Times New Roman" w:cs="Times New Roman"/>
          <w:sz w:val="24"/>
          <w:szCs w:val="24"/>
        </w:rPr>
      </w:pPr>
      <w:r w:rsidRPr="000C776D">
        <w:rPr>
          <w:rFonts w:ascii="Times New Roman" w:hAnsi="Times New Roman" w:cs="Times New Roman"/>
          <w:b/>
          <w:sz w:val="24"/>
          <w:szCs w:val="24"/>
        </w:rPr>
        <w:t xml:space="preserve"> </w:t>
      </w:r>
    </w:p>
    <w:p w:rsidR="00516E4D" w:rsidRPr="000C776D" w:rsidRDefault="00516E4D" w:rsidP="004C7CBB">
      <w:pPr>
        <w:spacing w:after="0"/>
        <w:ind w:left="887" w:right="811" w:hanging="360"/>
        <w:rPr>
          <w:rFonts w:ascii="Times New Roman" w:hAnsi="Times New Roman" w:cs="Times New Roman"/>
          <w:sz w:val="24"/>
          <w:szCs w:val="24"/>
        </w:rPr>
      </w:pPr>
      <w:r w:rsidRPr="000C776D">
        <w:rPr>
          <w:rFonts w:ascii="Times New Roman" w:hAnsi="Times New Roman" w:cs="Times New Roman"/>
          <w:sz w:val="24"/>
          <w:szCs w:val="24"/>
        </w:rPr>
        <w:t xml:space="preserve">Meng, J., Peng, W., Tan, P.-N., Liu, W., </w:t>
      </w:r>
      <w:r w:rsidRPr="000C776D">
        <w:rPr>
          <w:rFonts w:ascii="Times New Roman" w:hAnsi="Times New Roman" w:cs="Times New Roman"/>
          <w:b/>
          <w:sz w:val="24"/>
          <w:szCs w:val="24"/>
        </w:rPr>
        <w:t>Cheng, Y.,</w:t>
      </w:r>
      <w:r w:rsidRPr="000C776D">
        <w:rPr>
          <w:rFonts w:ascii="Times New Roman" w:hAnsi="Times New Roman" w:cs="Times New Roman"/>
          <w:sz w:val="24"/>
          <w:szCs w:val="24"/>
        </w:rPr>
        <w:t xml:space="preserve"> Bae, A. (December 2018). Diffusion size and structural virality: The effects of message and network features on spreading health information on twitter. </w:t>
      </w:r>
      <w:r w:rsidRPr="000C776D">
        <w:rPr>
          <w:rFonts w:ascii="Times New Roman" w:hAnsi="Times New Roman" w:cs="Times New Roman"/>
          <w:i/>
          <w:sz w:val="24"/>
          <w:szCs w:val="24"/>
        </w:rPr>
        <w:t>Computers in Human Behavior,</w:t>
      </w:r>
      <w:r w:rsidRPr="000C776D">
        <w:rPr>
          <w:rFonts w:ascii="Times New Roman" w:hAnsi="Times New Roman" w:cs="Times New Roman"/>
          <w:sz w:val="24"/>
          <w:szCs w:val="24"/>
        </w:rPr>
        <w:t xml:space="preserve"> </w:t>
      </w:r>
      <w:r w:rsidRPr="000C776D">
        <w:rPr>
          <w:rFonts w:ascii="Times New Roman" w:hAnsi="Times New Roman" w:cs="Times New Roman"/>
          <w:i/>
          <w:sz w:val="24"/>
          <w:szCs w:val="24"/>
        </w:rPr>
        <w:t>89</w:t>
      </w:r>
      <w:r w:rsidRPr="000C776D">
        <w:rPr>
          <w:rFonts w:ascii="Times New Roman" w:hAnsi="Times New Roman" w:cs="Times New Roman"/>
          <w:sz w:val="24"/>
          <w:szCs w:val="24"/>
        </w:rPr>
        <w:t xml:space="preserve">, 111-120.   </w:t>
      </w:r>
      <w:r w:rsidR="004C7CBB">
        <w:rPr>
          <w:rFonts w:ascii="Times New Roman" w:hAnsi="Times New Roman" w:cs="Times New Roman"/>
          <w:sz w:val="24"/>
          <w:szCs w:val="24"/>
        </w:rPr>
        <w:t>h</w:t>
      </w:r>
      <w:r w:rsidRPr="000C776D">
        <w:rPr>
          <w:rFonts w:ascii="Times New Roman" w:hAnsi="Times New Roman" w:cs="Times New Roman"/>
          <w:sz w:val="24"/>
          <w:szCs w:val="24"/>
        </w:rPr>
        <w:t xml:space="preserve">ttps://www.sciencedirect.com/science/article/pii/S0747563218303613   </w:t>
      </w:r>
    </w:p>
    <w:p w:rsidR="00516E4D" w:rsidRPr="000C776D" w:rsidRDefault="00516E4D" w:rsidP="00516E4D">
      <w:pPr>
        <w:ind w:left="537" w:right="811"/>
        <w:rPr>
          <w:rFonts w:ascii="Times New Roman" w:hAnsi="Times New Roman" w:cs="Times New Roman"/>
          <w:sz w:val="24"/>
          <w:szCs w:val="24"/>
        </w:rPr>
      </w:pPr>
      <w:r w:rsidRPr="000C776D">
        <w:rPr>
          <w:rFonts w:ascii="Times New Roman" w:hAnsi="Times New Roman" w:cs="Times New Roman"/>
          <w:b/>
          <w:sz w:val="24"/>
          <w:szCs w:val="24"/>
        </w:rPr>
        <w:t>Cheng, Y.,</w:t>
      </w:r>
      <w:r w:rsidRPr="000C776D">
        <w:rPr>
          <w:rFonts w:ascii="Times New Roman" w:hAnsi="Times New Roman" w:cs="Times New Roman"/>
          <w:sz w:val="24"/>
          <w:szCs w:val="24"/>
        </w:rPr>
        <w:t xml:space="preserve"> Meng, J., Liu, S. (September 2018). Personal Network Structure and </w:t>
      </w:r>
      <w:r w:rsidRPr="000C776D">
        <w:rPr>
          <w:rFonts w:ascii="Times New Roman" w:hAnsi="Times New Roman" w:cs="Times New Roman"/>
          <w:sz w:val="24"/>
          <w:szCs w:val="24"/>
        </w:rPr>
        <w:tab/>
        <w:t xml:space="preserve">   Perceived Social Support in the Context of Intercultural Adjustment. </w:t>
      </w:r>
      <w:r w:rsidRPr="000C776D">
        <w:rPr>
          <w:rFonts w:ascii="Times New Roman" w:hAnsi="Times New Roman" w:cs="Times New Roman"/>
          <w:sz w:val="24"/>
          <w:szCs w:val="24"/>
        </w:rPr>
        <w:tab/>
        <w:t xml:space="preserve"> </w:t>
      </w:r>
      <w:r w:rsidRPr="000C776D">
        <w:rPr>
          <w:rFonts w:ascii="Times New Roman" w:hAnsi="Times New Roman" w:cs="Times New Roman"/>
          <w:sz w:val="24"/>
          <w:szCs w:val="24"/>
        </w:rPr>
        <w:tab/>
        <w:t xml:space="preserve">   </w:t>
      </w:r>
      <w:r w:rsidRPr="000C776D">
        <w:rPr>
          <w:rFonts w:ascii="Times New Roman" w:hAnsi="Times New Roman" w:cs="Times New Roman"/>
          <w:i/>
          <w:sz w:val="24"/>
          <w:szCs w:val="24"/>
        </w:rPr>
        <w:t>Communication Quarterly, 66</w:t>
      </w:r>
      <w:r w:rsidRPr="000C776D">
        <w:rPr>
          <w:rFonts w:ascii="Times New Roman" w:hAnsi="Times New Roman" w:cs="Times New Roman"/>
          <w:sz w:val="24"/>
          <w:szCs w:val="24"/>
        </w:rPr>
        <w:t xml:space="preserve">(5), 576-594. </w:t>
      </w:r>
      <w:r w:rsidRPr="000C776D">
        <w:rPr>
          <w:rFonts w:ascii="Times New Roman" w:hAnsi="Times New Roman" w:cs="Times New Roman"/>
          <w:sz w:val="24"/>
          <w:szCs w:val="24"/>
        </w:rPr>
        <w:tab/>
        <w:t xml:space="preserve">     </w:t>
      </w:r>
      <w:r w:rsidRPr="000C776D">
        <w:rPr>
          <w:rFonts w:ascii="Times New Roman" w:hAnsi="Times New Roman" w:cs="Times New Roman"/>
          <w:sz w:val="24"/>
          <w:szCs w:val="24"/>
        </w:rPr>
        <w:tab/>
        <w:t xml:space="preserve">  </w:t>
      </w:r>
      <w:r w:rsidRPr="000C776D">
        <w:rPr>
          <w:rFonts w:ascii="Times New Roman" w:hAnsi="Times New Roman" w:cs="Times New Roman"/>
          <w:sz w:val="24"/>
          <w:szCs w:val="24"/>
        </w:rPr>
        <w:tab/>
      </w:r>
      <w:r w:rsidRPr="000C776D">
        <w:rPr>
          <w:rFonts w:ascii="Times New Roman" w:hAnsi="Times New Roman" w:cs="Times New Roman"/>
          <w:sz w:val="24"/>
          <w:szCs w:val="24"/>
        </w:rPr>
        <w:tab/>
      </w:r>
      <w:r w:rsidRPr="000C776D">
        <w:rPr>
          <w:rFonts w:ascii="Times New Roman" w:hAnsi="Times New Roman" w:cs="Times New Roman"/>
          <w:sz w:val="24"/>
          <w:szCs w:val="24"/>
        </w:rPr>
        <w:tab/>
        <w:t xml:space="preserve">   https://www.tandfonline.com/doi/abs/10.1080/01463373.2018.1515782   </w:t>
      </w:r>
    </w:p>
    <w:p w:rsidR="00516E4D" w:rsidRPr="000C776D" w:rsidRDefault="00516E4D" w:rsidP="00516E4D">
      <w:pPr>
        <w:ind w:left="537" w:right="811"/>
        <w:rPr>
          <w:rFonts w:ascii="Times New Roman" w:hAnsi="Times New Roman" w:cs="Times New Roman"/>
          <w:sz w:val="24"/>
          <w:szCs w:val="24"/>
        </w:rPr>
      </w:pPr>
      <w:proofErr w:type="spellStart"/>
      <w:r w:rsidRPr="000C776D">
        <w:rPr>
          <w:rFonts w:ascii="Times New Roman" w:hAnsi="Times New Roman" w:cs="Times New Roman"/>
          <w:sz w:val="24"/>
          <w:szCs w:val="24"/>
        </w:rPr>
        <w:t>Boster</w:t>
      </w:r>
      <w:proofErr w:type="spellEnd"/>
      <w:r w:rsidRPr="000C776D">
        <w:rPr>
          <w:rFonts w:ascii="Times New Roman" w:hAnsi="Times New Roman" w:cs="Times New Roman"/>
          <w:sz w:val="24"/>
          <w:szCs w:val="24"/>
        </w:rPr>
        <w:t xml:space="preserve">, F. J., Liu, R. W., </w:t>
      </w:r>
      <w:r w:rsidRPr="000C776D">
        <w:rPr>
          <w:rFonts w:ascii="Times New Roman" w:hAnsi="Times New Roman" w:cs="Times New Roman"/>
          <w:b/>
          <w:sz w:val="24"/>
          <w:szCs w:val="24"/>
        </w:rPr>
        <w:t xml:space="preserve">Cheng, Y., </w:t>
      </w:r>
      <w:r w:rsidRPr="000C776D">
        <w:rPr>
          <w:rFonts w:ascii="Times New Roman" w:hAnsi="Times New Roman" w:cs="Times New Roman"/>
          <w:sz w:val="24"/>
          <w:szCs w:val="24"/>
        </w:rPr>
        <w:t xml:space="preserve">Kim, W., Shaikh, S. J. (January (1st  </w:t>
      </w:r>
      <w:r w:rsidRPr="000C776D">
        <w:rPr>
          <w:rFonts w:ascii="Times New Roman" w:hAnsi="Times New Roman" w:cs="Times New Roman"/>
          <w:sz w:val="24"/>
          <w:szCs w:val="24"/>
        </w:rPr>
        <w:tab/>
        <w:t xml:space="preserve">  </w:t>
      </w:r>
      <w:r w:rsidRPr="000C776D">
        <w:rPr>
          <w:rFonts w:ascii="Times New Roman" w:hAnsi="Times New Roman" w:cs="Times New Roman"/>
          <w:sz w:val="24"/>
          <w:szCs w:val="24"/>
        </w:rPr>
        <w:tab/>
        <w:t xml:space="preserve">   Quarter/Winter) 2018).   The </w:t>
      </w:r>
      <w:proofErr w:type="spellStart"/>
      <w:r w:rsidRPr="000C776D">
        <w:rPr>
          <w:rFonts w:ascii="Times New Roman" w:hAnsi="Times New Roman" w:cs="Times New Roman"/>
          <w:sz w:val="24"/>
          <w:szCs w:val="24"/>
        </w:rPr>
        <w:t>Suasory</w:t>
      </w:r>
      <w:proofErr w:type="spellEnd"/>
      <w:r w:rsidRPr="000C776D">
        <w:rPr>
          <w:rFonts w:ascii="Times New Roman" w:hAnsi="Times New Roman" w:cs="Times New Roman"/>
          <w:sz w:val="24"/>
          <w:szCs w:val="24"/>
        </w:rPr>
        <w:t xml:space="preserve"> Force of Sticky Messages: An </w:t>
      </w:r>
      <w:r w:rsidRPr="000C776D">
        <w:rPr>
          <w:rFonts w:ascii="Times New Roman" w:hAnsi="Times New Roman" w:cs="Times New Roman"/>
          <w:sz w:val="24"/>
          <w:szCs w:val="24"/>
        </w:rPr>
        <w:tab/>
      </w:r>
      <w:r w:rsidRPr="000C776D">
        <w:rPr>
          <w:rFonts w:ascii="Times New Roman" w:hAnsi="Times New Roman" w:cs="Times New Roman"/>
          <w:sz w:val="24"/>
          <w:szCs w:val="24"/>
        </w:rPr>
        <w:tab/>
        <w:t xml:space="preserve">    Application to the Application of Sunscreen</w:t>
      </w:r>
      <w:r w:rsidRPr="000C776D">
        <w:rPr>
          <w:rFonts w:ascii="Times New Roman" w:eastAsia="Arial" w:hAnsi="Times New Roman" w:cs="Times New Roman"/>
          <w:sz w:val="24"/>
          <w:szCs w:val="24"/>
        </w:rPr>
        <w:t xml:space="preserve">. </w:t>
      </w:r>
      <w:r w:rsidRPr="000C776D">
        <w:rPr>
          <w:rFonts w:ascii="Times New Roman" w:hAnsi="Times New Roman" w:cs="Times New Roman"/>
          <w:sz w:val="24"/>
          <w:szCs w:val="24"/>
        </w:rPr>
        <w:t xml:space="preserve"> </w:t>
      </w:r>
      <w:r w:rsidRPr="000C776D">
        <w:rPr>
          <w:rFonts w:ascii="Times New Roman" w:eastAsia="Arial" w:hAnsi="Times New Roman" w:cs="Times New Roman"/>
          <w:i/>
          <w:sz w:val="24"/>
          <w:szCs w:val="24"/>
        </w:rPr>
        <w:t>Communication Studies, 69</w:t>
      </w:r>
      <w:r w:rsidRPr="000C776D">
        <w:rPr>
          <w:rFonts w:ascii="Times New Roman" w:eastAsia="Arial" w:hAnsi="Times New Roman" w:cs="Times New Roman"/>
          <w:sz w:val="24"/>
          <w:szCs w:val="24"/>
        </w:rPr>
        <w:t xml:space="preserve">(1), </w:t>
      </w:r>
      <w:r w:rsidRPr="000C776D">
        <w:rPr>
          <w:rFonts w:ascii="Times New Roman" w:eastAsia="Arial" w:hAnsi="Times New Roman" w:cs="Times New Roman"/>
          <w:sz w:val="24"/>
          <w:szCs w:val="24"/>
        </w:rPr>
        <w:tab/>
        <w:t xml:space="preserve">    4-22. http://dx.doi.org/10.1080/10510974.2017.1414067 </w:t>
      </w:r>
      <w:r w:rsidRPr="000C776D">
        <w:rPr>
          <w:rFonts w:ascii="Times New Roman" w:hAnsi="Times New Roman" w:cs="Times New Roman"/>
          <w:sz w:val="24"/>
          <w:szCs w:val="24"/>
        </w:rPr>
        <w:t xml:space="preserve">  </w:t>
      </w:r>
    </w:p>
    <w:p w:rsidR="00516E4D" w:rsidRPr="000C776D" w:rsidRDefault="00516E4D" w:rsidP="00516E4D">
      <w:pPr>
        <w:ind w:left="537" w:right="811"/>
        <w:rPr>
          <w:rFonts w:ascii="Times New Roman" w:hAnsi="Times New Roman" w:cs="Times New Roman"/>
          <w:sz w:val="24"/>
          <w:szCs w:val="24"/>
        </w:rPr>
      </w:pPr>
    </w:p>
    <w:p w:rsidR="00516E4D" w:rsidRPr="000C776D" w:rsidRDefault="00516E4D" w:rsidP="00516E4D">
      <w:pPr>
        <w:ind w:left="537" w:right="811"/>
        <w:rPr>
          <w:rFonts w:ascii="Times New Roman" w:hAnsi="Times New Roman" w:cs="Times New Roman"/>
          <w:sz w:val="24"/>
          <w:szCs w:val="24"/>
        </w:rPr>
      </w:pPr>
    </w:p>
    <w:p w:rsidR="00516E4D" w:rsidRPr="000C776D" w:rsidRDefault="00516E4D" w:rsidP="00516E4D">
      <w:pPr>
        <w:spacing w:after="0" w:line="240" w:lineRule="auto"/>
        <w:ind w:left="521"/>
        <w:rPr>
          <w:rFonts w:ascii="Times New Roman" w:hAnsi="Times New Roman" w:cs="Times New Roman"/>
          <w:sz w:val="24"/>
          <w:szCs w:val="24"/>
        </w:rPr>
      </w:pPr>
      <w:r w:rsidRPr="000C776D">
        <w:rPr>
          <w:rFonts w:ascii="Times New Roman" w:hAnsi="Times New Roman" w:cs="Times New Roman"/>
          <w:b/>
          <w:color w:val="201F1E"/>
          <w:sz w:val="24"/>
          <w:szCs w:val="24"/>
        </w:rPr>
        <w:t>Coates, B.E.,</w:t>
      </w:r>
      <w:r w:rsidRPr="000C776D">
        <w:rPr>
          <w:rFonts w:ascii="Times New Roman" w:hAnsi="Times New Roman" w:cs="Times New Roman"/>
          <w:color w:val="201F1E"/>
          <w:sz w:val="24"/>
          <w:szCs w:val="24"/>
        </w:rPr>
        <w:t xml:space="preserve"> (2021)  The Selfish Nous of Dasein:  The Being who Thinks-in-Time, </w:t>
      </w:r>
      <w:r w:rsidRPr="000C776D">
        <w:rPr>
          <w:rFonts w:ascii="Times New Roman" w:hAnsi="Times New Roman" w:cs="Times New Roman"/>
          <w:color w:val="201F1E"/>
          <w:sz w:val="24"/>
          <w:szCs w:val="24"/>
        </w:rPr>
        <w:tab/>
      </w:r>
      <w:r w:rsidRPr="000C776D">
        <w:rPr>
          <w:rFonts w:ascii="Times New Roman" w:hAnsi="Times New Roman" w:cs="Times New Roman"/>
          <w:color w:val="201F1E"/>
          <w:sz w:val="24"/>
          <w:szCs w:val="24"/>
        </w:rPr>
        <w:tab/>
        <w:t xml:space="preserve">    </w:t>
      </w:r>
      <w:r w:rsidRPr="000C776D">
        <w:rPr>
          <w:rFonts w:ascii="Times New Roman" w:hAnsi="Times New Roman" w:cs="Times New Roman"/>
          <w:i/>
          <w:sz w:val="24"/>
          <w:szCs w:val="24"/>
        </w:rPr>
        <w:t xml:space="preserve">Journal of Consciousness Exploration &amp; Research, </w:t>
      </w:r>
      <w:r w:rsidRPr="000C776D">
        <w:rPr>
          <w:rFonts w:ascii="Times New Roman" w:hAnsi="Times New Roman" w:cs="Times New Roman"/>
          <w:sz w:val="24"/>
          <w:szCs w:val="24"/>
        </w:rPr>
        <w:t xml:space="preserve">November 2021, Volume 12  (4) |  </w:t>
      </w:r>
      <w:r w:rsidRPr="000C776D">
        <w:rPr>
          <w:rFonts w:ascii="Times New Roman" w:hAnsi="Times New Roman" w:cs="Times New Roman"/>
          <w:sz w:val="24"/>
          <w:szCs w:val="24"/>
        </w:rPr>
        <w:tab/>
        <w:t xml:space="preserve">    </w:t>
      </w:r>
      <w:r w:rsidRPr="000C776D">
        <w:rPr>
          <w:rFonts w:ascii="Times New Roman" w:hAnsi="Times New Roman" w:cs="Times New Roman"/>
          <w:sz w:val="24"/>
          <w:szCs w:val="24"/>
        </w:rPr>
        <w:tab/>
        <w:t xml:space="preserve">     pp. </w:t>
      </w:r>
      <w:r w:rsidRPr="000C776D">
        <w:rPr>
          <w:rFonts w:ascii="Times New Roman" w:hAnsi="Times New Roman" w:cs="Times New Roman"/>
          <w:sz w:val="24"/>
          <w:szCs w:val="24"/>
        </w:rPr>
        <w:tab/>
        <w:t>314-333</w:t>
      </w:r>
      <w:r w:rsidR="004C7CBB">
        <w:rPr>
          <w:rFonts w:ascii="Times New Roman" w:hAnsi="Times New Roman" w:cs="Times New Roman"/>
          <w:sz w:val="24"/>
          <w:szCs w:val="24"/>
        </w:rPr>
        <w:t>.</w:t>
      </w:r>
    </w:p>
    <w:p w:rsidR="00516E4D" w:rsidRPr="000C776D" w:rsidRDefault="004C7CBB" w:rsidP="00516E4D">
      <w:pPr>
        <w:spacing w:line="250" w:lineRule="auto"/>
        <w:rPr>
          <w:rFonts w:ascii="Times New Roman" w:hAnsi="Times New Roman" w:cs="Times New Roman"/>
          <w:sz w:val="24"/>
          <w:szCs w:val="24"/>
        </w:rPr>
      </w:pPr>
      <w:r>
        <w:rPr>
          <w:rFonts w:ascii="Times New Roman" w:hAnsi="Times New Roman" w:cs="Times New Roman"/>
          <w:b/>
          <w:sz w:val="24"/>
          <w:szCs w:val="24"/>
        </w:rPr>
        <w:t xml:space="preserve">         </w:t>
      </w:r>
      <w:r w:rsidR="00516E4D" w:rsidRPr="000C776D">
        <w:rPr>
          <w:rFonts w:ascii="Times New Roman" w:hAnsi="Times New Roman" w:cs="Times New Roman"/>
          <w:b/>
          <w:sz w:val="24"/>
          <w:szCs w:val="24"/>
        </w:rPr>
        <w:t>Coates, B.E.</w:t>
      </w:r>
      <w:r w:rsidR="00516E4D" w:rsidRPr="000C776D">
        <w:rPr>
          <w:rFonts w:ascii="Times New Roman" w:hAnsi="Times New Roman" w:cs="Times New Roman"/>
          <w:sz w:val="24"/>
          <w:szCs w:val="24"/>
        </w:rPr>
        <w:t xml:space="preserve"> and T.G. McWeeney (2020) “An Indicator of </w:t>
      </w:r>
      <w:proofErr w:type="spellStart"/>
      <w:r w:rsidR="00516E4D" w:rsidRPr="000C776D">
        <w:rPr>
          <w:rFonts w:ascii="Times New Roman" w:hAnsi="Times New Roman" w:cs="Times New Roman"/>
          <w:sz w:val="24"/>
          <w:szCs w:val="24"/>
        </w:rPr>
        <w:t>Sy</w:t>
      </w:r>
      <w:r>
        <w:rPr>
          <w:rFonts w:ascii="Times New Roman" w:hAnsi="Times New Roman" w:cs="Times New Roman"/>
          <w:sz w:val="24"/>
          <w:szCs w:val="24"/>
        </w:rPr>
        <w:t>er</w:t>
      </w:r>
      <w:r w:rsidR="00516E4D" w:rsidRPr="000C776D">
        <w:rPr>
          <w:rFonts w:ascii="Times New Roman" w:hAnsi="Times New Roman" w:cs="Times New Roman"/>
          <w:sz w:val="24"/>
          <w:szCs w:val="24"/>
        </w:rPr>
        <w:t>g</w:t>
      </w:r>
      <w:r>
        <w:rPr>
          <w:rFonts w:ascii="Times New Roman" w:hAnsi="Times New Roman" w:cs="Times New Roman"/>
          <w:sz w:val="24"/>
          <w:szCs w:val="24"/>
        </w:rPr>
        <w:t>y</w:t>
      </w:r>
      <w:proofErr w:type="spellEnd"/>
      <w:r w:rsidR="00516E4D" w:rsidRPr="000C776D">
        <w:rPr>
          <w:rFonts w:ascii="Times New Roman" w:hAnsi="Times New Roman" w:cs="Times New Roman"/>
          <w:sz w:val="24"/>
          <w:szCs w:val="24"/>
        </w:rPr>
        <w:t xml:space="preserve">   between  </w:t>
      </w:r>
      <w:r>
        <w:rPr>
          <w:rFonts w:ascii="Times New Roman" w:hAnsi="Times New Roman" w:cs="Times New Roman"/>
          <w:sz w:val="24"/>
          <w:szCs w:val="24"/>
        </w:rPr>
        <w:tab/>
      </w:r>
      <w:r w:rsidR="00516E4D" w:rsidRPr="000C776D">
        <w:rPr>
          <w:rFonts w:ascii="Times New Roman" w:hAnsi="Times New Roman" w:cs="Times New Roman"/>
          <w:sz w:val="24"/>
          <w:szCs w:val="24"/>
        </w:rPr>
        <w:t xml:space="preserve">Government and Corporate Goals? The Case of the Benefit </w:t>
      </w:r>
      <w:r w:rsidR="00516E4D" w:rsidRPr="000C776D">
        <w:rPr>
          <w:rFonts w:ascii="Times New Roman" w:hAnsi="Times New Roman" w:cs="Times New Roman"/>
          <w:sz w:val="24"/>
          <w:szCs w:val="24"/>
        </w:rPr>
        <w:tab/>
        <w:t xml:space="preserve">  Corporation,” </w:t>
      </w:r>
      <w:r w:rsidR="00516E4D" w:rsidRPr="000C776D">
        <w:rPr>
          <w:rFonts w:ascii="Times New Roman" w:hAnsi="Times New Roman" w:cs="Times New Roman"/>
          <w:i/>
          <w:sz w:val="24"/>
          <w:szCs w:val="24"/>
        </w:rPr>
        <w:t xml:space="preserve">SSRG, </w:t>
      </w:r>
      <w:r>
        <w:rPr>
          <w:rFonts w:ascii="Times New Roman" w:hAnsi="Times New Roman" w:cs="Times New Roman"/>
          <w:i/>
          <w:sz w:val="24"/>
          <w:szCs w:val="24"/>
        </w:rPr>
        <w:tab/>
      </w:r>
      <w:r w:rsidR="00516E4D" w:rsidRPr="000C776D">
        <w:rPr>
          <w:rFonts w:ascii="Times New Roman" w:hAnsi="Times New Roman" w:cs="Times New Roman"/>
          <w:i/>
          <w:sz w:val="24"/>
          <w:szCs w:val="24"/>
        </w:rPr>
        <w:t xml:space="preserve">International Journal of Humanities and Social Science, </w:t>
      </w:r>
      <w:r w:rsidR="00516E4D" w:rsidRPr="000C776D">
        <w:rPr>
          <w:rFonts w:ascii="Times New Roman" w:hAnsi="Times New Roman" w:cs="Times New Roman"/>
          <w:sz w:val="24"/>
          <w:szCs w:val="24"/>
        </w:rPr>
        <w:t xml:space="preserve">Vol. 7(3) May-June </w:t>
      </w:r>
      <w:r>
        <w:rPr>
          <w:rFonts w:ascii="Times New Roman" w:hAnsi="Times New Roman" w:cs="Times New Roman"/>
          <w:sz w:val="24"/>
          <w:szCs w:val="24"/>
        </w:rPr>
        <w:tab/>
      </w:r>
    </w:p>
    <w:p w:rsidR="00516E4D" w:rsidRPr="000C776D" w:rsidRDefault="00516E4D" w:rsidP="00516E4D">
      <w:pPr>
        <w:ind w:left="537" w:right="811"/>
        <w:rPr>
          <w:rFonts w:ascii="Times New Roman" w:hAnsi="Times New Roman" w:cs="Times New Roman"/>
          <w:sz w:val="24"/>
          <w:szCs w:val="24"/>
        </w:rPr>
      </w:pPr>
      <w:r w:rsidRPr="000C776D">
        <w:rPr>
          <w:rFonts w:ascii="Times New Roman" w:hAnsi="Times New Roman" w:cs="Times New Roman"/>
          <w:b/>
          <w:sz w:val="24"/>
          <w:szCs w:val="24"/>
        </w:rPr>
        <w:t>Coates, B</w:t>
      </w:r>
      <w:r w:rsidRPr="000C776D">
        <w:rPr>
          <w:rFonts w:ascii="Times New Roman" w:hAnsi="Times New Roman" w:cs="Times New Roman"/>
          <w:sz w:val="24"/>
          <w:szCs w:val="24"/>
        </w:rPr>
        <w:t>. (June 2019</w:t>
      </w:r>
      <w:r w:rsidRPr="000C776D">
        <w:rPr>
          <w:rFonts w:ascii="Times New Roman" w:hAnsi="Times New Roman" w:cs="Times New Roman"/>
          <w:i/>
          <w:sz w:val="24"/>
          <w:szCs w:val="24"/>
        </w:rPr>
        <w:t xml:space="preserve">). </w:t>
      </w:r>
      <w:r w:rsidRPr="000C776D">
        <w:rPr>
          <w:rFonts w:ascii="Times New Roman" w:hAnsi="Times New Roman" w:cs="Times New Roman"/>
          <w:sz w:val="24"/>
          <w:szCs w:val="24"/>
        </w:rPr>
        <w:t xml:space="preserve">Can “Rational” Intuition be a VRIO for Competitive  </w:t>
      </w:r>
      <w:r w:rsidRPr="000C776D">
        <w:rPr>
          <w:rFonts w:ascii="Times New Roman" w:hAnsi="Times New Roman" w:cs="Times New Roman"/>
          <w:sz w:val="24"/>
          <w:szCs w:val="24"/>
        </w:rPr>
        <w:tab/>
        <w:t xml:space="preserve">     Advantage? A Strategic Management Perspective” </w:t>
      </w:r>
      <w:r w:rsidRPr="000C776D">
        <w:rPr>
          <w:rFonts w:ascii="Times New Roman" w:hAnsi="Times New Roman" w:cs="Times New Roman"/>
          <w:i/>
          <w:sz w:val="24"/>
          <w:szCs w:val="24"/>
        </w:rPr>
        <w:t xml:space="preserve">American International     </w:t>
      </w:r>
      <w:r w:rsidRPr="000C776D">
        <w:rPr>
          <w:rFonts w:ascii="Times New Roman" w:hAnsi="Times New Roman" w:cs="Times New Roman"/>
          <w:i/>
          <w:sz w:val="24"/>
          <w:szCs w:val="24"/>
        </w:rPr>
        <w:tab/>
        <w:t xml:space="preserve">     Journal of Business Management </w:t>
      </w:r>
      <w:r w:rsidRPr="000C776D">
        <w:rPr>
          <w:rFonts w:ascii="Times New Roman" w:hAnsi="Times New Roman" w:cs="Times New Roman"/>
          <w:sz w:val="24"/>
          <w:szCs w:val="24"/>
        </w:rPr>
        <w:t>Vol 2(6).</w:t>
      </w:r>
      <w:r w:rsidRPr="000C776D">
        <w:rPr>
          <w:rFonts w:ascii="Times New Roman" w:hAnsi="Times New Roman" w:cs="Times New Roman"/>
          <w:i/>
          <w:sz w:val="24"/>
          <w:szCs w:val="24"/>
        </w:rPr>
        <w:t xml:space="preserve">   </w:t>
      </w:r>
      <w:r w:rsidRPr="000C776D">
        <w:rPr>
          <w:rFonts w:ascii="Times New Roman" w:hAnsi="Times New Roman" w:cs="Times New Roman"/>
          <w:i/>
          <w:sz w:val="24"/>
          <w:szCs w:val="24"/>
        </w:rPr>
        <w:tab/>
        <w:t xml:space="preserve"> </w:t>
      </w:r>
      <w:r w:rsidRPr="000C776D">
        <w:rPr>
          <w:rFonts w:ascii="Times New Roman" w:hAnsi="Times New Roman" w:cs="Times New Roman"/>
          <w:sz w:val="24"/>
          <w:szCs w:val="24"/>
        </w:rPr>
        <w:t xml:space="preserve">  </w:t>
      </w:r>
    </w:p>
    <w:p w:rsidR="00516E4D" w:rsidRPr="000C776D" w:rsidRDefault="00516E4D" w:rsidP="00516E4D">
      <w:pPr>
        <w:spacing w:after="46" w:line="260" w:lineRule="auto"/>
        <w:ind w:right="262" w:firstLine="492"/>
        <w:rPr>
          <w:rFonts w:ascii="Times New Roman" w:hAnsi="Times New Roman" w:cs="Times New Roman"/>
          <w:sz w:val="24"/>
          <w:szCs w:val="24"/>
        </w:rPr>
      </w:pPr>
      <w:r w:rsidRPr="000C776D">
        <w:rPr>
          <w:rFonts w:ascii="Times New Roman" w:hAnsi="Times New Roman" w:cs="Times New Roman"/>
          <w:b/>
          <w:color w:val="201F1E"/>
          <w:sz w:val="24"/>
          <w:szCs w:val="24"/>
        </w:rPr>
        <w:t>Coates, B.E</w:t>
      </w:r>
      <w:r w:rsidRPr="000C776D">
        <w:rPr>
          <w:rFonts w:ascii="Times New Roman" w:hAnsi="Times New Roman" w:cs="Times New Roman"/>
          <w:color w:val="201F1E"/>
          <w:sz w:val="24"/>
          <w:szCs w:val="24"/>
        </w:rPr>
        <w:t xml:space="preserve">. (2019) “Chit—the Original Principle:  Towards a More Comprehensive </w:t>
      </w:r>
      <w:r w:rsidRPr="000C776D">
        <w:rPr>
          <w:rFonts w:ascii="Times New Roman" w:hAnsi="Times New Roman" w:cs="Times New Roman"/>
          <w:color w:val="201F1E"/>
          <w:sz w:val="24"/>
          <w:szCs w:val="24"/>
        </w:rPr>
        <w:tab/>
        <w:t xml:space="preserve">   Theory of Everything,” Journal of Consciousness, Exploration &amp; Research, 10(2)  </w:t>
      </w:r>
      <w:r w:rsidRPr="000C776D">
        <w:rPr>
          <w:rFonts w:ascii="Times New Roman" w:hAnsi="Times New Roman" w:cs="Times New Roman"/>
          <w:color w:val="201F1E"/>
          <w:sz w:val="24"/>
          <w:szCs w:val="24"/>
        </w:rPr>
        <w:tab/>
        <w:t xml:space="preserve">   March 2019 </w:t>
      </w:r>
      <w:r w:rsidRPr="000C776D">
        <w:rPr>
          <w:rFonts w:ascii="Times New Roman" w:hAnsi="Times New Roman" w:cs="Times New Roman"/>
          <w:sz w:val="24"/>
          <w:szCs w:val="24"/>
        </w:rPr>
        <w:t xml:space="preserve">  </w:t>
      </w:r>
    </w:p>
    <w:p w:rsidR="00516E4D" w:rsidRPr="000C776D" w:rsidRDefault="00516E4D" w:rsidP="00516E4D">
      <w:pPr>
        <w:spacing w:after="34" w:line="260" w:lineRule="auto"/>
        <w:ind w:left="616" w:right="262" w:hanging="139"/>
        <w:rPr>
          <w:rFonts w:ascii="Times New Roman" w:hAnsi="Times New Roman" w:cs="Times New Roman"/>
          <w:sz w:val="24"/>
          <w:szCs w:val="24"/>
        </w:rPr>
      </w:pPr>
      <w:r w:rsidRPr="000C776D">
        <w:rPr>
          <w:rFonts w:ascii="Times New Roman" w:hAnsi="Times New Roman" w:cs="Times New Roman"/>
          <w:b/>
          <w:color w:val="201F1E"/>
          <w:sz w:val="24"/>
          <w:szCs w:val="24"/>
        </w:rPr>
        <w:t xml:space="preserve"> Coates, B.E.</w:t>
      </w:r>
      <w:r w:rsidRPr="000C776D">
        <w:rPr>
          <w:rFonts w:ascii="Times New Roman" w:hAnsi="Times New Roman" w:cs="Times New Roman"/>
          <w:color w:val="201F1E"/>
          <w:sz w:val="24"/>
          <w:szCs w:val="24"/>
        </w:rPr>
        <w:t xml:space="preserve"> and Stull, M. (2016) “Ethics and Entrepreneurship:  A Supply Side    </w:t>
      </w:r>
      <w:r w:rsidRPr="000C776D">
        <w:rPr>
          <w:rFonts w:ascii="Times New Roman" w:hAnsi="Times New Roman" w:cs="Times New Roman"/>
          <w:color w:val="201F1E"/>
          <w:sz w:val="24"/>
          <w:szCs w:val="24"/>
        </w:rPr>
        <w:tab/>
        <w:t xml:space="preserve">  </w:t>
      </w:r>
      <w:r w:rsidRPr="000C776D">
        <w:rPr>
          <w:rFonts w:ascii="Times New Roman" w:hAnsi="Times New Roman" w:cs="Times New Roman"/>
          <w:color w:val="201F1E"/>
          <w:sz w:val="24"/>
          <w:szCs w:val="24"/>
        </w:rPr>
        <w:tab/>
        <w:t xml:space="preserve">    Examination” Strategic</w:t>
      </w:r>
      <w:r w:rsidRPr="000C776D">
        <w:rPr>
          <w:rFonts w:ascii="Times New Roman" w:hAnsi="Times New Roman" w:cs="Times New Roman"/>
          <w:i/>
          <w:color w:val="201F1E"/>
          <w:sz w:val="24"/>
          <w:szCs w:val="24"/>
        </w:rPr>
        <w:t xml:space="preserve"> Management Quarterly, </w:t>
      </w:r>
      <w:r w:rsidRPr="000C776D">
        <w:rPr>
          <w:rFonts w:ascii="Times New Roman" w:hAnsi="Times New Roman" w:cs="Times New Roman"/>
          <w:color w:val="201F1E"/>
          <w:sz w:val="24"/>
          <w:szCs w:val="24"/>
        </w:rPr>
        <w:t>Vol. 4 No. 3, September 2016.</w:t>
      </w:r>
      <w:r w:rsidRPr="000C776D">
        <w:rPr>
          <w:rFonts w:ascii="Times New Roman" w:hAnsi="Times New Roman" w:cs="Times New Roman"/>
          <w:i/>
          <w:color w:val="201F1E"/>
          <w:sz w:val="24"/>
          <w:szCs w:val="24"/>
        </w:rPr>
        <w:t xml:space="preserve"> </w:t>
      </w:r>
      <w:r w:rsidRPr="000C776D">
        <w:rPr>
          <w:rFonts w:ascii="Times New Roman" w:hAnsi="Times New Roman" w:cs="Times New Roman"/>
          <w:color w:val="201F1E"/>
          <w:sz w:val="24"/>
          <w:szCs w:val="24"/>
        </w:rPr>
        <w:t xml:space="preserve"> </w:t>
      </w:r>
      <w:r w:rsidRPr="000C776D">
        <w:rPr>
          <w:rFonts w:ascii="Times New Roman" w:hAnsi="Times New Roman" w:cs="Times New Roman"/>
          <w:sz w:val="24"/>
          <w:szCs w:val="24"/>
        </w:rPr>
        <w:t xml:space="preserve">  </w:t>
      </w:r>
    </w:p>
    <w:p w:rsidR="00516E4D" w:rsidRPr="000C776D" w:rsidRDefault="00516E4D" w:rsidP="00516E4D">
      <w:pPr>
        <w:spacing w:after="40" w:line="260" w:lineRule="auto"/>
        <w:ind w:left="1211" w:right="262" w:hanging="734"/>
        <w:rPr>
          <w:rFonts w:ascii="Times New Roman" w:hAnsi="Times New Roman" w:cs="Times New Roman"/>
          <w:sz w:val="24"/>
          <w:szCs w:val="24"/>
        </w:rPr>
      </w:pPr>
      <w:r w:rsidRPr="000C776D">
        <w:rPr>
          <w:rFonts w:ascii="Times New Roman" w:hAnsi="Times New Roman" w:cs="Times New Roman"/>
          <w:b/>
          <w:color w:val="201F1E"/>
          <w:sz w:val="24"/>
          <w:szCs w:val="24"/>
        </w:rPr>
        <w:t>Coates, B</w:t>
      </w:r>
      <w:r w:rsidRPr="000C776D">
        <w:rPr>
          <w:rFonts w:ascii="Times New Roman" w:hAnsi="Times New Roman" w:cs="Times New Roman"/>
          <w:color w:val="201F1E"/>
          <w:sz w:val="24"/>
          <w:szCs w:val="24"/>
        </w:rPr>
        <w:t xml:space="preserve">.E. (2016) “Is There an Enhanced Role for Corporate Leadership to Integrate its CSR </w:t>
      </w:r>
      <w:r w:rsidRPr="000C776D">
        <w:rPr>
          <w:rFonts w:ascii="Times New Roman" w:hAnsi="Times New Roman" w:cs="Times New Roman"/>
          <w:sz w:val="24"/>
          <w:szCs w:val="24"/>
        </w:rPr>
        <w:t xml:space="preserve"> </w:t>
      </w:r>
      <w:r w:rsidRPr="000C776D">
        <w:rPr>
          <w:rFonts w:ascii="Times New Roman" w:hAnsi="Times New Roman" w:cs="Times New Roman"/>
          <w:color w:val="201F1E"/>
          <w:sz w:val="24"/>
          <w:szCs w:val="24"/>
        </w:rPr>
        <w:t xml:space="preserve">Strategies into Supply Chain Management:  A Conceptual Inquiry,” </w:t>
      </w:r>
      <w:r w:rsidRPr="000C776D">
        <w:rPr>
          <w:rFonts w:ascii="Times New Roman" w:hAnsi="Times New Roman" w:cs="Times New Roman"/>
          <w:i/>
          <w:color w:val="201F1E"/>
          <w:sz w:val="24"/>
          <w:szCs w:val="24"/>
        </w:rPr>
        <w:t xml:space="preserve">Journal of Business Theory and Practice, </w:t>
      </w:r>
      <w:r w:rsidRPr="000C776D">
        <w:rPr>
          <w:rFonts w:ascii="Times New Roman" w:hAnsi="Times New Roman" w:cs="Times New Roman"/>
          <w:color w:val="201F1E"/>
          <w:sz w:val="24"/>
          <w:szCs w:val="24"/>
        </w:rPr>
        <w:t xml:space="preserve">Vol. 4(1), 2016 </w:t>
      </w:r>
      <w:r w:rsidRPr="000C776D">
        <w:rPr>
          <w:rFonts w:ascii="Times New Roman" w:hAnsi="Times New Roman" w:cs="Times New Roman"/>
          <w:sz w:val="24"/>
          <w:szCs w:val="24"/>
        </w:rPr>
        <w:t xml:space="preserve">  </w:t>
      </w:r>
    </w:p>
    <w:p w:rsidR="00516E4D" w:rsidRPr="000C776D" w:rsidRDefault="00516E4D" w:rsidP="00516E4D">
      <w:pPr>
        <w:spacing w:after="4" w:line="260" w:lineRule="auto"/>
        <w:ind w:left="487" w:right="262"/>
        <w:rPr>
          <w:rFonts w:ascii="Times New Roman" w:hAnsi="Times New Roman" w:cs="Times New Roman"/>
          <w:sz w:val="24"/>
          <w:szCs w:val="24"/>
        </w:rPr>
      </w:pPr>
      <w:r w:rsidRPr="000C776D">
        <w:rPr>
          <w:rFonts w:ascii="Times New Roman" w:hAnsi="Times New Roman" w:cs="Times New Roman"/>
          <w:b/>
          <w:color w:val="201F1E"/>
          <w:sz w:val="24"/>
          <w:szCs w:val="24"/>
        </w:rPr>
        <w:t>Coates, B.E.,</w:t>
      </w:r>
      <w:r w:rsidRPr="000C776D">
        <w:rPr>
          <w:rFonts w:ascii="Times New Roman" w:hAnsi="Times New Roman" w:cs="Times New Roman"/>
          <w:color w:val="201F1E"/>
          <w:sz w:val="24"/>
          <w:szCs w:val="24"/>
        </w:rPr>
        <w:t xml:space="preserve"> (2016) “Corporate Social Responsibility in Supply Chain Management:   </w:t>
      </w:r>
      <w:r w:rsidRPr="000C776D">
        <w:rPr>
          <w:rFonts w:ascii="Times New Roman" w:hAnsi="Times New Roman" w:cs="Times New Roman"/>
          <w:color w:val="201F1E"/>
          <w:sz w:val="24"/>
          <w:szCs w:val="24"/>
        </w:rPr>
        <w:tab/>
        <w:t xml:space="preserve">         Arm’s Length Interactions to Deeper Buyer-Seller Strategic Unification,” </w:t>
      </w:r>
      <w:r w:rsidRPr="000C776D">
        <w:rPr>
          <w:rFonts w:ascii="Times New Roman" w:hAnsi="Times New Roman" w:cs="Times New Roman"/>
          <w:i/>
          <w:color w:val="201F1E"/>
          <w:sz w:val="24"/>
          <w:szCs w:val="24"/>
        </w:rPr>
        <w:t xml:space="preserve">The </w:t>
      </w:r>
      <w:r w:rsidRPr="000C776D">
        <w:rPr>
          <w:rFonts w:ascii="Times New Roman" w:hAnsi="Times New Roman" w:cs="Times New Roman"/>
          <w:i/>
          <w:color w:val="201F1E"/>
          <w:sz w:val="24"/>
          <w:szCs w:val="24"/>
        </w:rPr>
        <w:tab/>
        <w:t xml:space="preserve">        Journal of Global Business Management</w:t>
      </w:r>
      <w:r w:rsidRPr="000C776D">
        <w:rPr>
          <w:rFonts w:ascii="Times New Roman" w:hAnsi="Times New Roman" w:cs="Times New Roman"/>
          <w:color w:val="201F1E"/>
          <w:sz w:val="24"/>
          <w:szCs w:val="24"/>
        </w:rPr>
        <w:t xml:space="preserve">, Vol. 11(2), October 2015 </w:t>
      </w:r>
      <w:r w:rsidRPr="000C776D">
        <w:rPr>
          <w:rFonts w:ascii="Times New Roman" w:hAnsi="Times New Roman" w:cs="Times New Roman"/>
          <w:sz w:val="24"/>
          <w:szCs w:val="24"/>
        </w:rPr>
        <w:t xml:space="preserve">  </w:t>
      </w:r>
    </w:p>
    <w:p w:rsidR="00516E4D" w:rsidRPr="000C776D" w:rsidRDefault="00516E4D" w:rsidP="00516E4D">
      <w:pPr>
        <w:spacing w:after="4" w:line="260" w:lineRule="auto"/>
        <w:ind w:left="487" w:right="262"/>
        <w:rPr>
          <w:rFonts w:ascii="Times New Roman" w:hAnsi="Times New Roman" w:cs="Times New Roman"/>
          <w:sz w:val="24"/>
          <w:szCs w:val="24"/>
        </w:rPr>
      </w:pPr>
      <w:r w:rsidRPr="000C776D">
        <w:rPr>
          <w:rFonts w:ascii="Times New Roman" w:hAnsi="Times New Roman" w:cs="Times New Roman"/>
          <w:b/>
          <w:color w:val="201F1E"/>
          <w:sz w:val="24"/>
          <w:szCs w:val="24"/>
        </w:rPr>
        <w:t>Coates, B.E</w:t>
      </w:r>
      <w:r w:rsidRPr="000C776D">
        <w:rPr>
          <w:rFonts w:ascii="Times New Roman" w:hAnsi="Times New Roman" w:cs="Times New Roman"/>
          <w:color w:val="201F1E"/>
          <w:sz w:val="24"/>
          <w:szCs w:val="24"/>
        </w:rPr>
        <w:t xml:space="preserve">. (2015) “The Increasingly Visible Hand of Government Behind Corporate </w:t>
      </w:r>
      <w:r w:rsidRPr="000C776D">
        <w:rPr>
          <w:rFonts w:ascii="Times New Roman" w:hAnsi="Times New Roman" w:cs="Times New Roman"/>
          <w:sz w:val="24"/>
          <w:szCs w:val="24"/>
        </w:rPr>
        <w:t xml:space="preserve"> </w:t>
      </w:r>
    </w:p>
    <w:p w:rsidR="00516E4D" w:rsidRPr="000C776D" w:rsidRDefault="00516E4D" w:rsidP="00516E4D">
      <w:pPr>
        <w:spacing w:after="4" w:line="260" w:lineRule="auto"/>
        <w:ind w:left="1237" w:right="262"/>
        <w:rPr>
          <w:rFonts w:ascii="Times New Roman" w:hAnsi="Times New Roman" w:cs="Times New Roman"/>
          <w:sz w:val="24"/>
          <w:szCs w:val="24"/>
        </w:rPr>
      </w:pPr>
      <w:r w:rsidRPr="000C776D">
        <w:rPr>
          <w:rFonts w:ascii="Times New Roman" w:hAnsi="Times New Roman" w:cs="Times New Roman"/>
          <w:color w:val="201F1E"/>
          <w:sz w:val="24"/>
          <w:szCs w:val="24"/>
        </w:rPr>
        <w:t xml:space="preserve">Citizenship and Conscious Capitalism, </w:t>
      </w:r>
      <w:r w:rsidRPr="000C776D">
        <w:rPr>
          <w:rFonts w:ascii="Times New Roman" w:hAnsi="Times New Roman" w:cs="Times New Roman"/>
          <w:i/>
          <w:color w:val="201F1E"/>
          <w:sz w:val="24"/>
          <w:szCs w:val="24"/>
        </w:rPr>
        <w:t>Journal of Business Theory &amp; Practice</w:t>
      </w:r>
      <w:r w:rsidRPr="000C776D">
        <w:rPr>
          <w:rFonts w:ascii="Times New Roman" w:hAnsi="Times New Roman" w:cs="Times New Roman"/>
          <w:color w:val="201F1E"/>
          <w:sz w:val="24"/>
          <w:szCs w:val="24"/>
        </w:rPr>
        <w:t xml:space="preserve">, Vol. 3, No.1, 2015 </w:t>
      </w:r>
      <w:r w:rsidRPr="000C776D">
        <w:rPr>
          <w:rFonts w:ascii="Times New Roman" w:hAnsi="Times New Roman" w:cs="Times New Roman"/>
          <w:sz w:val="24"/>
          <w:szCs w:val="24"/>
        </w:rPr>
        <w:t xml:space="preserve">  </w:t>
      </w:r>
    </w:p>
    <w:p w:rsidR="00516E4D" w:rsidRPr="000C776D" w:rsidRDefault="00516E4D" w:rsidP="00516E4D">
      <w:pPr>
        <w:spacing w:after="4" w:line="260" w:lineRule="auto"/>
        <w:ind w:left="537" w:right="262"/>
        <w:rPr>
          <w:rFonts w:ascii="Times New Roman" w:hAnsi="Times New Roman" w:cs="Times New Roman"/>
          <w:sz w:val="24"/>
          <w:szCs w:val="24"/>
        </w:rPr>
      </w:pPr>
      <w:r w:rsidRPr="000C776D">
        <w:rPr>
          <w:rFonts w:ascii="Times New Roman" w:hAnsi="Times New Roman" w:cs="Times New Roman"/>
          <w:b/>
          <w:sz w:val="24"/>
          <w:szCs w:val="24"/>
        </w:rPr>
        <w:lastRenderedPageBreak/>
        <w:t>Coates, B.E</w:t>
      </w:r>
      <w:r w:rsidRPr="000C776D">
        <w:rPr>
          <w:rFonts w:ascii="Times New Roman" w:hAnsi="Times New Roman" w:cs="Times New Roman"/>
          <w:sz w:val="24"/>
          <w:szCs w:val="24"/>
        </w:rPr>
        <w:t xml:space="preserve">., (2013) “Embedding Leadership-Driven Conscious Capitalism into </w:t>
      </w:r>
      <w:r w:rsidRPr="000C776D">
        <w:rPr>
          <w:rFonts w:ascii="Times New Roman" w:hAnsi="Times New Roman" w:cs="Times New Roman"/>
          <w:sz w:val="24"/>
          <w:szCs w:val="24"/>
        </w:rPr>
        <w:tab/>
      </w:r>
      <w:r w:rsidRPr="000C776D">
        <w:rPr>
          <w:rFonts w:ascii="Times New Roman" w:hAnsi="Times New Roman" w:cs="Times New Roman"/>
          <w:sz w:val="24"/>
          <w:szCs w:val="24"/>
        </w:rPr>
        <w:tab/>
        <w:t xml:space="preserve">          Corporate    DNA” in </w:t>
      </w:r>
      <w:r w:rsidRPr="000C776D">
        <w:rPr>
          <w:rFonts w:ascii="Times New Roman" w:hAnsi="Times New Roman" w:cs="Times New Roman"/>
          <w:i/>
          <w:sz w:val="24"/>
          <w:szCs w:val="24"/>
        </w:rPr>
        <w:t>Advances in Management,</w:t>
      </w:r>
      <w:r w:rsidRPr="000C776D">
        <w:rPr>
          <w:rFonts w:ascii="Times New Roman" w:hAnsi="Times New Roman" w:cs="Times New Roman"/>
          <w:sz w:val="24"/>
          <w:szCs w:val="24"/>
        </w:rPr>
        <w:t xml:space="preserve"> Vol 6(4), 14-24.     </w:t>
      </w:r>
    </w:p>
    <w:p w:rsidR="00516E4D" w:rsidRPr="000C776D" w:rsidRDefault="00516E4D" w:rsidP="00516E4D">
      <w:pPr>
        <w:ind w:left="1247" w:right="811" w:hanging="720"/>
        <w:rPr>
          <w:rFonts w:ascii="Times New Roman" w:hAnsi="Times New Roman" w:cs="Times New Roman"/>
          <w:sz w:val="24"/>
          <w:szCs w:val="24"/>
        </w:rPr>
      </w:pPr>
      <w:r w:rsidRPr="000C776D">
        <w:rPr>
          <w:rFonts w:ascii="Times New Roman" w:hAnsi="Times New Roman" w:cs="Times New Roman"/>
          <w:b/>
          <w:sz w:val="24"/>
          <w:szCs w:val="24"/>
        </w:rPr>
        <w:t>Coates, B.E.,</w:t>
      </w:r>
      <w:r w:rsidRPr="000C776D">
        <w:rPr>
          <w:rFonts w:ascii="Times New Roman" w:hAnsi="Times New Roman" w:cs="Times New Roman"/>
          <w:sz w:val="24"/>
          <w:szCs w:val="24"/>
        </w:rPr>
        <w:t xml:space="preserve"> (2012) “More Cheers for Conscious Capitalism:  The Growth of Corporate Deontology,” </w:t>
      </w:r>
      <w:r w:rsidRPr="000C776D">
        <w:rPr>
          <w:rFonts w:ascii="Times New Roman" w:hAnsi="Times New Roman" w:cs="Times New Roman"/>
          <w:i/>
          <w:sz w:val="24"/>
          <w:szCs w:val="24"/>
        </w:rPr>
        <w:t>International Journal of Global Management Studies</w:t>
      </w:r>
      <w:r w:rsidRPr="000C776D">
        <w:rPr>
          <w:rFonts w:ascii="Times New Roman" w:hAnsi="Times New Roman" w:cs="Times New Roman"/>
          <w:sz w:val="24"/>
          <w:szCs w:val="24"/>
        </w:rPr>
        <w:t xml:space="preserve">, Vol;. 4:2.      </w:t>
      </w:r>
    </w:p>
    <w:p w:rsidR="00516E4D" w:rsidRPr="000C776D" w:rsidRDefault="00516E4D" w:rsidP="00516E4D">
      <w:pPr>
        <w:ind w:left="537" w:right="811"/>
        <w:rPr>
          <w:rFonts w:ascii="Times New Roman" w:hAnsi="Times New Roman" w:cs="Times New Roman"/>
          <w:sz w:val="24"/>
          <w:szCs w:val="24"/>
        </w:rPr>
      </w:pPr>
      <w:r w:rsidRPr="000C776D">
        <w:rPr>
          <w:rFonts w:ascii="Times New Roman" w:hAnsi="Times New Roman" w:cs="Times New Roman"/>
          <w:b/>
          <w:sz w:val="24"/>
          <w:szCs w:val="24"/>
        </w:rPr>
        <w:t>Coates, B.E</w:t>
      </w:r>
      <w:r w:rsidRPr="000C776D">
        <w:rPr>
          <w:rFonts w:ascii="Times New Roman" w:hAnsi="Times New Roman" w:cs="Times New Roman"/>
          <w:sz w:val="24"/>
          <w:szCs w:val="24"/>
        </w:rPr>
        <w:t xml:space="preserve">., &amp; D. </w:t>
      </w:r>
      <w:proofErr w:type="spellStart"/>
      <w:r w:rsidRPr="000C776D">
        <w:rPr>
          <w:rFonts w:ascii="Times New Roman" w:hAnsi="Times New Roman" w:cs="Times New Roman"/>
          <w:sz w:val="24"/>
          <w:szCs w:val="24"/>
        </w:rPr>
        <w:t>Verzi</w:t>
      </w:r>
      <w:proofErr w:type="spellEnd"/>
      <w:r w:rsidRPr="000C776D">
        <w:rPr>
          <w:rFonts w:ascii="Times New Roman" w:hAnsi="Times New Roman" w:cs="Times New Roman"/>
          <w:sz w:val="24"/>
          <w:szCs w:val="24"/>
        </w:rPr>
        <w:t xml:space="preserve">, (2012) Strategic Power Balance between Eastern and </w:t>
      </w:r>
      <w:r w:rsidRPr="000C776D">
        <w:rPr>
          <w:rFonts w:ascii="Times New Roman" w:hAnsi="Times New Roman" w:cs="Times New Roman"/>
          <w:sz w:val="24"/>
          <w:szCs w:val="24"/>
        </w:rPr>
        <w:tab/>
      </w:r>
      <w:r w:rsidRPr="000C776D">
        <w:rPr>
          <w:rFonts w:ascii="Times New Roman" w:hAnsi="Times New Roman" w:cs="Times New Roman"/>
          <w:sz w:val="24"/>
          <w:szCs w:val="24"/>
        </w:rPr>
        <w:tab/>
        <w:t xml:space="preserve">Western  Countries:  The Competitive Extinction Model,” in </w:t>
      </w:r>
      <w:r w:rsidRPr="000C776D">
        <w:rPr>
          <w:rFonts w:ascii="Times New Roman" w:hAnsi="Times New Roman" w:cs="Times New Roman"/>
          <w:i/>
          <w:sz w:val="24"/>
          <w:szCs w:val="24"/>
        </w:rPr>
        <w:t xml:space="preserve">Journal of </w:t>
      </w:r>
      <w:r w:rsidRPr="000C776D">
        <w:rPr>
          <w:rFonts w:ascii="Times New Roman" w:hAnsi="Times New Roman" w:cs="Times New Roman"/>
          <w:i/>
          <w:sz w:val="24"/>
          <w:szCs w:val="24"/>
        </w:rPr>
        <w:tab/>
      </w:r>
      <w:r w:rsidRPr="000C776D">
        <w:rPr>
          <w:rFonts w:ascii="Times New Roman" w:hAnsi="Times New Roman" w:cs="Times New Roman"/>
          <w:i/>
          <w:sz w:val="24"/>
          <w:szCs w:val="24"/>
        </w:rPr>
        <w:tab/>
        <w:t>Interdisciplinary Mathematics,</w:t>
      </w:r>
      <w:r w:rsidRPr="000C776D">
        <w:rPr>
          <w:rFonts w:ascii="Times New Roman" w:hAnsi="Times New Roman" w:cs="Times New Roman"/>
          <w:sz w:val="24"/>
          <w:szCs w:val="24"/>
        </w:rPr>
        <w:t xml:space="preserve"> Vol.15: 6.      </w:t>
      </w:r>
    </w:p>
    <w:p w:rsidR="00516E4D" w:rsidRPr="000C776D" w:rsidRDefault="00516E4D" w:rsidP="00516E4D">
      <w:pPr>
        <w:ind w:left="537" w:right="811"/>
        <w:rPr>
          <w:rFonts w:ascii="Times New Roman" w:hAnsi="Times New Roman" w:cs="Times New Roman"/>
          <w:sz w:val="24"/>
          <w:szCs w:val="24"/>
        </w:rPr>
      </w:pPr>
    </w:p>
    <w:p w:rsidR="00516E4D" w:rsidRPr="000C776D" w:rsidRDefault="00516E4D" w:rsidP="00516E4D">
      <w:pPr>
        <w:ind w:left="537" w:right="811"/>
        <w:rPr>
          <w:rFonts w:ascii="Times New Roman" w:hAnsi="Times New Roman" w:cs="Times New Roman"/>
          <w:sz w:val="24"/>
          <w:szCs w:val="24"/>
        </w:rPr>
      </w:pPr>
    </w:p>
    <w:p w:rsidR="00516E4D" w:rsidRPr="000C776D" w:rsidRDefault="00516E4D" w:rsidP="00516E4D">
      <w:pPr>
        <w:spacing w:after="14"/>
        <w:ind w:left="527"/>
        <w:rPr>
          <w:rFonts w:ascii="Times New Roman" w:hAnsi="Times New Roman" w:cs="Times New Roman"/>
          <w:sz w:val="24"/>
          <w:szCs w:val="24"/>
        </w:rPr>
      </w:pPr>
      <w:r w:rsidRPr="000C776D">
        <w:rPr>
          <w:rFonts w:ascii="Times New Roman" w:hAnsi="Times New Roman" w:cs="Times New Roman"/>
          <w:sz w:val="24"/>
          <w:szCs w:val="24"/>
        </w:rPr>
        <w:t xml:space="preserve"> Hou, Y., </w:t>
      </w:r>
      <w:proofErr w:type="spellStart"/>
      <w:r w:rsidRPr="000C776D">
        <w:rPr>
          <w:rFonts w:ascii="Times New Roman" w:hAnsi="Times New Roman" w:cs="Times New Roman"/>
          <w:sz w:val="24"/>
          <w:szCs w:val="24"/>
        </w:rPr>
        <w:t>Nestler</w:t>
      </w:r>
      <w:proofErr w:type="spellEnd"/>
      <w:r w:rsidRPr="000C776D">
        <w:rPr>
          <w:rFonts w:ascii="Times New Roman" w:hAnsi="Times New Roman" w:cs="Times New Roman"/>
          <w:sz w:val="24"/>
          <w:szCs w:val="24"/>
        </w:rPr>
        <w:t xml:space="preserve">, V. J., </w:t>
      </w:r>
      <w:r w:rsidRPr="000C776D">
        <w:rPr>
          <w:rFonts w:ascii="Times New Roman" w:hAnsi="Times New Roman" w:cs="Times New Roman"/>
          <w:b/>
          <w:sz w:val="24"/>
          <w:szCs w:val="24"/>
        </w:rPr>
        <w:t>Collins, K</w:t>
      </w:r>
      <w:r w:rsidRPr="000C776D">
        <w:rPr>
          <w:rFonts w:ascii="Times New Roman" w:hAnsi="Times New Roman" w:cs="Times New Roman"/>
          <w:sz w:val="24"/>
          <w:szCs w:val="24"/>
        </w:rPr>
        <w:t>. “</w:t>
      </w:r>
      <w:proofErr w:type="spellStart"/>
      <w:r w:rsidRPr="000C776D">
        <w:rPr>
          <w:rFonts w:ascii="Times New Roman" w:hAnsi="Times New Roman" w:cs="Times New Roman"/>
          <w:sz w:val="24"/>
          <w:szCs w:val="24"/>
        </w:rPr>
        <w:t>Iintersection</w:t>
      </w:r>
      <w:proofErr w:type="spellEnd"/>
      <w:r w:rsidRPr="000C776D">
        <w:rPr>
          <w:rFonts w:ascii="Times New Roman" w:hAnsi="Times New Roman" w:cs="Times New Roman"/>
          <w:sz w:val="24"/>
          <w:szCs w:val="24"/>
        </w:rPr>
        <w:t xml:space="preserve"> Management, Cybersecurity, and </w:t>
      </w:r>
      <w:r w:rsidRPr="000C776D">
        <w:rPr>
          <w:rFonts w:ascii="Times New Roman" w:hAnsi="Times New Roman" w:cs="Times New Roman"/>
          <w:sz w:val="24"/>
          <w:szCs w:val="24"/>
        </w:rPr>
        <w:tab/>
      </w:r>
      <w:r w:rsidRPr="000C776D">
        <w:rPr>
          <w:rFonts w:ascii="Times New Roman" w:hAnsi="Times New Roman" w:cs="Times New Roman"/>
          <w:sz w:val="24"/>
          <w:szCs w:val="24"/>
        </w:rPr>
        <w:tab/>
      </w:r>
      <w:r w:rsidRPr="000C776D">
        <w:rPr>
          <w:rFonts w:ascii="Times New Roman" w:hAnsi="Times New Roman" w:cs="Times New Roman"/>
          <w:sz w:val="24"/>
          <w:szCs w:val="24"/>
        </w:rPr>
        <w:tab/>
        <w:t xml:space="preserve">Local Government: ITS Applications, Critical Issues, and Regulatory Schemes”. </w:t>
      </w:r>
      <w:r w:rsidRPr="000C776D">
        <w:rPr>
          <w:rFonts w:ascii="Times New Roman" w:hAnsi="Times New Roman" w:cs="Times New Roman"/>
          <w:sz w:val="24"/>
          <w:szCs w:val="24"/>
        </w:rPr>
        <w:tab/>
      </w:r>
      <w:r w:rsidRPr="000C776D">
        <w:rPr>
          <w:rFonts w:ascii="Times New Roman" w:hAnsi="Times New Roman" w:cs="Times New Roman"/>
          <w:sz w:val="24"/>
          <w:szCs w:val="24"/>
        </w:rPr>
        <w:tab/>
      </w:r>
      <w:r w:rsidRPr="000C776D">
        <w:rPr>
          <w:rFonts w:ascii="Times New Roman" w:hAnsi="Times New Roman" w:cs="Times New Roman"/>
          <w:sz w:val="24"/>
          <w:szCs w:val="24"/>
        </w:rPr>
        <w:tab/>
      </w:r>
      <w:r w:rsidRPr="000C776D">
        <w:rPr>
          <w:rFonts w:ascii="Times New Roman" w:hAnsi="Times New Roman" w:cs="Times New Roman"/>
          <w:i/>
          <w:sz w:val="24"/>
          <w:szCs w:val="24"/>
        </w:rPr>
        <w:t>Journal of Transportation Security</w:t>
      </w:r>
      <w:r w:rsidRPr="000C776D">
        <w:rPr>
          <w:rFonts w:ascii="Times New Roman" w:hAnsi="Times New Roman" w:cs="Times New Roman"/>
          <w:sz w:val="24"/>
          <w:szCs w:val="24"/>
        </w:rPr>
        <w:t xml:space="preserve">.   </w:t>
      </w:r>
    </w:p>
    <w:p w:rsidR="00516E4D" w:rsidRPr="000C776D" w:rsidRDefault="00516E4D" w:rsidP="00516E4D">
      <w:pPr>
        <w:spacing w:after="14"/>
        <w:ind w:left="527"/>
        <w:rPr>
          <w:rFonts w:ascii="Times New Roman" w:hAnsi="Times New Roman" w:cs="Times New Roman"/>
          <w:sz w:val="24"/>
          <w:szCs w:val="24"/>
        </w:rPr>
      </w:pPr>
    </w:p>
    <w:p w:rsidR="00516E4D" w:rsidRPr="000C776D" w:rsidRDefault="00516E4D" w:rsidP="00516E4D">
      <w:pPr>
        <w:spacing w:after="16"/>
        <w:ind w:left="52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spacing w:after="134"/>
        <w:ind w:left="1247" w:right="811" w:hanging="720"/>
        <w:rPr>
          <w:rFonts w:ascii="Times New Roman" w:hAnsi="Times New Roman" w:cs="Times New Roman"/>
          <w:sz w:val="24"/>
          <w:szCs w:val="24"/>
        </w:rPr>
      </w:pPr>
      <w:proofErr w:type="spellStart"/>
      <w:r w:rsidRPr="000C776D">
        <w:rPr>
          <w:rFonts w:ascii="Times New Roman" w:hAnsi="Times New Roman" w:cs="Times New Roman"/>
          <w:sz w:val="24"/>
          <w:szCs w:val="24"/>
        </w:rPr>
        <w:t>Livine</w:t>
      </w:r>
      <w:proofErr w:type="spellEnd"/>
      <w:r w:rsidRPr="000C776D">
        <w:rPr>
          <w:rFonts w:ascii="Times New Roman" w:hAnsi="Times New Roman" w:cs="Times New Roman"/>
          <w:sz w:val="24"/>
          <w:szCs w:val="24"/>
        </w:rPr>
        <w:t xml:space="preserve">-Offer, E., </w:t>
      </w:r>
      <w:r w:rsidRPr="000C776D">
        <w:rPr>
          <w:rFonts w:ascii="Times New Roman" w:hAnsi="Times New Roman" w:cs="Times New Roman"/>
          <w:b/>
          <w:sz w:val="24"/>
          <w:szCs w:val="24"/>
        </w:rPr>
        <w:t>J. Coyle-Shapiro</w:t>
      </w:r>
      <w:r w:rsidRPr="000C776D">
        <w:rPr>
          <w:rFonts w:ascii="Times New Roman" w:hAnsi="Times New Roman" w:cs="Times New Roman"/>
          <w:sz w:val="24"/>
          <w:szCs w:val="24"/>
        </w:rPr>
        <w:t xml:space="preserve">, J. L. Pearce, (2019) “Eyes Wide Open: Perceived Exploitation Audits Consequences,” </w:t>
      </w:r>
      <w:r w:rsidRPr="000C776D">
        <w:rPr>
          <w:rFonts w:ascii="Times New Roman" w:hAnsi="Times New Roman" w:cs="Times New Roman"/>
          <w:i/>
          <w:sz w:val="24"/>
          <w:szCs w:val="24"/>
        </w:rPr>
        <w:t>Academy of Management Journal</w:t>
      </w:r>
      <w:r w:rsidRPr="000C776D">
        <w:rPr>
          <w:rFonts w:ascii="Times New Roman" w:hAnsi="Times New Roman" w:cs="Times New Roman"/>
          <w:sz w:val="24"/>
          <w:szCs w:val="24"/>
        </w:rPr>
        <w:t xml:space="preserve">, Vol 62(6).   </w:t>
      </w:r>
    </w:p>
    <w:p w:rsidR="00516E4D" w:rsidRPr="000C776D" w:rsidRDefault="00516E4D" w:rsidP="00516E4D">
      <w:pPr>
        <w:spacing w:after="127"/>
        <w:ind w:left="124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ind w:left="887" w:right="811" w:hanging="360"/>
        <w:rPr>
          <w:rFonts w:ascii="Times New Roman" w:hAnsi="Times New Roman" w:cs="Times New Roman"/>
          <w:sz w:val="24"/>
          <w:szCs w:val="24"/>
        </w:rPr>
      </w:pPr>
      <w:r w:rsidRPr="000C776D">
        <w:rPr>
          <w:rFonts w:ascii="Times New Roman" w:hAnsi="Times New Roman" w:cs="Times New Roman"/>
          <w:b/>
          <w:sz w:val="24"/>
          <w:szCs w:val="24"/>
        </w:rPr>
        <w:t>Coulson, A.,</w:t>
      </w:r>
      <w:r w:rsidRPr="000C776D">
        <w:rPr>
          <w:rFonts w:ascii="Times New Roman" w:hAnsi="Times New Roman" w:cs="Times New Roman"/>
          <w:sz w:val="24"/>
          <w:szCs w:val="24"/>
        </w:rPr>
        <w:t xml:space="preserve"> Mason, M., </w:t>
      </w:r>
      <w:proofErr w:type="spellStart"/>
      <w:r w:rsidRPr="000C776D">
        <w:rPr>
          <w:rFonts w:ascii="Times New Roman" w:hAnsi="Times New Roman" w:cs="Times New Roman"/>
          <w:sz w:val="24"/>
          <w:szCs w:val="24"/>
        </w:rPr>
        <w:t>Nestler</w:t>
      </w:r>
      <w:proofErr w:type="spellEnd"/>
      <w:r w:rsidRPr="000C776D">
        <w:rPr>
          <w:rFonts w:ascii="Times New Roman" w:hAnsi="Times New Roman" w:cs="Times New Roman"/>
          <w:sz w:val="24"/>
          <w:szCs w:val="24"/>
        </w:rPr>
        <w:t xml:space="preserve">, V. J. (October (4th Quarter/Autumn) 2018). Cyber Capability Planning and the Need for an Expanded Cybersecurity Workforce.  </w:t>
      </w:r>
      <w:r w:rsidRPr="000C776D">
        <w:rPr>
          <w:rFonts w:ascii="Times New Roman" w:hAnsi="Times New Roman" w:cs="Times New Roman"/>
          <w:i/>
          <w:sz w:val="24"/>
          <w:szCs w:val="24"/>
        </w:rPr>
        <w:t xml:space="preserve">Communications of the IIMA, </w:t>
      </w:r>
      <w:r w:rsidRPr="000C776D">
        <w:rPr>
          <w:rFonts w:ascii="Times New Roman" w:hAnsi="Times New Roman" w:cs="Times New Roman"/>
          <w:sz w:val="24"/>
          <w:szCs w:val="24"/>
        </w:rPr>
        <w:t xml:space="preserve">  </w:t>
      </w:r>
      <w:r w:rsidRPr="000C776D">
        <w:rPr>
          <w:rFonts w:ascii="Times New Roman" w:hAnsi="Times New Roman" w:cs="Times New Roman"/>
          <w:i/>
          <w:sz w:val="24"/>
          <w:szCs w:val="24"/>
        </w:rPr>
        <w:t xml:space="preserve">6 </w:t>
      </w:r>
      <w:r w:rsidRPr="000C776D">
        <w:rPr>
          <w:rFonts w:ascii="Times New Roman" w:hAnsi="Times New Roman" w:cs="Times New Roman"/>
          <w:sz w:val="24"/>
          <w:szCs w:val="24"/>
        </w:rPr>
        <w:t xml:space="preserve">(2https://scholarworks.lib.csusb.edu/cgi/viewcontent.cgi?article=1401&amp;context=ciima).   </w:t>
      </w:r>
    </w:p>
    <w:p w:rsidR="00516E4D" w:rsidRPr="000C776D" w:rsidRDefault="00516E4D" w:rsidP="00516E4D">
      <w:pPr>
        <w:spacing w:after="433"/>
        <w:ind w:left="521"/>
        <w:rPr>
          <w:rFonts w:ascii="Times New Roman" w:hAnsi="Times New Roman" w:cs="Times New Roman"/>
          <w:sz w:val="24"/>
          <w:szCs w:val="24"/>
        </w:rPr>
      </w:pPr>
      <w:r w:rsidRPr="000C776D">
        <w:rPr>
          <w:rFonts w:ascii="Times New Roman" w:eastAsia="Calibri" w:hAnsi="Times New Roman" w:cs="Times New Roman"/>
          <w:sz w:val="24"/>
          <w:szCs w:val="24"/>
        </w:rPr>
        <w:t xml:space="preserve"> </w:t>
      </w:r>
      <w:r w:rsidRPr="000C776D">
        <w:rPr>
          <w:rFonts w:ascii="Times New Roman" w:hAnsi="Times New Roman" w:cs="Times New Roman"/>
          <w:sz w:val="24"/>
          <w:szCs w:val="24"/>
        </w:rPr>
        <w:t xml:space="preserve">  </w:t>
      </w:r>
    </w:p>
    <w:p w:rsidR="00516E4D" w:rsidRPr="000C776D" w:rsidRDefault="00516E4D" w:rsidP="00516E4D">
      <w:pPr>
        <w:spacing w:after="2" w:line="255" w:lineRule="auto"/>
        <w:ind w:left="1044"/>
        <w:rPr>
          <w:rFonts w:ascii="Times New Roman" w:hAnsi="Times New Roman" w:cs="Times New Roman"/>
          <w:b/>
          <w:sz w:val="24"/>
          <w:szCs w:val="24"/>
        </w:rPr>
      </w:pPr>
      <w:r w:rsidRPr="000C776D">
        <w:rPr>
          <w:rFonts w:ascii="Times New Roman" w:hAnsi="Times New Roman" w:cs="Times New Roman"/>
          <w:noProof/>
          <w:sz w:val="24"/>
          <w:szCs w:val="24"/>
        </w:rPr>
        <w:drawing>
          <wp:anchor distT="0" distB="0" distL="114300" distR="114300" simplePos="0" relativeHeight="251992064" behindDoc="1" locked="0" layoutInCell="1" allowOverlap="0" wp14:anchorId="6F590FBB" wp14:editId="46BD5BC4">
            <wp:simplePos x="0" y="0"/>
            <wp:positionH relativeFrom="column">
              <wp:posOffset>550469</wp:posOffset>
            </wp:positionH>
            <wp:positionV relativeFrom="paragraph">
              <wp:posOffset>-35734</wp:posOffset>
            </wp:positionV>
            <wp:extent cx="231648" cy="237744"/>
            <wp:effectExtent l="0" t="0" r="0" b="0"/>
            <wp:wrapNone/>
            <wp:docPr id="9648" name="Picture 9648"/>
            <wp:cNvGraphicFramePr/>
            <a:graphic xmlns:a="http://schemas.openxmlformats.org/drawingml/2006/main">
              <a:graphicData uri="http://schemas.openxmlformats.org/drawingml/2006/picture">
                <pic:pic xmlns:pic="http://schemas.openxmlformats.org/drawingml/2006/picture">
                  <pic:nvPicPr>
                    <pic:cNvPr id="9648" name="Picture 9648"/>
                    <pic:cNvPicPr/>
                  </pic:nvPicPr>
                  <pic:blipFill>
                    <a:blip r:embed="rId315"/>
                    <a:stretch>
                      <a:fillRect/>
                    </a:stretch>
                  </pic:blipFill>
                  <pic:spPr>
                    <a:xfrm>
                      <a:off x="0" y="0"/>
                      <a:ext cx="231648" cy="237744"/>
                    </a:xfrm>
                    <a:prstGeom prst="rect">
                      <a:avLst/>
                    </a:prstGeom>
                  </pic:spPr>
                </pic:pic>
              </a:graphicData>
            </a:graphic>
          </wp:anchor>
        </w:drawing>
      </w:r>
      <w:r w:rsidRPr="000C776D">
        <w:rPr>
          <w:rFonts w:ascii="Times New Roman" w:eastAsia="Arial" w:hAnsi="Times New Roman" w:cs="Times New Roman"/>
          <w:sz w:val="24"/>
          <w:szCs w:val="24"/>
        </w:rPr>
        <w:t xml:space="preserve"> </w:t>
      </w:r>
      <w:r w:rsidRPr="000C776D">
        <w:rPr>
          <w:rFonts w:ascii="Times New Roman" w:hAnsi="Times New Roman" w:cs="Times New Roman"/>
          <w:b/>
          <w:sz w:val="24"/>
          <w:szCs w:val="24"/>
        </w:rPr>
        <w:t xml:space="preserve">D </w:t>
      </w:r>
      <w:r w:rsidRPr="000C776D">
        <w:rPr>
          <w:rFonts w:ascii="Times New Roman" w:eastAsia="Segoe UI Symbol" w:hAnsi="Times New Roman" w:cs="Times New Roman"/>
          <w:sz w:val="24"/>
          <w:szCs w:val="24"/>
        </w:rPr>
        <w:t xml:space="preserve"> </w:t>
      </w:r>
    </w:p>
    <w:p w:rsidR="00516E4D" w:rsidRPr="000C776D" w:rsidRDefault="00516E4D" w:rsidP="00516E4D">
      <w:pPr>
        <w:spacing w:after="2" w:line="255" w:lineRule="auto"/>
        <w:ind w:left="730"/>
        <w:rPr>
          <w:rFonts w:ascii="Times New Roman" w:hAnsi="Times New Roman" w:cs="Times New Roman"/>
          <w:b/>
          <w:sz w:val="24"/>
          <w:szCs w:val="24"/>
        </w:rPr>
      </w:pPr>
    </w:p>
    <w:p w:rsidR="00516E4D" w:rsidRPr="000C776D" w:rsidRDefault="00516E4D" w:rsidP="00516E4D">
      <w:pPr>
        <w:spacing w:after="2" w:line="255" w:lineRule="auto"/>
        <w:ind w:left="537"/>
        <w:rPr>
          <w:rFonts w:ascii="Times New Roman" w:hAnsi="Times New Roman" w:cs="Times New Roman"/>
          <w:sz w:val="24"/>
          <w:szCs w:val="24"/>
        </w:rPr>
      </w:pPr>
      <w:r w:rsidRPr="000C776D">
        <w:rPr>
          <w:rFonts w:ascii="Times New Roman" w:hAnsi="Times New Roman" w:cs="Times New Roman"/>
          <w:b/>
          <w:sz w:val="24"/>
          <w:szCs w:val="24"/>
        </w:rPr>
        <w:t>Dorocak, J.,</w:t>
      </w:r>
      <w:r w:rsidRPr="000C776D">
        <w:rPr>
          <w:rFonts w:ascii="Times New Roman" w:hAnsi="Times New Roman" w:cs="Times New Roman"/>
          <w:sz w:val="24"/>
          <w:szCs w:val="24"/>
        </w:rPr>
        <w:t xml:space="preserve"> Estes, J. (April (2nd Quarter/Spring) 2018). ” The California Rule on     </w:t>
      </w:r>
      <w:r w:rsidRPr="000C776D">
        <w:rPr>
          <w:rFonts w:ascii="Times New Roman" w:hAnsi="Times New Roman" w:cs="Times New Roman"/>
          <w:sz w:val="24"/>
          <w:szCs w:val="24"/>
        </w:rPr>
        <w:tab/>
        <w:t xml:space="preserve">     </w:t>
      </w:r>
      <w:r w:rsidRPr="000C776D">
        <w:rPr>
          <w:rFonts w:ascii="Times New Roman" w:hAnsi="Times New Roman" w:cs="Times New Roman"/>
          <w:sz w:val="24"/>
          <w:szCs w:val="24"/>
        </w:rPr>
        <w:tab/>
        <w:t xml:space="preserve">        Modifying Public Employees’ Protected Pension Rights: Reasonable Pension  or      </w:t>
      </w:r>
      <w:r w:rsidRPr="000C776D">
        <w:rPr>
          <w:rFonts w:ascii="Times New Roman" w:hAnsi="Times New Roman" w:cs="Times New Roman"/>
          <w:sz w:val="24"/>
          <w:szCs w:val="24"/>
        </w:rPr>
        <w:tab/>
        <w:t xml:space="preserve">  </w:t>
      </w:r>
      <w:r w:rsidRPr="000C776D">
        <w:rPr>
          <w:rFonts w:ascii="Times New Roman" w:hAnsi="Times New Roman" w:cs="Times New Roman"/>
          <w:sz w:val="24"/>
          <w:szCs w:val="24"/>
        </w:rPr>
        <w:tab/>
        <w:t xml:space="preserve">         Reasonable Modification? “</w:t>
      </w:r>
      <w:r w:rsidRPr="000C776D">
        <w:rPr>
          <w:rFonts w:ascii="Times New Roman" w:hAnsi="Times New Roman" w:cs="Times New Roman"/>
          <w:i/>
          <w:sz w:val="24"/>
          <w:szCs w:val="24"/>
        </w:rPr>
        <w:t>University of La Verne Law Review, 39</w:t>
      </w:r>
      <w:r w:rsidRPr="000C776D">
        <w:rPr>
          <w:rFonts w:ascii="Times New Roman" w:hAnsi="Times New Roman" w:cs="Times New Roman"/>
          <w:sz w:val="24"/>
          <w:szCs w:val="24"/>
        </w:rPr>
        <w:t xml:space="preserve">(2), 270-       </w:t>
      </w:r>
      <w:r w:rsidRPr="000C776D">
        <w:rPr>
          <w:rFonts w:ascii="Times New Roman" w:hAnsi="Times New Roman" w:cs="Times New Roman"/>
          <w:sz w:val="24"/>
          <w:szCs w:val="24"/>
        </w:rPr>
        <w:tab/>
      </w:r>
      <w:r w:rsidRPr="000C776D">
        <w:rPr>
          <w:rFonts w:ascii="Times New Roman" w:hAnsi="Times New Roman" w:cs="Times New Roman"/>
          <w:sz w:val="24"/>
          <w:szCs w:val="24"/>
        </w:rPr>
        <w:tab/>
        <w:t xml:space="preserve">         303.   </w:t>
      </w:r>
    </w:p>
    <w:p w:rsidR="00516E4D" w:rsidRPr="000C776D" w:rsidRDefault="00516E4D" w:rsidP="00516E4D">
      <w:pPr>
        <w:ind w:left="1247" w:right="811" w:hanging="720"/>
        <w:rPr>
          <w:rFonts w:ascii="Times New Roman" w:hAnsi="Times New Roman" w:cs="Times New Roman"/>
          <w:sz w:val="24"/>
          <w:szCs w:val="24"/>
        </w:rPr>
      </w:pPr>
      <w:r w:rsidRPr="000C776D">
        <w:rPr>
          <w:rFonts w:ascii="Times New Roman" w:hAnsi="Times New Roman" w:cs="Times New Roman"/>
          <w:sz w:val="24"/>
          <w:szCs w:val="24"/>
        </w:rPr>
        <w:t xml:space="preserve">Estes, J.P. and </w:t>
      </w:r>
      <w:r w:rsidRPr="000C776D">
        <w:rPr>
          <w:rFonts w:ascii="Times New Roman" w:hAnsi="Times New Roman" w:cs="Times New Roman"/>
          <w:b/>
          <w:sz w:val="24"/>
          <w:szCs w:val="24"/>
        </w:rPr>
        <w:t>J. Dorocak</w:t>
      </w:r>
      <w:r w:rsidRPr="000C776D">
        <w:rPr>
          <w:rFonts w:ascii="Times New Roman" w:hAnsi="Times New Roman" w:cs="Times New Roman"/>
          <w:sz w:val="24"/>
          <w:szCs w:val="24"/>
        </w:rPr>
        <w:t xml:space="preserve"> (2012) “State and Local Government Funding of Health and   Retirement Benefits for Employees: Current Problems and Possible Solutions With California Health Benefits as an Example”.   </w:t>
      </w:r>
    </w:p>
    <w:p w:rsidR="00516E4D" w:rsidRPr="000C776D" w:rsidRDefault="00516E4D" w:rsidP="00516E4D">
      <w:pPr>
        <w:spacing w:after="0"/>
        <w:ind w:left="52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spacing w:after="269"/>
        <w:ind w:left="52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spacing w:after="269"/>
        <w:ind w:left="521"/>
        <w:rPr>
          <w:rFonts w:ascii="Times New Roman" w:hAnsi="Times New Roman" w:cs="Times New Roman"/>
          <w:sz w:val="24"/>
          <w:szCs w:val="24"/>
        </w:rPr>
      </w:pPr>
    </w:p>
    <w:p w:rsidR="00516E4D" w:rsidRPr="000C776D" w:rsidRDefault="00516E4D" w:rsidP="00516E4D">
      <w:pPr>
        <w:spacing w:after="269"/>
        <w:ind w:left="521"/>
        <w:rPr>
          <w:rFonts w:ascii="Times New Roman" w:hAnsi="Times New Roman" w:cs="Times New Roman"/>
          <w:sz w:val="24"/>
          <w:szCs w:val="24"/>
        </w:rPr>
      </w:pPr>
      <w:r w:rsidRPr="000C776D">
        <w:rPr>
          <w:rFonts w:ascii="Times New Roman" w:hAnsi="Times New Roman" w:cs="Times New Roman"/>
          <w:sz w:val="24"/>
          <w:szCs w:val="24"/>
        </w:rPr>
        <w:lastRenderedPageBreak/>
        <w:t xml:space="preserve"> </w:t>
      </w:r>
    </w:p>
    <w:p w:rsidR="00516E4D" w:rsidRPr="000C776D" w:rsidRDefault="00516E4D" w:rsidP="00516E4D">
      <w:pPr>
        <w:spacing w:after="2" w:line="255" w:lineRule="auto"/>
        <w:ind w:left="1044"/>
        <w:rPr>
          <w:rFonts w:ascii="Times New Roman" w:eastAsia="Segoe UI Symbol" w:hAnsi="Times New Roman" w:cs="Times New Roman"/>
          <w:sz w:val="24"/>
          <w:szCs w:val="24"/>
        </w:rPr>
      </w:pPr>
      <w:r w:rsidRPr="000C776D">
        <w:rPr>
          <w:rFonts w:ascii="Times New Roman" w:hAnsi="Times New Roman" w:cs="Times New Roman"/>
          <w:noProof/>
          <w:sz w:val="24"/>
          <w:szCs w:val="24"/>
        </w:rPr>
        <w:drawing>
          <wp:anchor distT="0" distB="0" distL="114300" distR="114300" simplePos="0" relativeHeight="251993088" behindDoc="1" locked="0" layoutInCell="1" allowOverlap="0" wp14:anchorId="69763828" wp14:editId="77553B15">
            <wp:simplePos x="0" y="0"/>
            <wp:positionH relativeFrom="column">
              <wp:posOffset>550469</wp:posOffset>
            </wp:positionH>
            <wp:positionV relativeFrom="paragraph">
              <wp:posOffset>-35856</wp:posOffset>
            </wp:positionV>
            <wp:extent cx="231648" cy="237744"/>
            <wp:effectExtent l="0" t="0" r="0" b="0"/>
            <wp:wrapNone/>
            <wp:docPr id="9675" name="Picture 9675"/>
            <wp:cNvGraphicFramePr/>
            <a:graphic xmlns:a="http://schemas.openxmlformats.org/drawingml/2006/main">
              <a:graphicData uri="http://schemas.openxmlformats.org/drawingml/2006/picture">
                <pic:pic xmlns:pic="http://schemas.openxmlformats.org/drawingml/2006/picture">
                  <pic:nvPicPr>
                    <pic:cNvPr id="9675" name="Picture 9675"/>
                    <pic:cNvPicPr/>
                  </pic:nvPicPr>
                  <pic:blipFill>
                    <a:blip r:embed="rId315"/>
                    <a:stretch>
                      <a:fillRect/>
                    </a:stretch>
                  </pic:blipFill>
                  <pic:spPr>
                    <a:xfrm>
                      <a:off x="0" y="0"/>
                      <a:ext cx="231648" cy="237744"/>
                    </a:xfrm>
                    <a:prstGeom prst="rect">
                      <a:avLst/>
                    </a:prstGeom>
                  </pic:spPr>
                </pic:pic>
              </a:graphicData>
            </a:graphic>
          </wp:anchor>
        </w:drawing>
      </w:r>
      <w:r w:rsidRPr="000C776D">
        <w:rPr>
          <w:rFonts w:ascii="Times New Roman" w:eastAsia="Arial" w:hAnsi="Times New Roman" w:cs="Times New Roman"/>
          <w:sz w:val="24"/>
          <w:szCs w:val="24"/>
        </w:rPr>
        <w:t xml:space="preserve"> </w:t>
      </w:r>
      <w:r w:rsidRPr="000C776D">
        <w:rPr>
          <w:rFonts w:ascii="Times New Roman" w:hAnsi="Times New Roman" w:cs="Times New Roman"/>
          <w:b/>
          <w:sz w:val="24"/>
          <w:szCs w:val="24"/>
        </w:rPr>
        <w:t xml:space="preserve">E </w:t>
      </w:r>
      <w:r w:rsidRPr="000C776D">
        <w:rPr>
          <w:rFonts w:ascii="Times New Roman" w:eastAsia="Segoe UI Symbol" w:hAnsi="Times New Roman" w:cs="Times New Roman"/>
          <w:sz w:val="24"/>
          <w:szCs w:val="24"/>
        </w:rPr>
        <w:t xml:space="preserve"> </w:t>
      </w:r>
    </w:p>
    <w:p w:rsidR="00516E4D" w:rsidRPr="000C776D" w:rsidRDefault="00516E4D" w:rsidP="00516E4D">
      <w:pPr>
        <w:spacing w:after="2" w:line="255" w:lineRule="auto"/>
        <w:ind w:left="1044"/>
        <w:rPr>
          <w:rFonts w:ascii="Times New Roman" w:hAnsi="Times New Roman" w:cs="Times New Roman"/>
          <w:sz w:val="24"/>
          <w:szCs w:val="24"/>
        </w:rPr>
      </w:pPr>
      <w:r w:rsidRPr="000C776D">
        <w:rPr>
          <w:rFonts w:ascii="Times New Roman" w:hAnsi="Times New Roman" w:cs="Times New Roman"/>
          <w:b/>
          <w:sz w:val="24"/>
          <w:szCs w:val="24"/>
        </w:rPr>
        <w:t xml:space="preserve"> </w:t>
      </w:r>
    </w:p>
    <w:p w:rsidR="00516E4D" w:rsidRPr="000C776D" w:rsidRDefault="00516E4D" w:rsidP="00516E4D">
      <w:pPr>
        <w:spacing w:after="2" w:line="255" w:lineRule="auto"/>
        <w:ind w:left="537"/>
        <w:rPr>
          <w:rFonts w:ascii="Times New Roman" w:hAnsi="Times New Roman" w:cs="Times New Roman"/>
          <w:sz w:val="24"/>
          <w:szCs w:val="24"/>
        </w:rPr>
      </w:pPr>
      <w:r w:rsidRPr="000C776D">
        <w:rPr>
          <w:rFonts w:ascii="Times New Roman" w:hAnsi="Times New Roman" w:cs="Times New Roman"/>
          <w:sz w:val="24"/>
          <w:szCs w:val="24"/>
        </w:rPr>
        <w:t xml:space="preserve">Newman, E., </w:t>
      </w:r>
      <w:r w:rsidRPr="000C776D">
        <w:rPr>
          <w:rFonts w:ascii="Times New Roman" w:hAnsi="Times New Roman" w:cs="Times New Roman"/>
          <w:b/>
          <w:sz w:val="24"/>
          <w:szCs w:val="24"/>
        </w:rPr>
        <w:t>Estes, J</w:t>
      </w:r>
      <w:r w:rsidRPr="000C776D">
        <w:rPr>
          <w:rFonts w:ascii="Times New Roman" w:hAnsi="Times New Roman" w:cs="Times New Roman"/>
          <w:sz w:val="24"/>
          <w:szCs w:val="24"/>
        </w:rPr>
        <w:t xml:space="preserve">. (October (4th Quarter/Autumn) 2018). “Are Gratuities      Becoming </w:t>
      </w:r>
      <w:r w:rsidRPr="000C776D">
        <w:rPr>
          <w:rFonts w:ascii="Times New Roman" w:hAnsi="Times New Roman" w:cs="Times New Roman"/>
          <w:sz w:val="24"/>
          <w:szCs w:val="24"/>
        </w:rPr>
        <w:tab/>
        <w:t xml:space="preserve">          a   Service Tax.” </w:t>
      </w:r>
      <w:r w:rsidRPr="000C776D">
        <w:rPr>
          <w:rFonts w:ascii="Times New Roman" w:hAnsi="Times New Roman" w:cs="Times New Roman"/>
          <w:i/>
          <w:sz w:val="24"/>
          <w:szCs w:val="24"/>
        </w:rPr>
        <w:t>Journal of International Finance Studies, 18</w:t>
      </w:r>
      <w:r w:rsidRPr="000C776D">
        <w:rPr>
          <w:rFonts w:ascii="Times New Roman" w:hAnsi="Times New Roman" w:cs="Times New Roman"/>
          <w:sz w:val="24"/>
          <w:szCs w:val="24"/>
        </w:rPr>
        <w:t xml:space="preserve">(2), 27-34. IABE.org   </w:t>
      </w:r>
    </w:p>
    <w:p w:rsidR="00516E4D" w:rsidRPr="000C776D" w:rsidRDefault="00516E4D" w:rsidP="00516E4D">
      <w:pPr>
        <w:ind w:left="887" w:right="811" w:hanging="360"/>
        <w:rPr>
          <w:rFonts w:ascii="Times New Roman" w:hAnsi="Times New Roman" w:cs="Times New Roman"/>
          <w:sz w:val="24"/>
          <w:szCs w:val="24"/>
        </w:rPr>
      </w:pPr>
      <w:r w:rsidRPr="000C776D">
        <w:rPr>
          <w:rFonts w:ascii="Times New Roman" w:hAnsi="Times New Roman" w:cs="Times New Roman"/>
          <w:sz w:val="24"/>
          <w:szCs w:val="24"/>
        </w:rPr>
        <w:t xml:space="preserve">Dorocak, J., </w:t>
      </w:r>
      <w:r w:rsidRPr="000C776D">
        <w:rPr>
          <w:rFonts w:ascii="Times New Roman" w:hAnsi="Times New Roman" w:cs="Times New Roman"/>
          <w:b/>
          <w:sz w:val="24"/>
          <w:szCs w:val="24"/>
        </w:rPr>
        <w:t>Estes, J.</w:t>
      </w:r>
      <w:r w:rsidRPr="000C776D">
        <w:rPr>
          <w:rFonts w:ascii="Times New Roman" w:hAnsi="Times New Roman" w:cs="Times New Roman"/>
          <w:sz w:val="24"/>
          <w:szCs w:val="24"/>
        </w:rPr>
        <w:t xml:space="preserve"> (April (2nd Quarter/Spring) 2018). “The California Rule on      </w:t>
      </w:r>
      <w:r w:rsidRPr="000C776D">
        <w:rPr>
          <w:rFonts w:ascii="Times New Roman" w:hAnsi="Times New Roman" w:cs="Times New Roman"/>
          <w:sz w:val="24"/>
          <w:szCs w:val="24"/>
        </w:rPr>
        <w:tab/>
        <w:t xml:space="preserve">Modifying  Public Employees’ Protected Pension Rights: Reasonable     </w:t>
      </w:r>
      <w:r w:rsidRPr="000C776D">
        <w:rPr>
          <w:rFonts w:ascii="Times New Roman" w:hAnsi="Times New Roman" w:cs="Times New Roman"/>
          <w:sz w:val="24"/>
          <w:szCs w:val="24"/>
        </w:rPr>
        <w:tab/>
        <w:t xml:space="preserve">Pension or Reasonable Modification?” </w:t>
      </w:r>
      <w:r w:rsidRPr="000C776D">
        <w:rPr>
          <w:rFonts w:ascii="Times New Roman" w:hAnsi="Times New Roman" w:cs="Times New Roman"/>
          <w:i/>
          <w:sz w:val="24"/>
          <w:szCs w:val="24"/>
        </w:rPr>
        <w:t xml:space="preserve">University of La Verne Law  </w:t>
      </w:r>
      <w:r w:rsidRPr="000C776D">
        <w:rPr>
          <w:rFonts w:ascii="Times New Roman" w:hAnsi="Times New Roman" w:cs="Times New Roman"/>
          <w:i/>
          <w:sz w:val="24"/>
          <w:szCs w:val="24"/>
        </w:rPr>
        <w:tab/>
        <w:t>Review, 39</w:t>
      </w:r>
      <w:r w:rsidRPr="000C776D">
        <w:rPr>
          <w:rFonts w:ascii="Times New Roman" w:hAnsi="Times New Roman" w:cs="Times New Roman"/>
          <w:sz w:val="24"/>
          <w:szCs w:val="24"/>
        </w:rPr>
        <w:t xml:space="preserve">(2), 270-303.   </w:t>
      </w:r>
    </w:p>
    <w:p w:rsidR="00516E4D" w:rsidRPr="000C776D" w:rsidRDefault="00516E4D" w:rsidP="00516E4D">
      <w:pPr>
        <w:ind w:left="887" w:right="811" w:hanging="360"/>
        <w:rPr>
          <w:rFonts w:ascii="Times New Roman" w:hAnsi="Times New Roman" w:cs="Times New Roman"/>
          <w:sz w:val="24"/>
          <w:szCs w:val="24"/>
        </w:rPr>
      </w:pPr>
      <w:r w:rsidRPr="000C776D">
        <w:rPr>
          <w:rFonts w:ascii="Times New Roman" w:hAnsi="Times New Roman" w:cs="Times New Roman"/>
          <w:b/>
          <w:sz w:val="24"/>
          <w:szCs w:val="24"/>
        </w:rPr>
        <w:t>Estes, J</w:t>
      </w:r>
      <w:r w:rsidRPr="000C776D">
        <w:rPr>
          <w:rFonts w:ascii="Times New Roman" w:hAnsi="Times New Roman" w:cs="Times New Roman"/>
          <w:sz w:val="24"/>
          <w:szCs w:val="24"/>
        </w:rPr>
        <w:t xml:space="preserve">., </w:t>
      </w:r>
      <w:proofErr w:type="spellStart"/>
      <w:r w:rsidRPr="000C776D">
        <w:rPr>
          <w:rFonts w:ascii="Times New Roman" w:hAnsi="Times New Roman" w:cs="Times New Roman"/>
          <w:sz w:val="24"/>
          <w:szCs w:val="24"/>
        </w:rPr>
        <w:t>Awais</w:t>
      </w:r>
      <w:proofErr w:type="spellEnd"/>
      <w:r w:rsidRPr="000C776D">
        <w:rPr>
          <w:rFonts w:ascii="Times New Roman" w:hAnsi="Times New Roman" w:cs="Times New Roman"/>
          <w:sz w:val="24"/>
          <w:szCs w:val="24"/>
        </w:rPr>
        <w:t xml:space="preserve">, M., Sher, A. (January (1st Quarter/Winter) 2018). “Prevalence  </w:t>
      </w:r>
      <w:r w:rsidRPr="000C776D">
        <w:rPr>
          <w:rFonts w:ascii="Times New Roman" w:hAnsi="Times New Roman" w:cs="Times New Roman"/>
          <w:sz w:val="24"/>
          <w:szCs w:val="24"/>
        </w:rPr>
        <w:tab/>
        <w:t xml:space="preserve">and Dimensions of Sexual Harassment of the Female Workforce in </w:t>
      </w:r>
      <w:r w:rsidRPr="000C776D">
        <w:rPr>
          <w:rFonts w:ascii="Times New Roman" w:hAnsi="Times New Roman" w:cs="Times New Roman"/>
          <w:sz w:val="24"/>
          <w:szCs w:val="24"/>
        </w:rPr>
        <w:tab/>
        <w:t xml:space="preserve">Public Sector Organizations of Pakistan.   </w:t>
      </w:r>
      <w:r w:rsidRPr="000C776D">
        <w:rPr>
          <w:rFonts w:ascii="Times New Roman" w:hAnsi="Times New Roman" w:cs="Times New Roman"/>
          <w:i/>
          <w:sz w:val="24"/>
          <w:szCs w:val="24"/>
        </w:rPr>
        <w:t xml:space="preserve">Human Resources </w:t>
      </w:r>
      <w:r w:rsidRPr="000C776D">
        <w:rPr>
          <w:rFonts w:ascii="Times New Roman" w:hAnsi="Times New Roman" w:cs="Times New Roman"/>
          <w:i/>
          <w:sz w:val="24"/>
          <w:szCs w:val="24"/>
        </w:rPr>
        <w:tab/>
      </w:r>
      <w:r w:rsidRPr="000C776D">
        <w:rPr>
          <w:rFonts w:ascii="Times New Roman" w:hAnsi="Times New Roman" w:cs="Times New Roman"/>
          <w:i/>
          <w:sz w:val="24"/>
          <w:szCs w:val="24"/>
        </w:rPr>
        <w:tab/>
        <w:t>Management and Ergonomics, XI</w:t>
      </w:r>
      <w:r w:rsidRPr="000C776D">
        <w:rPr>
          <w:rFonts w:ascii="Times New Roman" w:hAnsi="Times New Roman" w:cs="Times New Roman"/>
          <w:sz w:val="24"/>
          <w:szCs w:val="24"/>
        </w:rPr>
        <w:t xml:space="preserve">(1), 15 - 22.  </w:t>
      </w:r>
    </w:p>
    <w:p w:rsidR="00516E4D" w:rsidRPr="000C776D" w:rsidRDefault="00516E4D" w:rsidP="00516E4D">
      <w:pPr>
        <w:ind w:left="901" w:right="811"/>
        <w:rPr>
          <w:rFonts w:ascii="Times New Roman" w:hAnsi="Times New Roman" w:cs="Times New Roman"/>
          <w:sz w:val="24"/>
          <w:szCs w:val="24"/>
        </w:rPr>
      </w:pPr>
      <w:r w:rsidRPr="000C776D">
        <w:rPr>
          <w:rFonts w:ascii="Times New Roman" w:hAnsi="Times New Roman" w:cs="Times New Roman"/>
          <w:sz w:val="24"/>
          <w:szCs w:val="24"/>
        </w:rPr>
        <w:tab/>
        <w:t xml:space="preserve">         https://frcatel.fri.uniza.sk/hrme/index.html   </w:t>
      </w:r>
    </w:p>
    <w:p w:rsidR="00516E4D" w:rsidRPr="000C776D" w:rsidRDefault="00516E4D" w:rsidP="00516E4D">
      <w:pPr>
        <w:spacing w:after="71"/>
        <w:ind w:left="720" w:right="811" w:hanging="720"/>
        <w:rPr>
          <w:rFonts w:ascii="Times New Roman" w:hAnsi="Times New Roman" w:cs="Times New Roman"/>
          <w:sz w:val="24"/>
          <w:szCs w:val="24"/>
        </w:rPr>
      </w:pPr>
      <w:r w:rsidRPr="000C776D">
        <w:rPr>
          <w:rFonts w:ascii="Times New Roman" w:hAnsi="Times New Roman" w:cs="Times New Roman"/>
          <w:b/>
          <w:sz w:val="24"/>
          <w:szCs w:val="24"/>
        </w:rPr>
        <w:t xml:space="preserve">         Estes, J.P</w:t>
      </w:r>
      <w:r w:rsidRPr="000C776D">
        <w:rPr>
          <w:rFonts w:ascii="Times New Roman" w:hAnsi="Times New Roman" w:cs="Times New Roman"/>
          <w:sz w:val="24"/>
          <w:szCs w:val="24"/>
        </w:rPr>
        <w:t xml:space="preserve">. and J. Dorocak (2012) “State and Local Government Funding of          </w:t>
      </w:r>
      <w:r w:rsidRPr="000C776D">
        <w:rPr>
          <w:rFonts w:ascii="Times New Roman" w:hAnsi="Times New Roman" w:cs="Times New Roman"/>
          <w:sz w:val="24"/>
          <w:szCs w:val="24"/>
        </w:rPr>
        <w:tab/>
        <w:t xml:space="preserve">Health and   Retirement Benefits for Employees: Current Problems and </w:t>
      </w:r>
      <w:r w:rsidRPr="000C776D">
        <w:rPr>
          <w:rFonts w:ascii="Times New Roman" w:hAnsi="Times New Roman" w:cs="Times New Roman"/>
          <w:sz w:val="24"/>
          <w:szCs w:val="24"/>
        </w:rPr>
        <w:tab/>
        <w:t xml:space="preserve">Possible Solutions With California Health Benefits as an Example”.   </w:t>
      </w:r>
    </w:p>
    <w:p w:rsidR="00516E4D" w:rsidRPr="000C776D" w:rsidRDefault="00516E4D" w:rsidP="00516E4D">
      <w:pPr>
        <w:spacing w:after="39"/>
        <w:ind w:left="1247" w:right="811" w:hanging="720"/>
        <w:rPr>
          <w:rFonts w:ascii="Times New Roman" w:hAnsi="Times New Roman" w:cs="Times New Roman"/>
          <w:sz w:val="24"/>
          <w:szCs w:val="24"/>
        </w:rPr>
      </w:pPr>
      <w:r w:rsidRPr="000C776D">
        <w:rPr>
          <w:rFonts w:ascii="Times New Roman" w:hAnsi="Times New Roman" w:cs="Times New Roman"/>
          <w:b/>
          <w:sz w:val="24"/>
          <w:szCs w:val="24"/>
        </w:rPr>
        <w:t>Estes, J.P</w:t>
      </w:r>
      <w:r w:rsidRPr="000C776D">
        <w:rPr>
          <w:rFonts w:ascii="Times New Roman" w:hAnsi="Times New Roman" w:cs="Times New Roman"/>
          <w:sz w:val="24"/>
          <w:szCs w:val="24"/>
        </w:rPr>
        <w:t xml:space="preserve">. (2013).  “Pensions vs. Health Care: It’s Not All About Pensions”. </w:t>
      </w:r>
      <w:r w:rsidRPr="000C776D">
        <w:rPr>
          <w:rFonts w:ascii="Times New Roman" w:hAnsi="Times New Roman" w:cs="Times New Roman"/>
          <w:i/>
          <w:sz w:val="24"/>
          <w:szCs w:val="24"/>
        </w:rPr>
        <w:t>Review of Business Research</w:t>
      </w:r>
      <w:r w:rsidRPr="000C776D">
        <w:rPr>
          <w:rFonts w:ascii="Times New Roman" w:hAnsi="Times New Roman" w:cs="Times New Roman"/>
          <w:sz w:val="24"/>
          <w:szCs w:val="24"/>
        </w:rPr>
        <w:t xml:space="preserve">.   </w:t>
      </w:r>
    </w:p>
    <w:p w:rsidR="00516E4D" w:rsidRPr="000C776D" w:rsidRDefault="00516E4D" w:rsidP="00516E4D">
      <w:pPr>
        <w:spacing w:after="0" w:line="240" w:lineRule="auto"/>
        <w:ind w:left="1240" w:right="811" w:hanging="713"/>
        <w:rPr>
          <w:rFonts w:ascii="Times New Roman" w:hAnsi="Times New Roman" w:cs="Times New Roman"/>
          <w:sz w:val="24"/>
          <w:szCs w:val="24"/>
        </w:rPr>
      </w:pPr>
      <w:r w:rsidRPr="000C776D">
        <w:rPr>
          <w:rFonts w:ascii="Times New Roman" w:hAnsi="Times New Roman" w:cs="Times New Roman"/>
          <w:b/>
          <w:sz w:val="24"/>
          <w:szCs w:val="24"/>
        </w:rPr>
        <w:t>Estes, J.P</w:t>
      </w:r>
      <w:r w:rsidRPr="000C776D">
        <w:rPr>
          <w:rFonts w:ascii="Times New Roman" w:hAnsi="Times New Roman" w:cs="Times New Roman"/>
          <w:sz w:val="24"/>
          <w:szCs w:val="24"/>
        </w:rPr>
        <w:t>., F Be</w:t>
      </w:r>
      <w:r w:rsidRPr="000C776D">
        <w:rPr>
          <w:rFonts w:ascii="Times New Roman" w:hAnsi="Times New Roman" w:cs="Times New Roman"/>
          <w:i/>
          <w:sz w:val="24"/>
          <w:szCs w:val="24"/>
        </w:rPr>
        <w:t>e</w:t>
      </w:r>
      <w:r w:rsidRPr="000C776D">
        <w:rPr>
          <w:rFonts w:ascii="Times New Roman" w:hAnsi="Times New Roman" w:cs="Times New Roman"/>
          <w:sz w:val="24"/>
          <w:szCs w:val="24"/>
        </w:rPr>
        <w:t xml:space="preserve">r and H. J. </w:t>
      </w:r>
      <w:proofErr w:type="spellStart"/>
      <w:r w:rsidRPr="000C776D">
        <w:rPr>
          <w:rFonts w:ascii="Times New Roman" w:hAnsi="Times New Roman" w:cs="Times New Roman"/>
          <w:sz w:val="24"/>
          <w:szCs w:val="24"/>
        </w:rPr>
        <w:t>Munte</w:t>
      </w:r>
      <w:proofErr w:type="spellEnd"/>
      <w:r w:rsidRPr="000C776D">
        <w:rPr>
          <w:rFonts w:ascii="Times New Roman" w:hAnsi="Times New Roman" w:cs="Times New Roman"/>
          <w:sz w:val="24"/>
          <w:szCs w:val="24"/>
        </w:rPr>
        <w:t xml:space="preserve"> (2012) “The Performance of Faith and Ethical Investment   Products: An Empirical Investigation of the Last Decade”    </w:t>
      </w:r>
    </w:p>
    <w:p w:rsidR="00516E4D" w:rsidRPr="000C776D" w:rsidRDefault="00516E4D" w:rsidP="00516E4D">
      <w:pPr>
        <w:ind w:left="1247" w:right="811" w:hanging="720"/>
        <w:rPr>
          <w:rFonts w:ascii="Times New Roman" w:hAnsi="Times New Roman" w:cs="Times New Roman"/>
          <w:sz w:val="24"/>
          <w:szCs w:val="24"/>
        </w:rPr>
      </w:pPr>
      <w:r w:rsidRPr="000C776D">
        <w:rPr>
          <w:rFonts w:ascii="Times New Roman" w:hAnsi="Times New Roman" w:cs="Times New Roman"/>
          <w:b/>
          <w:sz w:val="24"/>
          <w:szCs w:val="24"/>
        </w:rPr>
        <w:t>Estes, J.P</w:t>
      </w:r>
      <w:r w:rsidRPr="000C776D">
        <w:rPr>
          <w:rFonts w:ascii="Times New Roman" w:hAnsi="Times New Roman" w:cs="Times New Roman"/>
          <w:sz w:val="24"/>
          <w:szCs w:val="24"/>
        </w:rPr>
        <w:t xml:space="preserve">. and J. Dorocak (2012) “State and Local Government Funding of Health and Retirement Benefits for Employees: Current Problems and Possible Solutions With California Health Benefits as an Example”.   </w:t>
      </w:r>
    </w:p>
    <w:p w:rsidR="00516E4D" w:rsidRPr="000C776D" w:rsidRDefault="00516E4D" w:rsidP="00516E4D">
      <w:pPr>
        <w:spacing w:after="9"/>
        <w:ind w:left="52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spacing w:after="12"/>
        <w:ind w:left="52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spacing w:after="2" w:line="255" w:lineRule="auto"/>
        <w:ind w:left="1044"/>
        <w:rPr>
          <w:rFonts w:ascii="Times New Roman" w:eastAsia="Segoe UI Symbol" w:hAnsi="Times New Roman" w:cs="Times New Roman"/>
          <w:sz w:val="24"/>
          <w:szCs w:val="24"/>
        </w:rPr>
      </w:pPr>
      <w:r w:rsidRPr="000C776D">
        <w:rPr>
          <w:rFonts w:ascii="Times New Roman" w:hAnsi="Times New Roman" w:cs="Times New Roman"/>
          <w:noProof/>
          <w:sz w:val="24"/>
          <w:szCs w:val="24"/>
        </w:rPr>
        <w:drawing>
          <wp:anchor distT="0" distB="0" distL="114300" distR="114300" simplePos="0" relativeHeight="251994112" behindDoc="1" locked="0" layoutInCell="1" allowOverlap="0" wp14:anchorId="1BC88BB1" wp14:editId="77A3D0E6">
            <wp:simplePos x="0" y="0"/>
            <wp:positionH relativeFrom="column">
              <wp:posOffset>550469</wp:posOffset>
            </wp:positionH>
            <wp:positionV relativeFrom="paragraph">
              <wp:posOffset>-36009</wp:posOffset>
            </wp:positionV>
            <wp:extent cx="231648" cy="237744"/>
            <wp:effectExtent l="0" t="0" r="0" b="0"/>
            <wp:wrapNone/>
            <wp:docPr id="9786" name="Picture 9786"/>
            <wp:cNvGraphicFramePr/>
            <a:graphic xmlns:a="http://schemas.openxmlformats.org/drawingml/2006/main">
              <a:graphicData uri="http://schemas.openxmlformats.org/drawingml/2006/picture">
                <pic:pic xmlns:pic="http://schemas.openxmlformats.org/drawingml/2006/picture">
                  <pic:nvPicPr>
                    <pic:cNvPr id="9786" name="Picture 9786"/>
                    <pic:cNvPicPr/>
                  </pic:nvPicPr>
                  <pic:blipFill>
                    <a:blip r:embed="rId315"/>
                    <a:stretch>
                      <a:fillRect/>
                    </a:stretch>
                  </pic:blipFill>
                  <pic:spPr>
                    <a:xfrm>
                      <a:off x="0" y="0"/>
                      <a:ext cx="231648" cy="237744"/>
                    </a:xfrm>
                    <a:prstGeom prst="rect">
                      <a:avLst/>
                    </a:prstGeom>
                  </pic:spPr>
                </pic:pic>
              </a:graphicData>
            </a:graphic>
          </wp:anchor>
        </w:drawing>
      </w:r>
      <w:r w:rsidRPr="000C776D">
        <w:rPr>
          <w:rFonts w:ascii="Times New Roman" w:eastAsia="Arial" w:hAnsi="Times New Roman" w:cs="Times New Roman"/>
          <w:sz w:val="24"/>
          <w:szCs w:val="24"/>
        </w:rPr>
        <w:t xml:space="preserve"> </w:t>
      </w:r>
      <w:r w:rsidRPr="000C776D">
        <w:rPr>
          <w:rFonts w:ascii="Times New Roman" w:hAnsi="Times New Roman" w:cs="Times New Roman"/>
          <w:b/>
          <w:sz w:val="24"/>
          <w:szCs w:val="24"/>
        </w:rPr>
        <w:t xml:space="preserve">F </w:t>
      </w:r>
      <w:r w:rsidRPr="000C776D">
        <w:rPr>
          <w:rFonts w:ascii="Times New Roman" w:eastAsia="Segoe UI Symbol" w:hAnsi="Times New Roman" w:cs="Times New Roman"/>
          <w:sz w:val="24"/>
          <w:szCs w:val="24"/>
        </w:rPr>
        <w:t xml:space="preserve"> </w:t>
      </w:r>
    </w:p>
    <w:p w:rsidR="00516E4D" w:rsidRPr="000C776D" w:rsidRDefault="00516E4D" w:rsidP="00516E4D">
      <w:pPr>
        <w:spacing w:after="2" w:line="255" w:lineRule="auto"/>
        <w:ind w:left="1044"/>
        <w:rPr>
          <w:rFonts w:ascii="Times New Roman" w:hAnsi="Times New Roman" w:cs="Times New Roman"/>
          <w:sz w:val="24"/>
          <w:szCs w:val="24"/>
        </w:rPr>
      </w:pPr>
      <w:r w:rsidRPr="000C776D">
        <w:rPr>
          <w:rFonts w:ascii="Times New Roman" w:hAnsi="Times New Roman" w:cs="Times New Roman"/>
          <w:b/>
          <w:sz w:val="24"/>
          <w:szCs w:val="24"/>
        </w:rPr>
        <w:t xml:space="preserve"> </w:t>
      </w:r>
    </w:p>
    <w:p w:rsidR="00516E4D" w:rsidRPr="000C776D" w:rsidRDefault="00516E4D" w:rsidP="00516E4D">
      <w:pPr>
        <w:ind w:left="1247" w:right="811" w:hanging="720"/>
        <w:rPr>
          <w:rFonts w:ascii="Times New Roman" w:hAnsi="Times New Roman" w:cs="Times New Roman"/>
          <w:sz w:val="24"/>
          <w:szCs w:val="24"/>
        </w:rPr>
      </w:pPr>
      <w:proofErr w:type="spellStart"/>
      <w:r w:rsidRPr="000C776D">
        <w:rPr>
          <w:rFonts w:ascii="Times New Roman" w:hAnsi="Times New Roman" w:cs="Times New Roman"/>
          <w:b/>
          <w:sz w:val="24"/>
          <w:szCs w:val="24"/>
        </w:rPr>
        <w:t>Farahbod</w:t>
      </w:r>
      <w:proofErr w:type="spellEnd"/>
      <w:r w:rsidRPr="000C776D">
        <w:rPr>
          <w:rFonts w:ascii="Times New Roman" w:hAnsi="Times New Roman" w:cs="Times New Roman"/>
          <w:b/>
          <w:sz w:val="24"/>
          <w:szCs w:val="24"/>
        </w:rPr>
        <w:t>, K.,</w:t>
      </w:r>
      <w:r w:rsidRPr="000C776D">
        <w:rPr>
          <w:rFonts w:ascii="Times New Roman" w:hAnsi="Times New Roman" w:cs="Times New Roman"/>
          <w:sz w:val="24"/>
          <w:szCs w:val="24"/>
        </w:rPr>
        <w:t xml:space="preserve"> Varzandeh, J. (October (4th Quarter/Autumn) 2018). Impact of Technology on Global Supply Chain Risk: An Empirical Study. </w:t>
      </w:r>
      <w:r w:rsidRPr="000C776D">
        <w:rPr>
          <w:rFonts w:ascii="Times New Roman" w:hAnsi="Times New Roman" w:cs="Times New Roman"/>
          <w:i/>
          <w:sz w:val="24"/>
          <w:szCs w:val="24"/>
        </w:rPr>
        <w:t>Journal of Business and Behavioral Sciences, 30</w:t>
      </w:r>
      <w:r w:rsidRPr="000C776D">
        <w:rPr>
          <w:rFonts w:ascii="Times New Roman" w:hAnsi="Times New Roman" w:cs="Times New Roman"/>
          <w:sz w:val="24"/>
          <w:szCs w:val="24"/>
        </w:rPr>
        <w:t xml:space="preserve">(2), 89-97.   </w:t>
      </w:r>
    </w:p>
    <w:p w:rsidR="00516E4D" w:rsidRPr="000C776D" w:rsidRDefault="00516E4D" w:rsidP="00516E4D">
      <w:pPr>
        <w:ind w:left="1247" w:right="811" w:hanging="720"/>
        <w:rPr>
          <w:rFonts w:ascii="Times New Roman" w:hAnsi="Times New Roman" w:cs="Times New Roman"/>
          <w:sz w:val="24"/>
          <w:szCs w:val="24"/>
        </w:rPr>
      </w:pPr>
    </w:p>
    <w:p w:rsidR="00516E4D" w:rsidRPr="000C776D" w:rsidRDefault="00516E4D" w:rsidP="00516E4D">
      <w:pPr>
        <w:ind w:left="1247" w:right="811" w:hanging="720"/>
        <w:rPr>
          <w:rFonts w:ascii="Times New Roman" w:hAnsi="Times New Roman" w:cs="Times New Roman"/>
          <w:sz w:val="24"/>
          <w:szCs w:val="24"/>
        </w:rPr>
      </w:pPr>
    </w:p>
    <w:p w:rsidR="00516E4D" w:rsidRPr="000C776D" w:rsidRDefault="00516E4D" w:rsidP="00516E4D">
      <w:pPr>
        <w:spacing w:after="0"/>
        <w:ind w:left="487"/>
        <w:rPr>
          <w:rFonts w:ascii="Times New Roman" w:hAnsi="Times New Roman" w:cs="Times New Roman"/>
          <w:b/>
          <w:color w:val="201F1E"/>
          <w:sz w:val="24"/>
          <w:szCs w:val="24"/>
          <w:shd w:val="clear" w:color="auto" w:fill="FFFFFF"/>
        </w:rPr>
      </w:pPr>
      <w:r w:rsidRPr="000C776D">
        <w:rPr>
          <w:rFonts w:ascii="Times New Roman" w:hAnsi="Times New Roman" w:cs="Times New Roman"/>
          <w:color w:val="201F1E"/>
          <w:sz w:val="24"/>
          <w:szCs w:val="24"/>
          <w:shd w:val="clear" w:color="auto" w:fill="FFFFFF"/>
        </w:rPr>
        <w:t xml:space="preserve">Seal, C. R., Fan, D., Sanchez, S., Guzman, M. G, Rawls, K. M., &amp; </w:t>
      </w:r>
      <w:r w:rsidRPr="000C776D">
        <w:rPr>
          <w:rFonts w:ascii="Times New Roman" w:hAnsi="Times New Roman" w:cs="Times New Roman"/>
          <w:b/>
          <w:color w:val="201F1E"/>
          <w:sz w:val="24"/>
          <w:szCs w:val="24"/>
          <w:shd w:val="clear" w:color="auto" w:fill="FFFFFF"/>
        </w:rPr>
        <w:t xml:space="preserve">Flaherty, </w:t>
      </w:r>
    </w:p>
    <w:p w:rsidR="00516E4D" w:rsidRPr="000C776D" w:rsidRDefault="00516E4D" w:rsidP="00516E4D">
      <w:pPr>
        <w:ind w:left="1247" w:right="811" w:hanging="720"/>
        <w:rPr>
          <w:rFonts w:ascii="Times New Roman" w:hAnsi="Times New Roman" w:cs="Times New Roman"/>
          <w:sz w:val="24"/>
          <w:szCs w:val="24"/>
        </w:rPr>
      </w:pPr>
      <w:r w:rsidRPr="000C776D">
        <w:rPr>
          <w:rFonts w:ascii="Times New Roman" w:hAnsi="Times New Roman" w:cs="Times New Roman"/>
          <w:b/>
          <w:color w:val="201F1E"/>
          <w:sz w:val="24"/>
          <w:szCs w:val="24"/>
          <w:shd w:val="clear" w:color="auto" w:fill="FFFFFF"/>
        </w:rPr>
        <w:tab/>
      </w:r>
      <w:r w:rsidRPr="000C776D">
        <w:rPr>
          <w:rFonts w:ascii="Times New Roman" w:hAnsi="Times New Roman" w:cs="Times New Roman"/>
          <w:b/>
          <w:color w:val="201F1E"/>
          <w:sz w:val="24"/>
          <w:szCs w:val="24"/>
          <w:shd w:val="clear" w:color="auto" w:fill="FFFFFF"/>
        </w:rPr>
        <w:tab/>
        <w:t>P. T.</w:t>
      </w:r>
      <w:r w:rsidRPr="000C776D">
        <w:rPr>
          <w:rFonts w:ascii="Times New Roman" w:hAnsi="Times New Roman" w:cs="Times New Roman"/>
          <w:color w:val="201F1E"/>
          <w:sz w:val="24"/>
          <w:szCs w:val="24"/>
          <w:shd w:val="clear" w:color="auto" w:fill="FFFFFF"/>
        </w:rPr>
        <w:t xml:space="preserve"> (2022, March). Development of an Employee Centric </w:t>
      </w:r>
      <w:r w:rsidRPr="000C776D">
        <w:rPr>
          <w:rFonts w:ascii="Times New Roman" w:hAnsi="Times New Roman" w:cs="Times New Roman"/>
          <w:color w:val="201F1E"/>
          <w:sz w:val="24"/>
          <w:szCs w:val="24"/>
          <w:shd w:val="clear" w:color="auto" w:fill="FFFFFF"/>
        </w:rPr>
        <w:tab/>
      </w:r>
      <w:r w:rsidRPr="000C776D">
        <w:rPr>
          <w:rFonts w:ascii="Times New Roman" w:hAnsi="Times New Roman" w:cs="Times New Roman"/>
          <w:color w:val="201F1E"/>
          <w:sz w:val="24"/>
          <w:szCs w:val="24"/>
          <w:shd w:val="clear" w:color="auto" w:fill="FFFFFF"/>
        </w:rPr>
        <w:tab/>
        <w:t xml:space="preserve">Performance </w:t>
      </w:r>
      <w:r w:rsidRPr="000C776D">
        <w:rPr>
          <w:rFonts w:ascii="Times New Roman" w:hAnsi="Times New Roman" w:cs="Times New Roman"/>
          <w:color w:val="201F1E"/>
          <w:sz w:val="24"/>
          <w:szCs w:val="24"/>
          <w:shd w:val="clear" w:color="auto" w:fill="FFFFFF"/>
        </w:rPr>
        <w:tab/>
        <w:t xml:space="preserve">Management System (PMS) to foster a Culture of </w:t>
      </w:r>
      <w:r w:rsidRPr="000C776D">
        <w:rPr>
          <w:rFonts w:ascii="Times New Roman" w:hAnsi="Times New Roman" w:cs="Times New Roman"/>
          <w:color w:val="201F1E"/>
          <w:sz w:val="24"/>
          <w:szCs w:val="24"/>
          <w:shd w:val="clear" w:color="auto" w:fill="FFFFFF"/>
        </w:rPr>
        <w:tab/>
        <w:t xml:space="preserve">Resilience:  An exploratory case-based research study, from </w:t>
      </w:r>
      <w:r w:rsidRPr="000C776D">
        <w:rPr>
          <w:rFonts w:ascii="Times New Roman" w:hAnsi="Times New Roman" w:cs="Times New Roman"/>
          <w:color w:val="201F1E"/>
          <w:sz w:val="24"/>
          <w:szCs w:val="24"/>
          <w:shd w:val="clear" w:color="auto" w:fill="FFFFFF"/>
        </w:rPr>
        <w:lastRenderedPageBreak/>
        <w:tab/>
        <w:t xml:space="preserve">surviving to thriving, </w:t>
      </w:r>
      <w:r w:rsidRPr="000C776D">
        <w:rPr>
          <w:rFonts w:ascii="Times New Roman" w:hAnsi="Times New Roman" w:cs="Times New Roman"/>
          <w:color w:val="201F1E"/>
          <w:sz w:val="24"/>
          <w:szCs w:val="24"/>
          <w:shd w:val="clear" w:color="auto" w:fill="FFFFFF"/>
        </w:rPr>
        <w:tab/>
        <w:t>Developmental research proposal at </w:t>
      </w:r>
      <w:r w:rsidRPr="000C776D">
        <w:rPr>
          <w:rFonts w:ascii="Times New Roman" w:hAnsi="Times New Roman" w:cs="Times New Roman"/>
          <w:i/>
          <w:iCs/>
          <w:color w:val="201F1E"/>
          <w:sz w:val="24"/>
          <w:szCs w:val="24"/>
          <w:shd w:val="clear" w:color="auto" w:fill="FFFFFF"/>
        </w:rPr>
        <w:t xml:space="preserve">Western </w:t>
      </w:r>
      <w:r w:rsidRPr="000C776D">
        <w:rPr>
          <w:rFonts w:ascii="Times New Roman" w:hAnsi="Times New Roman" w:cs="Times New Roman"/>
          <w:i/>
          <w:iCs/>
          <w:color w:val="201F1E"/>
          <w:sz w:val="24"/>
          <w:szCs w:val="24"/>
          <w:shd w:val="clear" w:color="auto" w:fill="FFFFFF"/>
        </w:rPr>
        <w:tab/>
        <w:t>Academy of Management</w:t>
      </w:r>
      <w:r w:rsidRPr="000C776D">
        <w:rPr>
          <w:rFonts w:ascii="Times New Roman" w:hAnsi="Times New Roman" w:cs="Times New Roman"/>
          <w:color w:val="201F1E"/>
          <w:sz w:val="24"/>
          <w:szCs w:val="24"/>
          <w:shd w:val="clear" w:color="auto" w:fill="FFFFFF"/>
        </w:rPr>
        <w:t> (WAM) 2022, Hawaii.</w:t>
      </w:r>
      <w:r w:rsidRPr="000C776D">
        <w:rPr>
          <w:rFonts w:ascii="Times New Roman" w:hAnsi="Times New Roman" w:cs="Times New Roman"/>
          <w:sz w:val="24"/>
          <w:szCs w:val="24"/>
        </w:rPr>
        <w:t xml:space="preserve"> </w:t>
      </w:r>
    </w:p>
    <w:p w:rsidR="00516E4D" w:rsidRPr="000C776D" w:rsidRDefault="00516E4D" w:rsidP="00516E4D">
      <w:pPr>
        <w:spacing w:after="291"/>
        <w:ind w:left="52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spacing w:after="2" w:line="255" w:lineRule="auto"/>
        <w:ind w:left="1044"/>
        <w:rPr>
          <w:rFonts w:ascii="Times New Roman" w:hAnsi="Times New Roman" w:cs="Times New Roman"/>
          <w:sz w:val="24"/>
          <w:szCs w:val="24"/>
        </w:rPr>
      </w:pPr>
      <w:r w:rsidRPr="000C776D">
        <w:rPr>
          <w:rFonts w:ascii="Times New Roman" w:hAnsi="Times New Roman" w:cs="Times New Roman"/>
          <w:noProof/>
          <w:sz w:val="24"/>
          <w:szCs w:val="24"/>
        </w:rPr>
        <w:drawing>
          <wp:anchor distT="0" distB="0" distL="114300" distR="114300" simplePos="0" relativeHeight="251995136" behindDoc="1" locked="0" layoutInCell="1" allowOverlap="0" wp14:anchorId="62921252" wp14:editId="18D5BCEB">
            <wp:simplePos x="0" y="0"/>
            <wp:positionH relativeFrom="column">
              <wp:posOffset>550469</wp:posOffset>
            </wp:positionH>
            <wp:positionV relativeFrom="paragraph">
              <wp:posOffset>-35599</wp:posOffset>
            </wp:positionV>
            <wp:extent cx="231648" cy="237744"/>
            <wp:effectExtent l="0" t="0" r="0" b="0"/>
            <wp:wrapNone/>
            <wp:docPr id="9807" name="Picture 9807"/>
            <wp:cNvGraphicFramePr/>
            <a:graphic xmlns:a="http://schemas.openxmlformats.org/drawingml/2006/main">
              <a:graphicData uri="http://schemas.openxmlformats.org/drawingml/2006/picture">
                <pic:pic xmlns:pic="http://schemas.openxmlformats.org/drawingml/2006/picture">
                  <pic:nvPicPr>
                    <pic:cNvPr id="9807" name="Picture 9807"/>
                    <pic:cNvPicPr/>
                  </pic:nvPicPr>
                  <pic:blipFill>
                    <a:blip r:embed="rId315"/>
                    <a:stretch>
                      <a:fillRect/>
                    </a:stretch>
                  </pic:blipFill>
                  <pic:spPr>
                    <a:xfrm>
                      <a:off x="0" y="0"/>
                      <a:ext cx="231648" cy="237744"/>
                    </a:xfrm>
                    <a:prstGeom prst="rect">
                      <a:avLst/>
                    </a:prstGeom>
                  </pic:spPr>
                </pic:pic>
              </a:graphicData>
            </a:graphic>
          </wp:anchor>
        </w:drawing>
      </w:r>
      <w:r w:rsidRPr="000C776D">
        <w:rPr>
          <w:rFonts w:ascii="Times New Roman" w:eastAsia="Arial" w:hAnsi="Times New Roman" w:cs="Times New Roman"/>
          <w:sz w:val="24"/>
          <w:szCs w:val="24"/>
        </w:rPr>
        <w:t xml:space="preserve"> </w:t>
      </w:r>
      <w:r w:rsidRPr="000C776D">
        <w:rPr>
          <w:rFonts w:ascii="Times New Roman" w:hAnsi="Times New Roman" w:cs="Times New Roman"/>
          <w:b/>
          <w:sz w:val="24"/>
          <w:szCs w:val="24"/>
        </w:rPr>
        <w:t xml:space="preserve">G </w:t>
      </w:r>
      <w:r w:rsidRPr="000C776D">
        <w:rPr>
          <w:rFonts w:ascii="Times New Roman" w:eastAsia="Segoe UI Symbol" w:hAnsi="Times New Roman" w:cs="Times New Roman"/>
          <w:sz w:val="24"/>
          <w:szCs w:val="24"/>
        </w:rPr>
        <w:t xml:space="preserve"> </w:t>
      </w:r>
      <w:r w:rsidRPr="000C776D">
        <w:rPr>
          <w:rFonts w:ascii="Times New Roman" w:hAnsi="Times New Roman" w:cs="Times New Roman"/>
          <w:b/>
          <w:sz w:val="24"/>
          <w:szCs w:val="24"/>
        </w:rPr>
        <w:t xml:space="preserve"> </w:t>
      </w:r>
    </w:p>
    <w:p w:rsidR="00516E4D" w:rsidRPr="000C776D" w:rsidRDefault="00516E4D" w:rsidP="00516E4D">
      <w:pPr>
        <w:ind w:left="537" w:right="811"/>
        <w:rPr>
          <w:rFonts w:ascii="Times New Roman" w:hAnsi="Times New Roman" w:cs="Times New Roman"/>
          <w:sz w:val="24"/>
          <w:szCs w:val="24"/>
        </w:rPr>
      </w:pPr>
    </w:p>
    <w:p w:rsidR="00516E4D" w:rsidRPr="000C776D" w:rsidRDefault="00516E4D" w:rsidP="00764A40">
      <w:pPr>
        <w:spacing w:after="0"/>
        <w:ind w:left="537" w:right="811"/>
        <w:rPr>
          <w:rFonts w:ascii="Times New Roman" w:hAnsi="Times New Roman" w:cs="Times New Roman"/>
          <w:i/>
          <w:sz w:val="24"/>
          <w:szCs w:val="24"/>
        </w:rPr>
      </w:pPr>
      <w:r w:rsidRPr="000C776D">
        <w:rPr>
          <w:rFonts w:ascii="Times New Roman" w:hAnsi="Times New Roman" w:cs="Times New Roman"/>
          <w:sz w:val="24"/>
          <w:szCs w:val="24"/>
        </w:rPr>
        <w:t xml:space="preserve">Wiley, J. A., Liu, Y., </w:t>
      </w:r>
      <w:r w:rsidRPr="000C776D">
        <w:rPr>
          <w:rFonts w:ascii="Times New Roman" w:hAnsi="Times New Roman" w:cs="Times New Roman"/>
          <w:b/>
          <w:sz w:val="24"/>
          <w:szCs w:val="24"/>
        </w:rPr>
        <w:t>Guo, L</w:t>
      </w:r>
      <w:r w:rsidRPr="000C776D">
        <w:rPr>
          <w:rFonts w:ascii="Times New Roman" w:hAnsi="Times New Roman" w:cs="Times New Roman"/>
          <w:sz w:val="24"/>
          <w:szCs w:val="24"/>
        </w:rPr>
        <w:t xml:space="preserve">. (., Gallimore, P. (June 2019). “The Information and </w:t>
      </w:r>
      <w:r w:rsidRPr="000C776D">
        <w:rPr>
          <w:rFonts w:ascii="Times New Roman" w:hAnsi="Times New Roman" w:cs="Times New Roman"/>
          <w:sz w:val="24"/>
          <w:szCs w:val="24"/>
        </w:rPr>
        <w:tab/>
        <w:t xml:space="preserve">    </w:t>
      </w:r>
      <w:r w:rsidR="00764A40">
        <w:rPr>
          <w:rFonts w:ascii="Times New Roman" w:hAnsi="Times New Roman" w:cs="Times New Roman"/>
          <w:sz w:val="24"/>
          <w:szCs w:val="24"/>
        </w:rPr>
        <w:t xml:space="preserve">   </w:t>
      </w:r>
      <w:r w:rsidRPr="000C776D">
        <w:rPr>
          <w:rFonts w:ascii="Times New Roman" w:hAnsi="Times New Roman" w:cs="Times New Roman"/>
          <w:sz w:val="24"/>
          <w:szCs w:val="24"/>
        </w:rPr>
        <w:t xml:space="preserve"> Bargaining Roles of Commercial Brokers When Investors are Uninformed,” </w:t>
      </w:r>
    </w:p>
    <w:p w:rsidR="00516E4D" w:rsidRPr="000C776D" w:rsidRDefault="00516E4D" w:rsidP="00516E4D">
      <w:pPr>
        <w:spacing w:after="3" w:line="260" w:lineRule="auto"/>
        <w:ind w:left="883" w:right="733"/>
        <w:rPr>
          <w:rFonts w:ascii="Times New Roman" w:hAnsi="Times New Roman" w:cs="Times New Roman"/>
          <w:sz w:val="24"/>
          <w:szCs w:val="24"/>
        </w:rPr>
      </w:pPr>
      <w:r w:rsidRPr="000C776D">
        <w:rPr>
          <w:rFonts w:ascii="Times New Roman" w:hAnsi="Times New Roman" w:cs="Times New Roman"/>
          <w:i/>
          <w:sz w:val="24"/>
          <w:szCs w:val="24"/>
        </w:rPr>
        <w:t xml:space="preserve">  </w:t>
      </w:r>
      <w:r w:rsidR="00764A40">
        <w:rPr>
          <w:rFonts w:ascii="Times New Roman" w:hAnsi="Times New Roman" w:cs="Times New Roman"/>
          <w:i/>
          <w:sz w:val="24"/>
          <w:szCs w:val="24"/>
        </w:rPr>
        <w:t xml:space="preserve">   </w:t>
      </w:r>
      <w:r w:rsidRPr="000C776D">
        <w:rPr>
          <w:rFonts w:ascii="Times New Roman" w:hAnsi="Times New Roman" w:cs="Times New Roman"/>
          <w:i/>
          <w:sz w:val="24"/>
          <w:szCs w:val="24"/>
        </w:rPr>
        <w:t>Theoretical Economics Letters, 9</w:t>
      </w:r>
      <w:r w:rsidRPr="000C776D">
        <w:rPr>
          <w:rFonts w:ascii="Times New Roman" w:hAnsi="Times New Roman" w:cs="Times New Roman"/>
          <w:sz w:val="24"/>
          <w:szCs w:val="24"/>
        </w:rPr>
        <w:t xml:space="preserve">(5), 1651-1668.  </w:t>
      </w:r>
    </w:p>
    <w:p w:rsidR="00516E4D" w:rsidRPr="000C776D" w:rsidRDefault="00516E4D" w:rsidP="00764A40">
      <w:pPr>
        <w:spacing w:after="0"/>
        <w:ind w:left="893" w:right="811"/>
        <w:rPr>
          <w:rFonts w:ascii="Times New Roman" w:hAnsi="Times New Roman" w:cs="Times New Roman"/>
          <w:sz w:val="24"/>
          <w:szCs w:val="24"/>
        </w:rPr>
      </w:pPr>
      <w:r w:rsidRPr="000C776D">
        <w:rPr>
          <w:rFonts w:ascii="Times New Roman" w:hAnsi="Times New Roman" w:cs="Times New Roman"/>
          <w:sz w:val="24"/>
          <w:szCs w:val="24"/>
        </w:rPr>
        <w:t xml:space="preserve">      https://www.scirp.org/Journal/paperinformation.aspx?paperid=93302   </w:t>
      </w:r>
    </w:p>
    <w:p w:rsidR="00516E4D" w:rsidRPr="000C776D" w:rsidRDefault="00516E4D" w:rsidP="00516E4D">
      <w:pPr>
        <w:spacing w:after="97"/>
        <w:ind w:left="1247" w:right="811" w:hanging="720"/>
        <w:rPr>
          <w:rFonts w:ascii="Times New Roman" w:hAnsi="Times New Roman" w:cs="Times New Roman"/>
          <w:sz w:val="24"/>
          <w:szCs w:val="24"/>
        </w:rPr>
      </w:pPr>
      <w:r w:rsidRPr="000C776D">
        <w:rPr>
          <w:rFonts w:ascii="Times New Roman" w:hAnsi="Times New Roman" w:cs="Times New Roman"/>
          <w:b/>
          <w:sz w:val="24"/>
          <w:szCs w:val="24"/>
        </w:rPr>
        <w:t>Guo, L.</w:t>
      </w:r>
      <w:r w:rsidRPr="000C776D">
        <w:rPr>
          <w:rFonts w:ascii="Times New Roman" w:hAnsi="Times New Roman" w:cs="Times New Roman"/>
          <w:sz w:val="24"/>
          <w:szCs w:val="24"/>
        </w:rPr>
        <w:t xml:space="preserve"> (2013) “Determinants of Credit Spreads: The role of Ambiguity and Information Uncertainty”, </w:t>
      </w:r>
      <w:r w:rsidRPr="000C776D">
        <w:rPr>
          <w:rFonts w:ascii="Times New Roman" w:hAnsi="Times New Roman" w:cs="Times New Roman"/>
          <w:i/>
          <w:sz w:val="24"/>
          <w:szCs w:val="24"/>
        </w:rPr>
        <w:t>The North American Journal of Economics and Finance</w:t>
      </w:r>
      <w:r w:rsidRPr="000C776D">
        <w:rPr>
          <w:rFonts w:ascii="Times New Roman" w:hAnsi="Times New Roman" w:cs="Times New Roman"/>
          <w:sz w:val="24"/>
          <w:szCs w:val="24"/>
        </w:rPr>
        <w:t xml:space="preserve">, Vol. 24, Pages 279-297.   </w:t>
      </w:r>
    </w:p>
    <w:p w:rsidR="00516E4D" w:rsidRPr="000C776D" w:rsidRDefault="00516E4D" w:rsidP="00516E4D">
      <w:pPr>
        <w:spacing w:after="90"/>
        <w:ind w:left="1240" w:right="811" w:hanging="713"/>
        <w:rPr>
          <w:rFonts w:ascii="Times New Roman" w:hAnsi="Times New Roman" w:cs="Times New Roman"/>
          <w:sz w:val="24"/>
          <w:szCs w:val="24"/>
        </w:rPr>
      </w:pPr>
      <w:r w:rsidRPr="000C776D">
        <w:rPr>
          <w:rFonts w:ascii="Times New Roman" w:hAnsi="Times New Roman" w:cs="Times New Roman"/>
          <w:b/>
          <w:sz w:val="24"/>
          <w:szCs w:val="24"/>
        </w:rPr>
        <w:t xml:space="preserve"> Guo, L</w:t>
      </w:r>
      <w:r w:rsidRPr="000C776D">
        <w:rPr>
          <w:rFonts w:ascii="Times New Roman" w:hAnsi="Times New Roman" w:cs="Times New Roman"/>
          <w:sz w:val="24"/>
          <w:szCs w:val="24"/>
        </w:rPr>
        <w:t xml:space="preserve">. (2012) “Types of Liquidity and Limits to Arbitrage: The Case of Credit Default  Swaps”, </w:t>
      </w:r>
      <w:r w:rsidRPr="000C776D">
        <w:rPr>
          <w:rFonts w:ascii="Times New Roman" w:hAnsi="Times New Roman" w:cs="Times New Roman"/>
          <w:i/>
          <w:sz w:val="24"/>
          <w:szCs w:val="24"/>
        </w:rPr>
        <w:t>Journal of Future Markets</w:t>
      </w:r>
      <w:r w:rsidRPr="000C776D">
        <w:rPr>
          <w:rFonts w:ascii="Times New Roman" w:hAnsi="Times New Roman" w:cs="Times New Roman"/>
          <w:sz w:val="24"/>
          <w:szCs w:val="24"/>
        </w:rPr>
        <w:t xml:space="preserve">, Vol. 32, Issue 4, pp. 301-329.   </w:t>
      </w:r>
    </w:p>
    <w:p w:rsidR="00516E4D" w:rsidRPr="000C776D" w:rsidRDefault="00516E4D" w:rsidP="00516E4D">
      <w:pPr>
        <w:spacing w:after="40"/>
        <w:ind w:left="1336" w:right="811" w:hanging="809"/>
        <w:rPr>
          <w:rFonts w:ascii="Times New Roman" w:hAnsi="Times New Roman" w:cs="Times New Roman"/>
          <w:sz w:val="24"/>
          <w:szCs w:val="24"/>
        </w:rPr>
      </w:pPr>
      <w:r w:rsidRPr="000C776D">
        <w:rPr>
          <w:rFonts w:ascii="Times New Roman" w:hAnsi="Times New Roman" w:cs="Times New Roman"/>
          <w:b/>
          <w:sz w:val="24"/>
          <w:szCs w:val="24"/>
        </w:rPr>
        <w:t>Guo, L.</w:t>
      </w:r>
      <w:r w:rsidRPr="000C776D">
        <w:rPr>
          <w:rFonts w:ascii="Times New Roman" w:hAnsi="Times New Roman" w:cs="Times New Roman"/>
          <w:sz w:val="24"/>
          <w:szCs w:val="24"/>
        </w:rPr>
        <w:t xml:space="preserve"> (2011) “Negative Credit Spreads: Liquidity and Limits to Arbitrage”, </w:t>
      </w:r>
      <w:r w:rsidRPr="000C776D">
        <w:rPr>
          <w:rFonts w:ascii="Times New Roman" w:hAnsi="Times New Roman" w:cs="Times New Roman"/>
          <w:i/>
          <w:sz w:val="24"/>
          <w:szCs w:val="24"/>
        </w:rPr>
        <w:t>Journal of Fixed Income</w:t>
      </w:r>
      <w:r w:rsidRPr="000C776D">
        <w:rPr>
          <w:rFonts w:ascii="Times New Roman" w:hAnsi="Times New Roman" w:cs="Times New Roman"/>
          <w:sz w:val="24"/>
          <w:szCs w:val="24"/>
        </w:rPr>
        <w:t xml:space="preserve">, Vol. 21, No. 1: pp. 32-41.   </w:t>
      </w:r>
    </w:p>
    <w:p w:rsidR="00516E4D" w:rsidRPr="000C776D" w:rsidRDefault="00516E4D" w:rsidP="00516E4D">
      <w:pPr>
        <w:spacing w:after="17"/>
        <w:ind w:left="521"/>
        <w:rPr>
          <w:rFonts w:ascii="Times New Roman" w:hAnsi="Times New Roman" w:cs="Times New Roman"/>
          <w:sz w:val="24"/>
          <w:szCs w:val="24"/>
        </w:rPr>
      </w:pPr>
      <w:r w:rsidRPr="000C776D">
        <w:rPr>
          <w:rFonts w:ascii="Times New Roman" w:eastAsia="Calibri" w:hAnsi="Times New Roman" w:cs="Times New Roman"/>
          <w:sz w:val="24"/>
          <w:szCs w:val="24"/>
        </w:rPr>
        <w:t xml:space="preserve"> </w:t>
      </w:r>
      <w:r w:rsidRPr="000C776D">
        <w:rPr>
          <w:rFonts w:ascii="Times New Roman" w:hAnsi="Times New Roman" w:cs="Times New Roman"/>
          <w:sz w:val="24"/>
          <w:szCs w:val="24"/>
        </w:rPr>
        <w:t xml:space="preserve">  </w:t>
      </w:r>
    </w:p>
    <w:p w:rsidR="00516E4D" w:rsidRPr="000C776D" w:rsidRDefault="00516E4D" w:rsidP="00516E4D">
      <w:pPr>
        <w:spacing w:after="0"/>
        <w:ind w:left="521"/>
        <w:rPr>
          <w:rFonts w:ascii="Times New Roman" w:hAnsi="Times New Roman" w:cs="Times New Roman"/>
          <w:b/>
          <w:sz w:val="24"/>
          <w:szCs w:val="24"/>
        </w:rPr>
      </w:pPr>
      <w:r w:rsidRPr="000C776D">
        <w:rPr>
          <w:rFonts w:ascii="Times New Roman" w:eastAsia="Calibri" w:hAnsi="Times New Roman" w:cs="Times New Roman"/>
          <w:b/>
          <w:sz w:val="24"/>
          <w:szCs w:val="24"/>
        </w:rPr>
        <w:t xml:space="preserve"> </w:t>
      </w:r>
      <w:r w:rsidRPr="000C776D">
        <w:rPr>
          <w:rFonts w:ascii="Times New Roman" w:hAnsi="Times New Roman" w:cs="Times New Roman"/>
          <w:b/>
          <w:sz w:val="24"/>
          <w:szCs w:val="24"/>
        </w:rPr>
        <w:t xml:space="preserve">  </w:t>
      </w:r>
    </w:p>
    <w:p w:rsidR="00516E4D" w:rsidRPr="000C776D" w:rsidRDefault="00516E4D" w:rsidP="00516E4D">
      <w:pPr>
        <w:spacing w:after="0" w:line="240" w:lineRule="auto"/>
        <w:ind w:left="1247" w:right="811" w:hanging="720"/>
        <w:rPr>
          <w:rFonts w:ascii="Times New Roman" w:hAnsi="Times New Roman" w:cs="Times New Roman"/>
          <w:sz w:val="24"/>
          <w:szCs w:val="24"/>
        </w:rPr>
      </w:pPr>
      <w:r w:rsidRPr="000C776D">
        <w:rPr>
          <w:rFonts w:ascii="Times New Roman" w:hAnsi="Times New Roman" w:cs="Times New Roman"/>
          <w:b/>
          <w:sz w:val="24"/>
          <w:szCs w:val="24"/>
        </w:rPr>
        <w:t>Gupta, V.,</w:t>
      </w:r>
      <w:r w:rsidRPr="000C776D">
        <w:rPr>
          <w:rFonts w:ascii="Times New Roman" w:hAnsi="Times New Roman" w:cs="Times New Roman"/>
          <w:sz w:val="24"/>
          <w:szCs w:val="24"/>
        </w:rPr>
        <w:t xml:space="preserve"> </w:t>
      </w:r>
      <w:proofErr w:type="spellStart"/>
      <w:r w:rsidRPr="000C776D">
        <w:rPr>
          <w:rFonts w:ascii="Times New Roman" w:hAnsi="Times New Roman" w:cs="Times New Roman"/>
          <w:sz w:val="24"/>
          <w:szCs w:val="24"/>
        </w:rPr>
        <w:t>Levenburg</w:t>
      </w:r>
      <w:proofErr w:type="spellEnd"/>
      <w:r w:rsidRPr="000C776D">
        <w:rPr>
          <w:rFonts w:ascii="Times New Roman" w:hAnsi="Times New Roman" w:cs="Times New Roman"/>
          <w:sz w:val="24"/>
          <w:szCs w:val="24"/>
        </w:rPr>
        <w:t xml:space="preserve">, N &amp; Mahadevan, S. (2013).   Technological Exchange Perspective to Understand the MNCs.  </w:t>
      </w:r>
      <w:r w:rsidRPr="000C776D">
        <w:rPr>
          <w:rFonts w:ascii="Times New Roman" w:hAnsi="Times New Roman" w:cs="Times New Roman"/>
          <w:i/>
          <w:sz w:val="24"/>
          <w:szCs w:val="24"/>
        </w:rPr>
        <w:t xml:space="preserve">International Journal of Business Insights and Transformation. </w:t>
      </w:r>
      <w:r w:rsidRPr="000C776D">
        <w:rPr>
          <w:rFonts w:ascii="Times New Roman" w:hAnsi="Times New Roman" w:cs="Times New Roman"/>
          <w:sz w:val="24"/>
          <w:szCs w:val="24"/>
        </w:rPr>
        <w:t xml:space="preserve">6(1): 4-15.   </w:t>
      </w:r>
    </w:p>
    <w:p w:rsidR="00516E4D" w:rsidRPr="000C776D" w:rsidRDefault="00516E4D" w:rsidP="00516E4D">
      <w:pPr>
        <w:spacing w:after="0" w:line="240" w:lineRule="auto"/>
        <w:ind w:left="1247" w:right="811" w:hanging="720"/>
        <w:rPr>
          <w:rFonts w:ascii="Times New Roman" w:hAnsi="Times New Roman" w:cs="Times New Roman"/>
          <w:sz w:val="24"/>
          <w:szCs w:val="24"/>
        </w:rPr>
      </w:pPr>
      <w:r w:rsidRPr="000C776D">
        <w:rPr>
          <w:rFonts w:ascii="Times New Roman" w:hAnsi="Times New Roman" w:cs="Times New Roman"/>
          <w:b/>
          <w:sz w:val="24"/>
          <w:szCs w:val="24"/>
        </w:rPr>
        <w:t>Gupta, V.</w:t>
      </w:r>
      <w:r w:rsidRPr="000C776D">
        <w:rPr>
          <w:rFonts w:ascii="Times New Roman" w:hAnsi="Times New Roman" w:cs="Times New Roman"/>
          <w:sz w:val="24"/>
          <w:szCs w:val="24"/>
        </w:rPr>
        <w:t xml:space="preserve"> and Kirwan, P. (2013) Role of In-group Collectivism in the Longevity of Family Firms. </w:t>
      </w:r>
      <w:r w:rsidRPr="000C776D">
        <w:rPr>
          <w:rFonts w:ascii="Times New Roman" w:hAnsi="Times New Roman" w:cs="Times New Roman"/>
          <w:i/>
          <w:sz w:val="24"/>
          <w:szCs w:val="24"/>
        </w:rPr>
        <w:t>Global Business Perspectives</w:t>
      </w:r>
      <w:r w:rsidRPr="000C776D">
        <w:rPr>
          <w:rFonts w:ascii="Times New Roman" w:hAnsi="Times New Roman" w:cs="Times New Roman"/>
          <w:sz w:val="24"/>
          <w:szCs w:val="24"/>
        </w:rPr>
        <w:t xml:space="preserve">, 1(4): 433-451.   </w:t>
      </w:r>
    </w:p>
    <w:p w:rsidR="00516E4D" w:rsidRPr="000C776D" w:rsidRDefault="00516E4D" w:rsidP="00516E4D">
      <w:pPr>
        <w:spacing w:after="66" w:line="240" w:lineRule="auto"/>
        <w:ind w:left="1247" w:right="811" w:hanging="720"/>
        <w:rPr>
          <w:rFonts w:ascii="Times New Roman" w:hAnsi="Times New Roman" w:cs="Times New Roman"/>
          <w:sz w:val="24"/>
          <w:szCs w:val="24"/>
        </w:rPr>
      </w:pPr>
      <w:r w:rsidRPr="000C776D">
        <w:rPr>
          <w:rFonts w:ascii="Times New Roman" w:hAnsi="Times New Roman" w:cs="Times New Roman"/>
          <w:b/>
          <w:sz w:val="24"/>
          <w:szCs w:val="24"/>
        </w:rPr>
        <w:t>Gupta, V</w:t>
      </w:r>
      <w:r w:rsidRPr="000C776D">
        <w:rPr>
          <w:rFonts w:ascii="Times New Roman" w:hAnsi="Times New Roman" w:cs="Times New Roman"/>
          <w:sz w:val="24"/>
          <w:szCs w:val="24"/>
        </w:rPr>
        <w:t xml:space="preserve">., Shapiro, M., Maxfield, S. &amp; Hass, S. (2013).  Risk-seeking Career strategies   and women’s career success.  </w:t>
      </w:r>
      <w:r w:rsidRPr="000C776D">
        <w:rPr>
          <w:rFonts w:ascii="Times New Roman" w:hAnsi="Times New Roman" w:cs="Times New Roman"/>
          <w:i/>
          <w:sz w:val="24"/>
          <w:szCs w:val="24"/>
        </w:rPr>
        <w:t>Journal of Contemporary Issues in Business Research</w:t>
      </w:r>
      <w:r w:rsidRPr="000C776D">
        <w:rPr>
          <w:rFonts w:ascii="Times New Roman" w:hAnsi="Times New Roman" w:cs="Times New Roman"/>
          <w:sz w:val="24"/>
          <w:szCs w:val="24"/>
        </w:rPr>
        <w:t xml:space="preserve">, 2(6): 189-204.   </w:t>
      </w:r>
    </w:p>
    <w:p w:rsidR="00516E4D" w:rsidRPr="000C776D" w:rsidRDefault="00516E4D" w:rsidP="00516E4D">
      <w:pPr>
        <w:spacing w:after="28"/>
        <w:ind w:left="537" w:right="811"/>
        <w:rPr>
          <w:rFonts w:ascii="Times New Roman" w:hAnsi="Times New Roman" w:cs="Times New Roman"/>
          <w:sz w:val="24"/>
          <w:szCs w:val="24"/>
        </w:rPr>
      </w:pPr>
      <w:r w:rsidRPr="000C776D">
        <w:rPr>
          <w:rFonts w:ascii="Times New Roman" w:hAnsi="Times New Roman" w:cs="Times New Roman"/>
          <w:b/>
          <w:sz w:val="24"/>
          <w:szCs w:val="24"/>
        </w:rPr>
        <w:t>Gupta, V.</w:t>
      </w:r>
      <w:r w:rsidRPr="000C776D">
        <w:rPr>
          <w:rFonts w:ascii="Times New Roman" w:hAnsi="Times New Roman" w:cs="Times New Roman"/>
          <w:sz w:val="24"/>
          <w:szCs w:val="24"/>
        </w:rPr>
        <w:t xml:space="preserve"> &amp; Saran, A. (2013). “Making of the Trendsetter Generation of Women </w:t>
      </w:r>
      <w:r w:rsidRPr="000C776D">
        <w:rPr>
          <w:rFonts w:ascii="Times New Roman" w:hAnsi="Times New Roman" w:cs="Times New Roman"/>
          <w:sz w:val="24"/>
          <w:szCs w:val="24"/>
        </w:rPr>
        <w:tab/>
        <w:t xml:space="preserve">         Leaders in India: </w:t>
      </w:r>
      <w:proofErr w:type="spellStart"/>
      <w:r w:rsidRPr="000C776D">
        <w:rPr>
          <w:rFonts w:ascii="Times New Roman" w:hAnsi="Times New Roman" w:cs="Times New Roman"/>
          <w:sz w:val="24"/>
          <w:szCs w:val="24"/>
        </w:rPr>
        <w:t>Dimensionalizing</w:t>
      </w:r>
      <w:proofErr w:type="spellEnd"/>
      <w:r w:rsidRPr="000C776D">
        <w:rPr>
          <w:rFonts w:ascii="Times New Roman" w:hAnsi="Times New Roman" w:cs="Times New Roman"/>
          <w:sz w:val="24"/>
          <w:szCs w:val="24"/>
        </w:rPr>
        <w:t xml:space="preserve"> the Impact of Economic Liberalization”  </w:t>
      </w:r>
      <w:r w:rsidRPr="000C776D">
        <w:rPr>
          <w:rFonts w:ascii="Times New Roman" w:hAnsi="Times New Roman" w:cs="Times New Roman"/>
          <w:sz w:val="24"/>
          <w:szCs w:val="24"/>
        </w:rPr>
        <w:tab/>
        <w:t xml:space="preserve">        </w:t>
      </w:r>
      <w:r w:rsidRPr="000C776D">
        <w:rPr>
          <w:rFonts w:ascii="Times New Roman" w:hAnsi="Times New Roman" w:cs="Times New Roman"/>
          <w:i/>
          <w:sz w:val="24"/>
          <w:szCs w:val="24"/>
        </w:rPr>
        <w:t>IUP Journal of  Business Strategy,</w:t>
      </w:r>
      <w:r w:rsidRPr="000C776D">
        <w:rPr>
          <w:rFonts w:ascii="Times New Roman" w:hAnsi="Times New Roman" w:cs="Times New Roman"/>
          <w:sz w:val="24"/>
          <w:szCs w:val="24"/>
        </w:rPr>
        <w:t xml:space="preserve"> 10(2): 1-15.   </w:t>
      </w:r>
    </w:p>
    <w:p w:rsidR="00516E4D" w:rsidRPr="000C776D" w:rsidRDefault="00516E4D" w:rsidP="00764A40">
      <w:pPr>
        <w:spacing w:after="0"/>
        <w:ind w:left="537" w:right="811"/>
        <w:rPr>
          <w:rFonts w:ascii="Times New Roman" w:hAnsi="Times New Roman" w:cs="Times New Roman"/>
          <w:sz w:val="24"/>
          <w:szCs w:val="24"/>
        </w:rPr>
      </w:pPr>
      <w:r w:rsidRPr="000C776D">
        <w:rPr>
          <w:rFonts w:ascii="Times New Roman" w:hAnsi="Times New Roman" w:cs="Times New Roman"/>
          <w:b/>
          <w:sz w:val="24"/>
          <w:szCs w:val="24"/>
        </w:rPr>
        <w:t>Gupta, V.</w:t>
      </w:r>
      <w:r w:rsidRPr="000C776D">
        <w:rPr>
          <w:rFonts w:ascii="Times New Roman" w:hAnsi="Times New Roman" w:cs="Times New Roman"/>
          <w:sz w:val="24"/>
          <w:szCs w:val="24"/>
        </w:rPr>
        <w:t xml:space="preserve"> &amp; Khilji, S.E. (2013),"Revisiting Fortune at the Base of the Pyramid   </w:t>
      </w:r>
      <w:r w:rsidRPr="000C776D">
        <w:rPr>
          <w:rFonts w:ascii="Times New Roman" w:hAnsi="Times New Roman" w:cs="Times New Roman"/>
          <w:sz w:val="24"/>
          <w:szCs w:val="24"/>
        </w:rPr>
        <w:tab/>
        <w:t xml:space="preserve">        (</w:t>
      </w:r>
      <w:proofErr w:type="spellStart"/>
      <w:r w:rsidRPr="000C776D">
        <w:rPr>
          <w:rFonts w:ascii="Times New Roman" w:hAnsi="Times New Roman" w:cs="Times New Roman"/>
          <w:sz w:val="24"/>
          <w:szCs w:val="24"/>
        </w:rPr>
        <w:t>BoP</w:t>
      </w:r>
      <w:proofErr w:type="spellEnd"/>
      <w:r w:rsidRPr="000C776D">
        <w:rPr>
          <w:rFonts w:ascii="Times New Roman" w:hAnsi="Times New Roman" w:cs="Times New Roman"/>
          <w:sz w:val="24"/>
          <w:szCs w:val="24"/>
        </w:rPr>
        <w:t xml:space="preserve">)", </w:t>
      </w:r>
      <w:r w:rsidRPr="000C776D">
        <w:rPr>
          <w:rFonts w:ascii="Times New Roman" w:hAnsi="Times New Roman" w:cs="Times New Roman"/>
          <w:i/>
          <w:sz w:val="24"/>
          <w:szCs w:val="24"/>
        </w:rPr>
        <w:t>South Asian   Journal of Global Business Research,</w:t>
      </w:r>
      <w:r w:rsidRPr="000C776D">
        <w:rPr>
          <w:rFonts w:ascii="Times New Roman" w:hAnsi="Times New Roman" w:cs="Times New Roman"/>
          <w:sz w:val="24"/>
          <w:szCs w:val="24"/>
        </w:rPr>
        <w:t xml:space="preserve"> 2(1): 8-26.   </w:t>
      </w:r>
    </w:p>
    <w:p w:rsidR="00516E4D" w:rsidRPr="000C776D" w:rsidRDefault="00516E4D" w:rsidP="00516E4D">
      <w:pPr>
        <w:spacing w:after="3" w:line="253" w:lineRule="auto"/>
        <w:ind w:left="1257" w:right="1231" w:hanging="720"/>
        <w:jc w:val="both"/>
        <w:rPr>
          <w:rFonts w:ascii="Times New Roman" w:hAnsi="Times New Roman" w:cs="Times New Roman"/>
          <w:sz w:val="24"/>
          <w:szCs w:val="24"/>
        </w:rPr>
      </w:pPr>
      <w:r w:rsidRPr="000C776D">
        <w:rPr>
          <w:rFonts w:ascii="Times New Roman" w:hAnsi="Times New Roman" w:cs="Times New Roman"/>
          <w:b/>
          <w:sz w:val="24"/>
          <w:szCs w:val="24"/>
        </w:rPr>
        <w:t>Gupta, V.</w:t>
      </w:r>
      <w:r w:rsidRPr="000C776D">
        <w:rPr>
          <w:rFonts w:ascii="Times New Roman" w:hAnsi="Times New Roman" w:cs="Times New Roman"/>
          <w:sz w:val="24"/>
          <w:szCs w:val="24"/>
        </w:rPr>
        <w:t xml:space="preserve"> &amp; Qiu, </w:t>
      </w:r>
      <w:proofErr w:type="spellStart"/>
      <w:r w:rsidRPr="000C776D">
        <w:rPr>
          <w:rFonts w:ascii="Times New Roman" w:hAnsi="Times New Roman" w:cs="Times New Roman"/>
          <w:sz w:val="24"/>
          <w:szCs w:val="24"/>
        </w:rPr>
        <w:t>Renfeng</w:t>
      </w:r>
      <w:proofErr w:type="spellEnd"/>
      <w:r w:rsidRPr="000C776D">
        <w:rPr>
          <w:rFonts w:ascii="Times New Roman" w:hAnsi="Times New Roman" w:cs="Times New Roman"/>
          <w:sz w:val="24"/>
          <w:szCs w:val="24"/>
        </w:rPr>
        <w:t xml:space="preserve"> (2013). The Rise of the Indian Multinational Corporations and the Development of Firm-Specific Capabilities.  </w:t>
      </w:r>
      <w:r w:rsidRPr="000C776D">
        <w:rPr>
          <w:rFonts w:ascii="Times New Roman" w:hAnsi="Times New Roman" w:cs="Times New Roman"/>
          <w:i/>
          <w:sz w:val="24"/>
          <w:szCs w:val="24"/>
        </w:rPr>
        <w:t>Journal of Business Theory and Practice</w:t>
      </w:r>
      <w:r w:rsidRPr="000C776D">
        <w:rPr>
          <w:rFonts w:ascii="Times New Roman" w:hAnsi="Times New Roman" w:cs="Times New Roman"/>
          <w:sz w:val="24"/>
          <w:szCs w:val="24"/>
        </w:rPr>
        <w:t xml:space="preserve">.  1(1): 45-65.    </w:t>
      </w:r>
    </w:p>
    <w:p w:rsidR="00516E4D" w:rsidRPr="000C776D" w:rsidRDefault="00516E4D" w:rsidP="00764A40">
      <w:pPr>
        <w:spacing w:after="0" w:line="240" w:lineRule="auto"/>
        <w:ind w:left="537" w:right="811"/>
        <w:rPr>
          <w:rFonts w:ascii="Times New Roman" w:hAnsi="Times New Roman" w:cs="Times New Roman"/>
          <w:sz w:val="24"/>
          <w:szCs w:val="24"/>
        </w:rPr>
      </w:pPr>
      <w:r w:rsidRPr="000C776D">
        <w:rPr>
          <w:rFonts w:ascii="Times New Roman" w:hAnsi="Times New Roman" w:cs="Times New Roman"/>
          <w:b/>
          <w:sz w:val="24"/>
          <w:szCs w:val="24"/>
        </w:rPr>
        <w:t>Gupta. V.</w:t>
      </w:r>
      <w:r w:rsidRPr="000C776D">
        <w:rPr>
          <w:rFonts w:ascii="Times New Roman" w:hAnsi="Times New Roman" w:cs="Times New Roman"/>
          <w:sz w:val="24"/>
          <w:szCs w:val="24"/>
        </w:rPr>
        <w:t xml:space="preserve"> (2012).  </w:t>
      </w:r>
      <w:proofErr w:type="spellStart"/>
      <w:r w:rsidRPr="000C776D">
        <w:rPr>
          <w:rFonts w:ascii="Times New Roman" w:hAnsi="Times New Roman" w:cs="Times New Roman"/>
          <w:sz w:val="24"/>
          <w:szCs w:val="24"/>
        </w:rPr>
        <w:t>Comparatistics</w:t>
      </w:r>
      <w:proofErr w:type="spellEnd"/>
      <w:r w:rsidRPr="000C776D">
        <w:rPr>
          <w:rFonts w:ascii="Times New Roman" w:hAnsi="Times New Roman" w:cs="Times New Roman"/>
          <w:sz w:val="24"/>
          <w:szCs w:val="24"/>
        </w:rPr>
        <w:t xml:space="preserve"> India Overseas:  FEMNCs and MNCs.  </w:t>
      </w:r>
      <w:r w:rsidRPr="000C776D">
        <w:rPr>
          <w:rFonts w:ascii="Times New Roman" w:hAnsi="Times New Roman" w:cs="Times New Roman"/>
          <w:i/>
          <w:sz w:val="24"/>
          <w:szCs w:val="24"/>
        </w:rPr>
        <w:t xml:space="preserve">SCMS </w:t>
      </w:r>
      <w:r w:rsidRPr="000C776D">
        <w:rPr>
          <w:rFonts w:ascii="Times New Roman" w:hAnsi="Times New Roman" w:cs="Times New Roman"/>
          <w:i/>
          <w:sz w:val="24"/>
          <w:szCs w:val="24"/>
        </w:rPr>
        <w:tab/>
      </w:r>
      <w:r w:rsidRPr="000C776D">
        <w:rPr>
          <w:rFonts w:ascii="Times New Roman" w:hAnsi="Times New Roman" w:cs="Times New Roman"/>
          <w:i/>
          <w:sz w:val="24"/>
          <w:szCs w:val="24"/>
        </w:rPr>
        <w:tab/>
        <w:t>Journal of  Management,</w:t>
      </w:r>
      <w:r w:rsidRPr="000C776D">
        <w:rPr>
          <w:rFonts w:ascii="Times New Roman" w:hAnsi="Times New Roman" w:cs="Times New Roman"/>
          <w:sz w:val="24"/>
          <w:szCs w:val="24"/>
        </w:rPr>
        <w:t xml:space="preserve"> 9(4), 22-34.   </w:t>
      </w:r>
    </w:p>
    <w:p w:rsidR="00516E4D" w:rsidRPr="000C776D" w:rsidRDefault="00516E4D" w:rsidP="00516E4D">
      <w:pPr>
        <w:spacing w:after="58"/>
        <w:ind w:left="1247" w:right="811" w:hanging="720"/>
        <w:rPr>
          <w:rFonts w:ascii="Times New Roman" w:hAnsi="Times New Roman" w:cs="Times New Roman"/>
          <w:sz w:val="24"/>
          <w:szCs w:val="24"/>
        </w:rPr>
      </w:pPr>
      <w:r w:rsidRPr="000C776D">
        <w:rPr>
          <w:rFonts w:ascii="Times New Roman" w:hAnsi="Times New Roman" w:cs="Times New Roman"/>
          <w:b/>
          <w:sz w:val="24"/>
          <w:szCs w:val="24"/>
        </w:rPr>
        <w:t>Gupta, V</w:t>
      </w:r>
      <w:r w:rsidRPr="000C776D">
        <w:rPr>
          <w:rFonts w:ascii="Times New Roman" w:hAnsi="Times New Roman" w:cs="Times New Roman"/>
          <w:sz w:val="24"/>
          <w:szCs w:val="24"/>
        </w:rPr>
        <w:t xml:space="preserve">. (2012).  Varieties of Capitalism and the case of the Lebanese Overseas Family   Businesses.  </w:t>
      </w:r>
      <w:r w:rsidRPr="000C776D">
        <w:rPr>
          <w:rFonts w:ascii="Times New Roman" w:hAnsi="Times New Roman" w:cs="Times New Roman"/>
          <w:i/>
          <w:sz w:val="24"/>
          <w:szCs w:val="24"/>
        </w:rPr>
        <w:t>International Journal of Management Prudence</w:t>
      </w:r>
      <w:r w:rsidRPr="000C776D">
        <w:rPr>
          <w:rFonts w:ascii="Times New Roman" w:hAnsi="Times New Roman" w:cs="Times New Roman"/>
          <w:sz w:val="24"/>
          <w:szCs w:val="24"/>
        </w:rPr>
        <w:t xml:space="preserve">, 4(2): 79-88.   </w:t>
      </w:r>
    </w:p>
    <w:p w:rsidR="00516E4D" w:rsidRPr="000C776D" w:rsidRDefault="00516E4D" w:rsidP="00764A40">
      <w:pPr>
        <w:spacing w:after="0"/>
        <w:ind w:left="1257" w:right="811" w:hanging="730"/>
        <w:rPr>
          <w:rFonts w:ascii="Times New Roman" w:hAnsi="Times New Roman" w:cs="Times New Roman"/>
          <w:sz w:val="24"/>
          <w:szCs w:val="24"/>
        </w:rPr>
      </w:pPr>
      <w:r w:rsidRPr="000C776D">
        <w:rPr>
          <w:rFonts w:ascii="Times New Roman" w:hAnsi="Times New Roman" w:cs="Times New Roman"/>
          <w:b/>
          <w:sz w:val="24"/>
          <w:szCs w:val="24"/>
        </w:rPr>
        <w:lastRenderedPageBreak/>
        <w:t>Gupta, V</w:t>
      </w:r>
      <w:r w:rsidRPr="000C776D">
        <w:rPr>
          <w:rFonts w:ascii="Times New Roman" w:hAnsi="Times New Roman" w:cs="Times New Roman"/>
          <w:sz w:val="24"/>
          <w:szCs w:val="24"/>
        </w:rPr>
        <w:t xml:space="preserve">. &amp; Saran, A. (2012). “Seeding of women leadership in India: A life course event   analysis of the  trailblazers” </w:t>
      </w:r>
      <w:r w:rsidRPr="000C776D">
        <w:rPr>
          <w:rFonts w:ascii="Times New Roman" w:hAnsi="Times New Roman" w:cs="Times New Roman"/>
          <w:i/>
          <w:sz w:val="24"/>
          <w:szCs w:val="24"/>
        </w:rPr>
        <w:t>International Journal of Arts &amp; Sciences</w:t>
      </w:r>
      <w:r w:rsidRPr="000C776D">
        <w:rPr>
          <w:rFonts w:ascii="Times New Roman" w:hAnsi="Times New Roman" w:cs="Times New Roman"/>
          <w:sz w:val="24"/>
          <w:szCs w:val="24"/>
        </w:rPr>
        <w:t xml:space="preserve">, 5(7): 131-145.  </w:t>
      </w:r>
    </w:p>
    <w:p w:rsidR="00516E4D" w:rsidRPr="000C776D" w:rsidRDefault="00516E4D" w:rsidP="00764A40">
      <w:pPr>
        <w:spacing w:after="0"/>
        <w:ind w:left="537" w:right="811"/>
        <w:rPr>
          <w:rFonts w:ascii="Times New Roman" w:hAnsi="Times New Roman" w:cs="Times New Roman"/>
          <w:sz w:val="24"/>
          <w:szCs w:val="24"/>
        </w:rPr>
      </w:pPr>
      <w:r w:rsidRPr="000C776D">
        <w:rPr>
          <w:rFonts w:ascii="Times New Roman" w:hAnsi="Times New Roman" w:cs="Times New Roman"/>
          <w:b/>
          <w:sz w:val="24"/>
          <w:szCs w:val="24"/>
        </w:rPr>
        <w:t>Gupta, V.,</w:t>
      </w:r>
      <w:r w:rsidRPr="000C776D">
        <w:rPr>
          <w:rFonts w:ascii="Times New Roman" w:hAnsi="Times New Roman" w:cs="Times New Roman"/>
          <w:sz w:val="24"/>
          <w:szCs w:val="24"/>
        </w:rPr>
        <w:t xml:space="preserve"> &amp; </w:t>
      </w:r>
      <w:proofErr w:type="spellStart"/>
      <w:r w:rsidRPr="000C776D">
        <w:rPr>
          <w:rFonts w:ascii="Times New Roman" w:hAnsi="Times New Roman" w:cs="Times New Roman"/>
          <w:sz w:val="24"/>
          <w:szCs w:val="24"/>
        </w:rPr>
        <w:t>Iakovleva</w:t>
      </w:r>
      <w:proofErr w:type="spellEnd"/>
      <w:r w:rsidRPr="000C776D">
        <w:rPr>
          <w:rFonts w:ascii="Times New Roman" w:hAnsi="Times New Roman" w:cs="Times New Roman"/>
          <w:sz w:val="24"/>
          <w:szCs w:val="24"/>
        </w:rPr>
        <w:t xml:space="preserve">, T., (2012). Personal Influence and Entrepreneurial </w:t>
      </w:r>
      <w:r w:rsidRPr="000C776D">
        <w:rPr>
          <w:rFonts w:ascii="Times New Roman" w:hAnsi="Times New Roman" w:cs="Times New Roman"/>
          <w:sz w:val="24"/>
          <w:szCs w:val="24"/>
        </w:rPr>
        <w:tab/>
      </w:r>
      <w:r w:rsidRPr="000C776D">
        <w:rPr>
          <w:rFonts w:ascii="Times New Roman" w:hAnsi="Times New Roman" w:cs="Times New Roman"/>
          <w:sz w:val="24"/>
          <w:szCs w:val="24"/>
        </w:rPr>
        <w:tab/>
        <w:t xml:space="preserve">         Capability: A Study  of Women as Contrarian Group in Russia.  </w:t>
      </w:r>
      <w:proofErr w:type="spellStart"/>
      <w:r w:rsidRPr="000C776D">
        <w:rPr>
          <w:rFonts w:ascii="Times New Roman" w:hAnsi="Times New Roman" w:cs="Times New Roman"/>
          <w:i/>
          <w:sz w:val="24"/>
          <w:szCs w:val="24"/>
        </w:rPr>
        <w:t>Arash</w:t>
      </w:r>
      <w:proofErr w:type="spellEnd"/>
      <w:r w:rsidRPr="000C776D">
        <w:rPr>
          <w:rFonts w:ascii="Times New Roman" w:hAnsi="Times New Roman" w:cs="Times New Roman"/>
          <w:i/>
          <w:sz w:val="24"/>
          <w:szCs w:val="24"/>
        </w:rPr>
        <w:t xml:space="preserve"> – A </w:t>
      </w:r>
      <w:r w:rsidRPr="000C776D">
        <w:rPr>
          <w:rFonts w:ascii="Times New Roman" w:hAnsi="Times New Roman" w:cs="Times New Roman"/>
          <w:i/>
          <w:sz w:val="24"/>
          <w:szCs w:val="24"/>
        </w:rPr>
        <w:tab/>
        <w:t xml:space="preserve">         Journal of ISMDR</w:t>
      </w:r>
      <w:r w:rsidRPr="000C776D">
        <w:rPr>
          <w:rFonts w:ascii="Times New Roman" w:hAnsi="Times New Roman" w:cs="Times New Roman"/>
          <w:sz w:val="24"/>
          <w:szCs w:val="24"/>
        </w:rPr>
        <w:t xml:space="preserve">.  2(1): 10-19.  </w:t>
      </w:r>
    </w:p>
    <w:p w:rsidR="00516E4D" w:rsidRPr="000C776D" w:rsidRDefault="00516E4D" w:rsidP="00764A40">
      <w:pPr>
        <w:spacing w:after="0"/>
        <w:ind w:left="1379" w:right="811" w:hanging="852"/>
        <w:rPr>
          <w:rFonts w:ascii="Times New Roman" w:hAnsi="Times New Roman" w:cs="Times New Roman"/>
          <w:sz w:val="24"/>
          <w:szCs w:val="24"/>
        </w:rPr>
      </w:pPr>
      <w:r w:rsidRPr="000C776D">
        <w:rPr>
          <w:rFonts w:ascii="Times New Roman" w:hAnsi="Times New Roman" w:cs="Times New Roman"/>
          <w:b/>
          <w:sz w:val="24"/>
          <w:szCs w:val="24"/>
        </w:rPr>
        <w:t>Gupta, V.</w:t>
      </w:r>
      <w:r w:rsidRPr="000C776D">
        <w:rPr>
          <w:rFonts w:ascii="Times New Roman" w:hAnsi="Times New Roman" w:cs="Times New Roman"/>
          <w:sz w:val="24"/>
          <w:szCs w:val="24"/>
        </w:rPr>
        <w:t xml:space="preserve"> &amp; </w:t>
      </w:r>
      <w:proofErr w:type="spellStart"/>
      <w:r w:rsidRPr="000C776D">
        <w:rPr>
          <w:rFonts w:ascii="Times New Roman" w:hAnsi="Times New Roman" w:cs="Times New Roman"/>
          <w:sz w:val="24"/>
          <w:szCs w:val="24"/>
        </w:rPr>
        <w:t>Levenburg</w:t>
      </w:r>
      <w:proofErr w:type="spellEnd"/>
      <w:r w:rsidRPr="000C776D">
        <w:rPr>
          <w:rFonts w:ascii="Times New Roman" w:hAnsi="Times New Roman" w:cs="Times New Roman"/>
          <w:sz w:val="24"/>
          <w:szCs w:val="24"/>
        </w:rPr>
        <w:t xml:space="preserve">, N (2012).  Cultures, Ideologies, and Family Businesses.  </w:t>
      </w:r>
      <w:r w:rsidRPr="000C776D">
        <w:rPr>
          <w:rFonts w:ascii="Times New Roman" w:hAnsi="Times New Roman" w:cs="Times New Roman"/>
          <w:i/>
          <w:sz w:val="24"/>
          <w:szCs w:val="24"/>
        </w:rPr>
        <w:t>Journal of   Family Business Managemen</w:t>
      </w:r>
      <w:r w:rsidRPr="000C776D">
        <w:rPr>
          <w:rFonts w:ascii="Times New Roman" w:hAnsi="Times New Roman" w:cs="Times New Roman"/>
          <w:sz w:val="24"/>
          <w:szCs w:val="24"/>
        </w:rPr>
        <w:t xml:space="preserve">t, 2(1): 57-75.   </w:t>
      </w:r>
    </w:p>
    <w:p w:rsidR="00516E4D" w:rsidRPr="000C776D" w:rsidRDefault="00516E4D" w:rsidP="00516E4D">
      <w:pPr>
        <w:spacing w:after="267"/>
        <w:ind w:left="719" w:right="811" w:hanging="192"/>
        <w:rPr>
          <w:rFonts w:ascii="Times New Roman" w:hAnsi="Times New Roman" w:cs="Times New Roman"/>
          <w:sz w:val="24"/>
          <w:szCs w:val="24"/>
        </w:rPr>
      </w:pPr>
      <w:r w:rsidRPr="000C776D">
        <w:rPr>
          <w:rFonts w:ascii="Times New Roman" w:hAnsi="Times New Roman" w:cs="Times New Roman"/>
          <w:b/>
          <w:sz w:val="24"/>
          <w:szCs w:val="24"/>
        </w:rPr>
        <w:t xml:space="preserve">Gupta, V. </w:t>
      </w:r>
      <w:r w:rsidRPr="000C776D">
        <w:rPr>
          <w:rFonts w:ascii="Times New Roman" w:hAnsi="Times New Roman" w:cs="Times New Roman"/>
          <w:sz w:val="24"/>
          <w:szCs w:val="24"/>
        </w:rPr>
        <w:t xml:space="preserve">&amp; Mahadevan, S. (2012). Making, Unmaking and Remaking of the </w:t>
      </w:r>
      <w:r w:rsidRPr="000C776D">
        <w:rPr>
          <w:rFonts w:ascii="Times New Roman" w:hAnsi="Times New Roman" w:cs="Times New Roman"/>
          <w:sz w:val="24"/>
          <w:szCs w:val="24"/>
        </w:rPr>
        <w:tab/>
      </w:r>
      <w:r w:rsidRPr="000C776D">
        <w:rPr>
          <w:rFonts w:ascii="Times New Roman" w:hAnsi="Times New Roman" w:cs="Times New Roman"/>
          <w:sz w:val="24"/>
          <w:szCs w:val="24"/>
        </w:rPr>
        <w:tab/>
      </w:r>
      <w:proofErr w:type="spellStart"/>
      <w:r w:rsidRPr="000C776D">
        <w:rPr>
          <w:rFonts w:ascii="Times New Roman" w:hAnsi="Times New Roman" w:cs="Times New Roman"/>
          <w:sz w:val="24"/>
          <w:szCs w:val="24"/>
        </w:rPr>
        <w:t>Pennar</w:t>
      </w:r>
      <w:proofErr w:type="spellEnd"/>
      <w:r w:rsidRPr="000C776D">
        <w:rPr>
          <w:rFonts w:ascii="Times New Roman" w:hAnsi="Times New Roman" w:cs="Times New Roman"/>
          <w:sz w:val="24"/>
          <w:szCs w:val="24"/>
        </w:rPr>
        <w:t xml:space="preserve"> Group:  Engineering excellence through leadership.  </w:t>
      </w:r>
      <w:proofErr w:type="spellStart"/>
      <w:r w:rsidRPr="000C776D">
        <w:rPr>
          <w:rFonts w:ascii="Times New Roman" w:hAnsi="Times New Roman" w:cs="Times New Roman"/>
          <w:i/>
          <w:sz w:val="24"/>
          <w:szCs w:val="24"/>
        </w:rPr>
        <w:t>Vidwat</w:t>
      </w:r>
      <w:proofErr w:type="spellEnd"/>
      <w:r w:rsidRPr="000C776D">
        <w:rPr>
          <w:rFonts w:ascii="Times New Roman" w:hAnsi="Times New Roman" w:cs="Times New Roman"/>
          <w:sz w:val="24"/>
          <w:szCs w:val="24"/>
        </w:rPr>
        <w:t xml:space="preserve">: The </w:t>
      </w:r>
      <w:r w:rsidRPr="000C776D">
        <w:rPr>
          <w:rFonts w:ascii="Times New Roman" w:hAnsi="Times New Roman" w:cs="Times New Roman"/>
          <w:sz w:val="24"/>
          <w:szCs w:val="24"/>
        </w:rPr>
        <w:tab/>
      </w:r>
      <w:r w:rsidRPr="000C776D">
        <w:rPr>
          <w:rFonts w:ascii="Times New Roman" w:hAnsi="Times New Roman" w:cs="Times New Roman"/>
          <w:sz w:val="24"/>
          <w:szCs w:val="24"/>
        </w:rPr>
        <w:tab/>
      </w:r>
      <w:r w:rsidRPr="000C776D">
        <w:rPr>
          <w:rFonts w:ascii="Times New Roman" w:hAnsi="Times New Roman" w:cs="Times New Roman"/>
          <w:i/>
          <w:sz w:val="24"/>
          <w:szCs w:val="24"/>
        </w:rPr>
        <w:t>Indian Journal of Management</w:t>
      </w:r>
      <w:r w:rsidRPr="000C776D">
        <w:rPr>
          <w:rFonts w:ascii="Times New Roman" w:hAnsi="Times New Roman" w:cs="Times New Roman"/>
          <w:sz w:val="24"/>
          <w:szCs w:val="24"/>
        </w:rPr>
        <w:t xml:space="preserve">,  5(1): 23-33.   </w:t>
      </w:r>
    </w:p>
    <w:p w:rsidR="00516E4D" w:rsidRPr="000C776D" w:rsidRDefault="00516E4D" w:rsidP="00516E4D">
      <w:pPr>
        <w:spacing w:after="507"/>
        <w:ind w:left="52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spacing w:after="84" w:line="255" w:lineRule="auto"/>
        <w:ind w:left="1044"/>
        <w:rPr>
          <w:rFonts w:ascii="Times New Roman" w:hAnsi="Times New Roman" w:cs="Times New Roman"/>
          <w:b/>
          <w:sz w:val="24"/>
          <w:szCs w:val="24"/>
        </w:rPr>
      </w:pPr>
      <w:r w:rsidRPr="000C776D">
        <w:rPr>
          <w:rFonts w:ascii="Times New Roman" w:hAnsi="Times New Roman" w:cs="Times New Roman"/>
          <w:noProof/>
          <w:sz w:val="24"/>
          <w:szCs w:val="24"/>
        </w:rPr>
        <w:drawing>
          <wp:anchor distT="0" distB="0" distL="114300" distR="114300" simplePos="0" relativeHeight="251996160" behindDoc="1" locked="0" layoutInCell="1" allowOverlap="0" wp14:anchorId="5ABD30C7" wp14:editId="27051EFB">
            <wp:simplePos x="0" y="0"/>
            <wp:positionH relativeFrom="column">
              <wp:posOffset>550469</wp:posOffset>
            </wp:positionH>
            <wp:positionV relativeFrom="paragraph">
              <wp:posOffset>-35600</wp:posOffset>
            </wp:positionV>
            <wp:extent cx="231648" cy="237744"/>
            <wp:effectExtent l="0" t="0" r="0" b="0"/>
            <wp:wrapNone/>
            <wp:docPr id="10013" name="Picture 10013"/>
            <wp:cNvGraphicFramePr/>
            <a:graphic xmlns:a="http://schemas.openxmlformats.org/drawingml/2006/main">
              <a:graphicData uri="http://schemas.openxmlformats.org/drawingml/2006/picture">
                <pic:pic xmlns:pic="http://schemas.openxmlformats.org/drawingml/2006/picture">
                  <pic:nvPicPr>
                    <pic:cNvPr id="10013" name="Picture 10013"/>
                    <pic:cNvPicPr/>
                  </pic:nvPicPr>
                  <pic:blipFill>
                    <a:blip r:embed="rId315"/>
                    <a:stretch>
                      <a:fillRect/>
                    </a:stretch>
                  </pic:blipFill>
                  <pic:spPr>
                    <a:xfrm>
                      <a:off x="0" y="0"/>
                      <a:ext cx="231648" cy="237744"/>
                    </a:xfrm>
                    <a:prstGeom prst="rect">
                      <a:avLst/>
                    </a:prstGeom>
                  </pic:spPr>
                </pic:pic>
              </a:graphicData>
            </a:graphic>
          </wp:anchor>
        </w:drawing>
      </w:r>
      <w:r w:rsidRPr="000C776D">
        <w:rPr>
          <w:rFonts w:ascii="Times New Roman" w:eastAsia="Arial" w:hAnsi="Times New Roman" w:cs="Times New Roman"/>
          <w:sz w:val="24"/>
          <w:szCs w:val="24"/>
        </w:rPr>
        <w:t xml:space="preserve"> </w:t>
      </w:r>
      <w:r w:rsidRPr="000C776D">
        <w:rPr>
          <w:rFonts w:ascii="Times New Roman" w:hAnsi="Times New Roman" w:cs="Times New Roman"/>
          <w:b/>
          <w:sz w:val="24"/>
          <w:szCs w:val="24"/>
        </w:rPr>
        <w:t xml:space="preserve">H </w:t>
      </w:r>
    </w:p>
    <w:p w:rsidR="00516E4D" w:rsidRPr="000C776D" w:rsidRDefault="00516E4D" w:rsidP="00516E4D">
      <w:pPr>
        <w:spacing w:after="84" w:line="255" w:lineRule="auto"/>
        <w:ind w:left="1044"/>
        <w:rPr>
          <w:rFonts w:ascii="Times New Roman" w:hAnsi="Times New Roman" w:cs="Times New Roman"/>
          <w:sz w:val="24"/>
          <w:szCs w:val="24"/>
        </w:rPr>
      </w:pPr>
      <w:r w:rsidRPr="000C776D">
        <w:rPr>
          <w:rFonts w:ascii="Times New Roman" w:eastAsia="Segoe UI Symbol" w:hAnsi="Times New Roman" w:cs="Times New Roman"/>
          <w:sz w:val="24"/>
          <w:szCs w:val="24"/>
        </w:rPr>
        <w:t xml:space="preserve"> </w:t>
      </w:r>
      <w:r w:rsidRPr="000C776D">
        <w:rPr>
          <w:rFonts w:ascii="Times New Roman" w:hAnsi="Times New Roman" w:cs="Times New Roman"/>
          <w:b/>
          <w:sz w:val="24"/>
          <w:szCs w:val="24"/>
        </w:rPr>
        <w:t xml:space="preserve"> </w:t>
      </w:r>
    </w:p>
    <w:p w:rsidR="00516E4D" w:rsidRPr="000C776D" w:rsidRDefault="00516E4D" w:rsidP="00764A40">
      <w:pPr>
        <w:spacing w:after="0"/>
        <w:ind w:left="880" w:right="811" w:hanging="353"/>
        <w:rPr>
          <w:rFonts w:ascii="Times New Roman" w:hAnsi="Times New Roman" w:cs="Times New Roman"/>
          <w:sz w:val="24"/>
          <w:szCs w:val="24"/>
        </w:rPr>
      </w:pPr>
      <w:r w:rsidRPr="000C776D">
        <w:rPr>
          <w:rFonts w:ascii="Times New Roman" w:hAnsi="Times New Roman" w:cs="Times New Roman"/>
          <w:sz w:val="24"/>
          <w:szCs w:val="24"/>
        </w:rPr>
        <w:t xml:space="preserve">Yang, F., </w:t>
      </w:r>
      <w:r w:rsidRPr="000C776D">
        <w:rPr>
          <w:rFonts w:ascii="Times New Roman" w:hAnsi="Times New Roman" w:cs="Times New Roman"/>
          <w:b/>
          <w:sz w:val="24"/>
          <w:szCs w:val="24"/>
        </w:rPr>
        <w:t>Huang, X</w:t>
      </w:r>
      <w:r w:rsidRPr="000C776D">
        <w:rPr>
          <w:rFonts w:ascii="Times New Roman" w:hAnsi="Times New Roman" w:cs="Times New Roman"/>
          <w:sz w:val="24"/>
          <w:szCs w:val="24"/>
        </w:rPr>
        <w:t xml:space="preserve">., Wu, L. (March 2019). “Experiencing meaningfulness climate </w:t>
      </w:r>
      <w:r w:rsidR="00764A40">
        <w:rPr>
          <w:rFonts w:ascii="Times New Roman" w:hAnsi="Times New Roman" w:cs="Times New Roman"/>
          <w:sz w:val="24"/>
          <w:szCs w:val="24"/>
        </w:rPr>
        <w:tab/>
      </w:r>
      <w:r w:rsidRPr="000C776D">
        <w:rPr>
          <w:rFonts w:ascii="Times New Roman" w:hAnsi="Times New Roman" w:cs="Times New Roman"/>
          <w:sz w:val="24"/>
          <w:szCs w:val="24"/>
        </w:rPr>
        <w:t xml:space="preserve">in teams:    How spiritual leadership enhances team effectiveness when </w:t>
      </w:r>
      <w:r w:rsidR="00764A40">
        <w:rPr>
          <w:rFonts w:ascii="Times New Roman" w:hAnsi="Times New Roman" w:cs="Times New Roman"/>
          <w:sz w:val="24"/>
          <w:szCs w:val="24"/>
        </w:rPr>
        <w:tab/>
      </w:r>
      <w:r w:rsidRPr="000C776D">
        <w:rPr>
          <w:rFonts w:ascii="Times New Roman" w:hAnsi="Times New Roman" w:cs="Times New Roman"/>
          <w:sz w:val="24"/>
          <w:szCs w:val="24"/>
        </w:rPr>
        <w:t xml:space="preserve">facing uncertain tasks.” </w:t>
      </w:r>
      <w:r w:rsidRPr="000C776D">
        <w:rPr>
          <w:rFonts w:ascii="Times New Roman" w:hAnsi="Times New Roman" w:cs="Times New Roman"/>
          <w:i/>
          <w:sz w:val="24"/>
          <w:szCs w:val="24"/>
        </w:rPr>
        <w:t>Human Resource Management Journal, 58</w:t>
      </w:r>
      <w:r w:rsidRPr="000C776D">
        <w:rPr>
          <w:rFonts w:ascii="Times New Roman" w:hAnsi="Times New Roman" w:cs="Times New Roman"/>
          <w:sz w:val="24"/>
          <w:szCs w:val="24"/>
        </w:rPr>
        <w:t xml:space="preserve">(2).   </w:t>
      </w:r>
    </w:p>
    <w:p w:rsidR="00516E4D" w:rsidRPr="000C776D" w:rsidRDefault="00516E4D" w:rsidP="00764A40">
      <w:pPr>
        <w:spacing w:after="35"/>
        <w:ind w:left="527" w:right="811"/>
        <w:rPr>
          <w:rFonts w:ascii="Times New Roman" w:hAnsi="Times New Roman" w:cs="Times New Roman"/>
          <w:sz w:val="24"/>
          <w:szCs w:val="24"/>
        </w:rPr>
      </w:pPr>
      <w:r w:rsidRPr="000C776D">
        <w:rPr>
          <w:rFonts w:ascii="Times New Roman" w:hAnsi="Times New Roman" w:cs="Times New Roman"/>
          <w:sz w:val="24"/>
          <w:szCs w:val="24"/>
        </w:rPr>
        <w:t xml:space="preserve">Yang, F., Qian, J., Liu, </w:t>
      </w:r>
      <w:r w:rsidRPr="000C776D">
        <w:rPr>
          <w:rFonts w:ascii="Times New Roman" w:hAnsi="Times New Roman" w:cs="Times New Roman"/>
          <w:b/>
          <w:sz w:val="24"/>
          <w:szCs w:val="24"/>
        </w:rPr>
        <w:t>Huang, C. X.,</w:t>
      </w:r>
      <w:r w:rsidRPr="000C776D">
        <w:rPr>
          <w:rFonts w:ascii="Times New Roman" w:hAnsi="Times New Roman" w:cs="Times New Roman"/>
          <w:sz w:val="24"/>
          <w:szCs w:val="24"/>
        </w:rPr>
        <w:t xml:space="preserve"> Chau, R., Wang, T. `. (October ,4th     </w:t>
      </w:r>
      <w:r w:rsidRPr="000C776D">
        <w:rPr>
          <w:rFonts w:ascii="Times New Roman" w:hAnsi="Times New Roman" w:cs="Times New Roman"/>
          <w:sz w:val="24"/>
          <w:szCs w:val="24"/>
        </w:rPr>
        <w:tab/>
        <w:t xml:space="preserve">   </w:t>
      </w:r>
      <w:r w:rsidR="00764A40">
        <w:rPr>
          <w:rFonts w:ascii="Times New Roman" w:hAnsi="Times New Roman" w:cs="Times New Roman"/>
          <w:sz w:val="24"/>
          <w:szCs w:val="24"/>
        </w:rPr>
        <w:tab/>
      </w:r>
      <w:r w:rsidRPr="000C776D">
        <w:rPr>
          <w:rFonts w:ascii="Times New Roman" w:hAnsi="Times New Roman" w:cs="Times New Roman"/>
          <w:sz w:val="24"/>
          <w:szCs w:val="24"/>
        </w:rPr>
        <w:t xml:space="preserve">Quarter/Autumn, 2018). Bridging the Gap: How Supervisors’ Perceptions </w:t>
      </w:r>
      <w:r w:rsidR="00764A40">
        <w:rPr>
          <w:rFonts w:ascii="Times New Roman" w:hAnsi="Times New Roman" w:cs="Times New Roman"/>
          <w:sz w:val="24"/>
          <w:szCs w:val="24"/>
        </w:rPr>
        <w:tab/>
      </w:r>
      <w:r w:rsidR="00764A40">
        <w:rPr>
          <w:rFonts w:ascii="Times New Roman" w:hAnsi="Times New Roman" w:cs="Times New Roman"/>
          <w:sz w:val="24"/>
          <w:szCs w:val="24"/>
        </w:rPr>
        <w:tab/>
      </w:r>
      <w:r w:rsidRPr="000C776D">
        <w:rPr>
          <w:rFonts w:ascii="Times New Roman" w:hAnsi="Times New Roman" w:cs="Times New Roman"/>
          <w:sz w:val="24"/>
          <w:szCs w:val="24"/>
        </w:rPr>
        <w:t xml:space="preserve">of  Guanxi HRM Practices Influence   Subordinates’ Work Engagement. </w:t>
      </w:r>
      <w:r w:rsidR="00764A40">
        <w:rPr>
          <w:rFonts w:ascii="Times New Roman" w:hAnsi="Times New Roman" w:cs="Times New Roman"/>
          <w:sz w:val="24"/>
          <w:szCs w:val="24"/>
        </w:rPr>
        <w:tab/>
      </w:r>
      <w:r w:rsidR="00764A40">
        <w:rPr>
          <w:rFonts w:ascii="Times New Roman" w:hAnsi="Times New Roman" w:cs="Times New Roman"/>
          <w:sz w:val="24"/>
          <w:szCs w:val="24"/>
        </w:rPr>
        <w:tab/>
      </w:r>
      <w:r w:rsidRPr="000C776D">
        <w:rPr>
          <w:rFonts w:ascii="Times New Roman" w:hAnsi="Times New Roman" w:cs="Times New Roman"/>
          <w:i/>
          <w:sz w:val="24"/>
          <w:szCs w:val="24"/>
        </w:rPr>
        <w:t>Applied</w:t>
      </w:r>
      <w:r w:rsidR="00764A40">
        <w:rPr>
          <w:rFonts w:ascii="Times New Roman" w:hAnsi="Times New Roman" w:cs="Times New Roman"/>
          <w:i/>
          <w:sz w:val="24"/>
          <w:szCs w:val="24"/>
        </w:rPr>
        <w:t xml:space="preserve"> </w:t>
      </w:r>
      <w:r w:rsidRPr="000C776D">
        <w:rPr>
          <w:rFonts w:ascii="Times New Roman" w:hAnsi="Times New Roman" w:cs="Times New Roman"/>
          <w:i/>
          <w:sz w:val="24"/>
          <w:szCs w:val="24"/>
        </w:rPr>
        <w:t>Psychology: An International Review, 67</w:t>
      </w:r>
      <w:r w:rsidRPr="000C776D">
        <w:rPr>
          <w:rFonts w:ascii="Times New Roman" w:hAnsi="Times New Roman" w:cs="Times New Roman"/>
          <w:sz w:val="24"/>
          <w:szCs w:val="24"/>
        </w:rPr>
        <w:t xml:space="preserve">(4), 589- 616. </w:t>
      </w:r>
      <w:r w:rsidR="00764A40">
        <w:rPr>
          <w:rFonts w:ascii="Times New Roman" w:hAnsi="Times New Roman" w:cs="Times New Roman"/>
          <w:sz w:val="24"/>
          <w:szCs w:val="24"/>
        </w:rPr>
        <w:tab/>
      </w:r>
      <w:r w:rsidR="00764A40">
        <w:rPr>
          <w:rFonts w:ascii="Times New Roman" w:hAnsi="Times New Roman" w:cs="Times New Roman"/>
          <w:sz w:val="24"/>
          <w:szCs w:val="24"/>
        </w:rPr>
        <w:tab/>
      </w:r>
      <w:r w:rsidR="00764A40">
        <w:rPr>
          <w:rFonts w:ascii="Times New Roman" w:hAnsi="Times New Roman" w:cs="Times New Roman"/>
          <w:sz w:val="24"/>
          <w:szCs w:val="24"/>
        </w:rPr>
        <w:tab/>
        <w:t xml:space="preserve"> </w:t>
      </w:r>
      <w:r w:rsidRPr="000C776D">
        <w:rPr>
          <w:rFonts w:ascii="Times New Roman" w:hAnsi="Times New Roman" w:cs="Times New Roman"/>
          <w:sz w:val="24"/>
          <w:szCs w:val="24"/>
        </w:rPr>
        <w:t xml:space="preserve">https://onlinelibrary.wiley.com/doi/full/10.1111/apps.12144   </w:t>
      </w:r>
    </w:p>
    <w:p w:rsidR="00516E4D" w:rsidRPr="000C776D" w:rsidRDefault="00516E4D" w:rsidP="00764A40">
      <w:pPr>
        <w:spacing w:after="0"/>
        <w:ind w:left="537" w:right="811"/>
        <w:rPr>
          <w:rFonts w:ascii="Times New Roman" w:hAnsi="Times New Roman" w:cs="Times New Roman"/>
          <w:sz w:val="24"/>
          <w:szCs w:val="24"/>
        </w:rPr>
      </w:pPr>
      <w:r w:rsidRPr="000C776D">
        <w:rPr>
          <w:rFonts w:ascii="Times New Roman" w:hAnsi="Times New Roman" w:cs="Times New Roman"/>
          <w:sz w:val="24"/>
          <w:szCs w:val="24"/>
        </w:rPr>
        <w:t xml:space="preserve">Yang, F., Liu, J., </w:t>
      </w:r>
      <w:r w:rsidRPr="000C776D">
        <w:rPr>
          <w:rFonts w:ascii="Times New Roman" w:hAnsi="Times New Roman" w:cs="Times New Roman"/>
          <w:b/>
          <w:sz w:val="24"/>
          <w:szCs w:val="24"/>
        </w:rPr>
        <w:t>Huang, C. X.,</w:t>
      </w:r>
      <w:r w:rsidRPr="000C776D">
        <w:rPr>
          <w:rFonts w:ascii="Times New Roman" w:hAnsi="Times New Roman" w:cs="Times New Roman"/>
          <w:sz w:val="24"/>
          <w:szCs w:val="24"/>
        </w:rPr>
        <w:t xml:space="preserve"> Qian, J., Wang, T., Wang, Z., Yu, H. (July (3rd    </w:t>
      </w:r>
    </w:p>
    <w:p w:rsidR="00516E4D" w:rsidRPr="000C776D" w:rsidRDefault="00516E4D" w:rsidP="00764A40">
      <w:pPr>
        <w:spacing w:after="0"/>
        <w:ind w:left="1247" w:right="811" w:hanging="720"/>
        <w:rPr>
          <w:rFonts w:ascii="Times New Roman" w:hAnsi="Times New Roman" w:cs="Times New Roman"/>
          <w:sz w:val="24"/>
          <w:szCs w:val="24"/>
        </w:rPr>
      </w:pPr>
      <w:r w:rsidRPr="000C776D">
        <w:rPr>
          <w:rFonts w:ascii="Times New Roman" w:hAnsi="Times New Roman" w:cs="Times New Roman"/>
          <w:sz w:val="24"/>
          <w:szCs w:val="24"/>
        </w:rPr>
        <w:t xml:space="preserve">   </w:t>
      </w:r>
      <w:r w:rsidRPr="000C776D">
        <w:rPr>
          <w:rFonts w:ascii="Times New Roman" w:hAnsi="Times New Roman" w:cs="Times New Roman"/>
          <w:sz w:val="24"/>
          <w:szCs w:val="24"/>
        </w:rPr>
        <w:tab/>
        <w:t xml:space="preserve">Quarter/Summer) 2018). How supervisory support for career development relates to subordinate work engagement and career outcomes: The moderating role of task proficiency. </w:t>
      </w:r>
      <w:r w:rsidRPr="000C776D">
        <w:rPr>
          <w:rFonts w:ascii="Times New Roman" w:hAnsi="Times New Roman" w:cs="Times New Roman"/>
          <w:i/>
          <w:sz w:val="24"/>
          <w:szCs w:val="24"/>
        </w:rPr>
        <w:t>Human Resource Management Journal</w:t>
      </w:r>
      <w:r w:rsidRPr="000C776D">
        <w:rPr>
          <w:rFonts w:ascii="Times New Roman" w:hAnsi="Times New Roman" w:cs="Times New Roman"/>
          <w:sz w:val="24"/>
          <w:szCs w:val="24"/>
        </w:rPr>
        <w:t xml:space="preserve">.   </w:t>
      </w:r>
    </w:p>
    <w:p w:rsidR="00516E4D" w:rsidRPr="000C776D" w:rsidRDefault="00516E4D" w:rsidP="00764A40">
      <w:pPr>
        <w:spacing w:after="0"/>
        <w:ind w:left="1247" w:right="811" w:hanging="720"/>
        <w:rPr>
          <w:rFonts w:ascii="Times New Roman" w:hAnsi="Times New Roman" w:cs="Times New Roman"/>
          <w:sz w:val="24"/>
          <w:szCs w:val="24"/>
        </w:rPr>
      </w:pPr>
      <w:r w:rsidRPr="000C776D">
        <w:rPr>
          <w:rFonts w:ascii="Times New Roman" w:hAnsi="Times New Roman" w:cs="Times New Roman"/>
          <w:sz w:val="24"/>
          <w:szCs w:val="24"/>
        </w:rPr>
        <w:t xml:space="preserve">Feng, C., </w:t>
      </w:r>
      <w:r w:rsidRPr="000C776D">
        <w:rPr>
          <w:rFonts w:ascii="Times New Roman" w:hAnsi="Times New Roman" w:cs="Times New Roman"/>
          <w:b/>
          <w:sz w:val="24"/>
          <w:szCs w:val="24"/>
        </w:rPr>
        <w:t xml:space="preserve">Huang, X., </w:t>
      </w:r>
      <w:r w:rsidRPr="000C776D">
        <w:rPr>
          <w:rFonts w:ascii="Times New Roman" w:hAnsi="Times New Roman" w:cs="Times New Roman"/>
          <w:sz w:val="24"/>
          <w:szCs w:val="24"/>
        </w:rPr>
        <w:t>Zhang, L., “A Multilevel Study of Transformational Leadership, Dual Organizational Change and Innovative Behavior in Groups</w:t>
      </w:r>
      <w:r w:rsidRPr="000C776D">
        <w:rPr>
          <w:rFonts w:ascii="Times New Roman" w:hAnsi="Times New Roman" w:cs="Times New Roman"/>
          <w:i/>
          <w:sz w:val="24"/>
          <w:szCs w:val="24"/>
        </w:rPr>
        <w:t>,” Journal of Organizational  Change Management,</w:t>
      </w:r>
      <w:r w:rsidRPr="000C776D">
        <w:rPr>
          <w:rFonts w:ascii="Times New Roman" w:hAnsi="Times New Roman" w:cs="Times New Roman"/>
          <w:sz w:val="24"/>
          <w:szCs w:val="24"/>
        </w:rPr>
        <w:t xml:space="preserve"> Vol. 28 (6) pp. 855-877.   </w:t>
      </w:r>
    </w:p>
    <w:p w:rsidR="00516E4D" w:rsidRPr="000C776D" w:rsidRDefault="00516E4D" w:rsidP="00764A40">
      <w:pPr>
        <w:spacing w:after="0"/>
        <w:ind w:left="887" w:right="811" w:hanging="360"/>
        <w:rPr>
          <w:rFonts w:ascii="Times New Roman" w:hAnsi="Times New Roman" w:cs="Times New Roman"/>
          <w:sz w:val="24"/>
          <w:szCs w:val="24"/>
        </w:rPr>
      </w:pPr>
      <w:r w:rsidRPr="000C776D">
        <w:rPr>
          <w:rFonts w:ascii="Times New Roman" w:hAnsi="Times New Roman" w:cs="Times New Roman"/>
          <w:b/>
          <w:sz w:val="24"/>
          <w:szCs w:val="24"/>
        </w:rPr>
        <w:t>Huang, C. X</w:t>
      </w:r>
      <w:r w:rsidRPr="000C776D">
        <w:rPr>
          <w:rFonts w:ascii="Times New Roman" w:hAnsi="Times New Roman" w:cs="Times New Roman"/>
          <w:sz w:val="24"/>
          <w:szCs w:val="24"/>
        </w:rPr>
        <w:t xml:space="preserve">., Feng, C., Zhang, L. The Impact of Human Resource Differentiation on Corporate Strategic and Financial Performance. </w:t>
      </w:r>
      <w:r w:rsidRPr="000C776D">
        <w:rPr>
          <w:rFonts w:ascii="Times New Roman" w:hAnsi="Times New Roman" w:cs="Times New Roman"/>
          <w:i/>
          <w:sz w:val="24"/>
          <w:szCs w:val="24"/>
        </w:rPr>
        <w:t>International Journal of Manpower</w:t>
      </w:r>
      <w:r w:rsidRPr="000C776D">
        <w:rPr>
          <w:rFonts w:ascii="Times New Roman" w:hAnsi="Times New Roman" w:cs="Times New Roman"/>
          <w:sz w:val="24"/>
          <w:szCs w:val="24"/>
        </w:rPr>
        <w:t xml:space="preserve"> (0143-7720).   </w:t>
      </w:r>
    </w:p>
    <w:p w:rsidR="00516E4D" w:rsidRPr="000C776D" w:rsidRDefault="00516E4D" w:rsidP="00516E4D">
      <w:pPr>
        <w:ind w:left="887" w:right="811" w:hanging="360"/>
        <w:rPr>
          <w:rFonts w:ascii="Times New Roman" w:hAnsi="Times New Roman" w:cs="Times New Roman"/>
          <w:sz w:val="24"/>
          <w:szCs w:val="24"/>
        </w:rPr>
      </w:pPr>
      <w:r w:rsidRPr="000C776D">
        <w:rPr>
          <w:rFonts w:ascii="Times New Roman" w:hAnsi="Times New Roman" w:cs="Times New Roman"/>
          <w:sz w:val="24"/>
          <w:szCs w:val="24"/>
        </w:rPr>
        <w:t xml:space="preserve">Yang, F., </w:t>
      </w:r>
      <w:r w:rsidRPr="000C776D">
        <w:rPr>
          <w:rFonts w:ascii="Times New Roman" w:hAnsi="Times New Roman" w:cs="Times New Roman"/>
          <w:b/>
          <w:sz w:val="24"/>
          <w:szCs w:val="24"/>
        </w:rPr>
        <w:t>Huang, C. X.</w:t>
      </w:r>
      <w:r w:rsidRPr="000C776D">
        <w:rPr>
          <w:rFonts w:ascii="Times New Roman" w:hAnsi="Times New Roman" w:cs="Times New Roman"/>
          <w:sz w:val="24"/>
          <w:szCs w:val="24"/>
        </w:rPr>
        <w:t xml:space="preserve"> Climate into Performance: A Multilevel Model of Voice Climate, Voice Behavior, Collective Regulatory Focus, and Performance. </w:t>
      </w:r>
      <w:r w:rsidRPr="000C776D">
        <w:rPr>
          <w:rFonts w:ascii="Times New Roman" w:hAnsi="Times New Roman" w:cs="Times New Roman"/>
          <w:i/>
          <w:sz w:val="24"/>
          <w:szCs w:val="24"/>
        </w:rPr>
        <w:t>Journal of Business Ethics</w:t>
      </w:r>
      <w:r w:rsidRPr="000C776D">
        <w:rPr>
          <w:rFonts w:ascii="Times New Roman" w:hAnsi="Times New Roman" w:cs="Times New Roman"/>
          <w:sz w:val="24"/>
          <w:szCs w:val="24"/>
        </w:rPr>
        <w:t xml:space="preserve">.   </w:t>
      </w:r>
    </w:p>
    <w:p w:rsidR="00516E4D" w:rsidRPr="000C776D" w:rsidRDefault="00516E4D" w:rsidP="00516E4D">
      <w:pPr>
        <w:spacing w:after="430"/>
        <w:ind w:left="521"/>
        <w:rPr>
          <w:rFonts w:ascii="Times New Roman" w:hAnsi="Times New Roman" w:cs="Times New Roman"/>
          <w:sz w:val="24"/>
          <w:szCs w:val="24"/>
        </w:rPr>
      </w:pPr>
      <w:r w:rsidRPr="000C776D">
        <w:rPr>
          <w:rFonts w:ascii="Times New Roman" w:hAnsi="Times New Roman" w:cs="Times New Roman"/>
          <w:sz w:val="24"/>
          <w:szCs w:val="24"/>
        </w:rPr>
        <w:t xml:space="preserve">   </w:t>
      </w:r>
    </w:p>
    <w:p w:rsidR="00764A40" w:rsidRDefault="00516E4D" w:rsidP="00764A40">
      <w:pPr>
        <w:spacing w:after="307"/>
        <w:ind w:right="1283" w:firstLine="1049"/>
        <w:rPr>
          <w:rFonts w:ascii="Times New Roman" w:eastAsia="Segoe UI Symbol" w:hAnsi="Times New Roman" w:cs="Times New Roman"/>
          <w:sz w:val="24"/>
          <w:szCs w:val="24"/>
        </w:rPr>
      </w:pPr>
      <w:r w:rsidRPr="000C776D">
        <w:rPr>
          <w:rFonts w:ascii="Times New Roman" w:hAnsi="Times New Roman" w:cs="Times New Roman"/>
          <w:noProof/>
          <w:sz w:val="24"/>
          <w:szCs w:val="24"/>
        </w:rPr>
        <w:lastRenderedPageBreak/>
        <w:drawing>
          <wp:anchor distT="0" distB="0" distL="114300" distR="114300" simplePos="0" relativeHeight="251997184" behindDoc="1" locked="0" layoutInCell="1" allowOverlap="0" wp14:anchorId="0A82511D" wp14:editId="446E756A">
            <wp:simplePos x="0" y="0"/>
            <wp:positionH relativeFrom="column">
              <wp:posOffset>550469</wp:posOffset>
            </wp:positionH>
            <wp:positionV relativeFrom="paragraph">
              <wp:posOffset>-40103</wp:posOffset>
            </wp:positionV>
            <wp:extent cx="231648" cy="237744"/>
            <wp:effectExtent l="0" t="0" r="0" b="0"/>
            <wp:wrapNone/>
            <wp:docPr id="10092" name="Picture 10092"/>
            <wp:cNvGraphicFramePr/>
            <a:graphic xmlns:a="http://schemas.openxmlformats.org/drawingml/2006/main">
              <a:graphicData uri="http://schemas.openxmlformats.org/drawingml/2006/picture">
                <pic:pic xmlns:pic="http://schemas.openxmlformats.org/drawingml/2006/picture">
                  <pic:nvPicPr>
                    <pic:cNvPr id="10092" name="Picture 10092"/>
                    <pic:cNvPicPr/>
                  </pic:nvPicPr>
                  <pic:blipFill>
                    <a:blip r:embed="rId315"/>
                    <a:stretch>
                      <a:fillRect/>
                    </a:stretch>
                  </pic:blipFill>
                  <pic:spPr>
                    <a:xfrm>
                      <a:off x="0" y="0"/>
                      <a:ext cx="231648" cy="237744"/>
                    </a:xfrm>
                    <a:prstGeom prst="rect">
                      <a:avLst/>
                    </a:prstGeom>
                  </pic:spPr>
                </pic:pic>
              </a:graphicData>
            </a:graphic>
          </wp:anchor>
        </w:drawing>
      </w:r>
      <w:r w:rsidRPr="000C776D">
        <w:rPr>
          <w:rFonts w:ascii="Times New Roman" w:eastAsia="Arial" w:hAnsi="Times New Roman" w:cs="Times New Roman"/>
          <w:sz w:val="24"/>
          <w:szCs w:val="24"/>
        </w:rPr>
        <w:t xml:space="preserve"> </w:t>
      </w:r>
      <w:r w:rsidRPr="000C776D">
        <w:rPr>
          <w:rFonts w:ascii="Times New Roman" w:hAnsi="Times New Roman" w:cs="Times New Roman"/>
          <w:b/>
          <w:sz w:val="24"/>
          <w:szCs w:val="24"/>
        </w:rPr>
        <w:t>J</w:t>
      </w:r>
      <w:r w:rsidRPr="000C776D">
        <w:rPr>
          <w:rFonts w:ascii="Times New Roman" w:eastAsia="Calibri" w:hAnsi="Times New Roman" w:cs="Times New Roman"/>
          <w:sz w:val="24"/>
          <w:szCs w:val="24"/>
        </w:rPr>
        <w:t xml:space="preserve"> </w:t>
      </w:r>
      <w:r w:rsidRPr="000C776D">
        <w:rPr>
          <w:rFonts w:ascii="Times New Roman" w:eastAsia="Segoe UI Symbol" w:hAnsi="Times New Roman" w:cs="Times New Roman"/>
          <w:sz w:val="24"/>
          <w:szCs w:val="24"/>
        </w:rPr>
        <w:t xml:space="preserve"> </w:t>
      </w:r>
    </w:p>
    <w:p w:rsidR="00516E4D" w:rsidRPr="000C776D" w:rsidRDefault="00516E4D" w:rsidP="00764A40">
      <w:pPr>
        <w:spacing w:after="307"/>
        <w:ind w:right="1283" w:firstLine="1049"/>
        <w:rPr>
          <w:rFonts w:ascii="Times New Roman" w:eastAsia="Segoe UI Symbol" w:hAnsi="Times New Roman" w:cs="Times New Roman"/>
          <w:sz w:val="24"/>
          <w:szCs w:val="24"/>
        </w:rPr>
      </w:pPr>
      <w:r w:rsidRPr="000C776D">
        <w:rPr>
          <w:rFonts w:ascii="Times New Roman" w:hAnsi="Times New Roman" w:cs="Times New Roman"/>
          <w:b/>
          <w:sz w:val="24"/>
          <w:szCs w:val="24"/>
        </w:rPr>
        <w:t>Jang,</w:t>
      </w:r>
      <w:r w:rsidRPr="000C776D">
        <w:rPr>
          <w:rFonts w:ascii="Times New Roman" w:hAnsi="Times New Roman" w:cs="Times New Roman"/>
          <w:sz w:val="24"/>
          <w:szCs w:val="24"/>
        </w:rPr>
        <w:t xml:space="preserve"> </w:t>
      </w:r>
      <w:proofErr w:type="spellStart"/>
      <w:r w:rsidRPr="000C776D">
        <w:rPr>
          <w:rFonts w:ascii="Times New Roman" w:hAnsi="Times New Roman" w:cs="Times New Roman"/>
          <w:sz w:val="24"/>
          <w:szCs w:val="24"/>
        </w:rPr>
        <w:t>Youngseok</w:t>
      </w:r>
      <w:proofErr w:type="spellEnd"/>
      <w:r w:rsidRPr="000C776D">
        <w:rPr>
          <w:rFonts w:ascii="Times New Roman" w:hAnsi="Times New Roman" w:cs="Times New Roman"/>
          <w:sz w:val="24"/>
          <w:szCs w:val="24"/>
        </w:rPr>
        <w:t xml:space="preserve">., and M. Morris, 92015) “The Ethics of Guerilla </w:t>
      </w:r>
      <w:r w:rsidRPr="000C776D">
        <w:rPr>
          <w:rFonts w:ascii="Times New Roman" w:hAnsi="Times New Roman" w:cs="Times New Roman"/>
          <w:sz w:val="24"/>
          <w:szCs w:val="24"/>
        </w:rPr>
        <w:tab/>
      </w:r>
      <w:r w:rsidRPr="000C776D">
        <w:rPr>
          <w:rFonts w:ascii="Times New Roman" w:hAnsi="Times New Roman" w:cs="Times New Roman"/>
          <w:sz w:val="24"/>
          <w:szCs w:val="24"/>
        </w:rPr>
        <w:tab/>
      </w:r>
      <w:r w:rsidRPr="000C776D">
        <w:rPr>
          <w:rFonts w:ascii="Times New Roman" w:hAnsi="Times New Roman" w:cs="Times New Roman"/>
          <w:sz w:val="24"/>
          <w:szCs w:val="24"/>
        </w:rPr>
        <w:tab/>
        <w:t>Behavior in early Stage Firms,”  Advances</w:t>
      </w:r>
      <w:r w:rsidRPr="000C776D">
        <w:rPr>
          <w:rFonts w:ascii="Times New Roman" w:hAnsi="Times New Roman" w:cs="Times New Roman"/>
          <w:i/>
          <w:sz w:val="24"/>
          <w:szCs w:val="24"/>
        </w:rPr>
        <w:t xml:space="preserve"> in the  Study of </w:t>
      </w:r>
      <w:r w:rsidRPr="000C776D">
        <w:rPr>
          <w:rFonts w:ascii="Times New Roman" w:hAnsi="Times New Roman" w:cs="Times New Roman"/>
          <w:i/>
          <w:sz w:val="24"/>
          <w:szCs w:val="24"/>
        </w:rPr>
        <w:tab/>
      </w:r>
      <w:r w:rsidRPr="000C776D">
        <w:rPr>
          <w:rFonts w:ascii="Times New Roman" w:hAnsi="Times New Roman" w:cs="Times New Roman"/>
          <w:i/>
          <w:sz w:val="24"/>
          <w:szCs w:val="24"/>
        </w:rPr>
        <w:tab/>
      </w:r>
      <w:r w:rsidRPr="000C776D">
        <w:rPr>
          <w:rFonts w:ascii="Times New Roman" w:hAnsi="Times New Roman" w:cs="Times New Roman"/>
          <w:i/>
          <w:sz w:val="24"/>
          <w:szCs w:val="24"/>
        </w:rPr>
        <w:tab/>
      </w:r>
      <w:r w:rsidRPr="000C776D">
        <w:rPr>
          <w:rFonts w:ascii="Times New Roman" w:hAnsi="Times New Roman" w:cs="Times New Roman"/>
          <w:i/>
          <w:sz w:val="24"/>
          <w:szCs w:val="24"/>
        </w:rPr>
        <w:tab/>
        <w:t>Entrepreneurship, Innovation and Economic Growth</w:t>
      </w:r>
      <w:r w:rsidRPr="000C776D">
        <w:rPr>
          <w:rFonts w:ascii="Times New Roman" w:hAnsi="Times New Roman" w:cs="Times New Roman"/>
          <w:sz w:val="24"/>
          <w:szCs w:val="24"/>
        </w:rPr>
        <w:t xml:space="preserve">, vol. 25,  2015.   </w:t>
      </w:r>
    </w:p>
    <w:p w:rsidR="00516E4D" w:rsidRPr="000C776D" w:rsidRDefault="00516E4D" w:rsidP="00516E4D">
      <w:pPr>
        <w:ind w:left="537" w:right="811"/>
        <w:rPr>
          <w:rFonts w:ascii="Times New Roman" w:hAnsi="Times New Roman" w:cs="Times New Roman"/>
          <w:sz w:val="24"/>
          <w:szCs w:val="24"/>
        </w:rPr>
      </w:pPr>
      <w:r w:rsidRPr="000C776D">
        <w:rPr>
          <w:rFonts w:ascii="Times New Roman" w:hAnsi="Times New Roman" w:cs="Times New Roman"/>
          <w:b/>
          <w:sz w:val="24"/>
          <w:szCs w:val="24"/>
        </w:rPr>
        <w:t>Jang, Y</w:t>
      </w:r>
      <w:r w:rsidRPr="000C776D">
        <w:rPr>
          <w:rFonts w:ascii="Times New Roman" w:hAnsi="Times New Roman" w:cs="Times New Roman"/>
          <w:sz w:val="24"/>
          <w:szCs w:val="24"/>
        </w:rPr>
        <w:t xml:space="preserve">., Hadley, B., Son, </w:t>
      </w:r>
      <w:r w:rsidRPr="000C776D">
        <w:rPr>
          <w:rFonts w:ascii="Times New Roman" w:hAnsi="Times New Roman" w:cs="Times New Roman"/>
          <w:b/>
          <w:sz w:val="24"/>
          <w:szCs w:val="24"/>
        </w:rPr>
        <w:t>J., Son,</w:t>
      </w:r>
      <w:r w:rsidRPr="000C776D">
        <w:rPr>
          <w:rFonts w:ascii="Times New Roman" w:hAnsi="Times New Roman" w:cs="Times New Roman"/>
          <w:sz w:val="24"/>
          <w:szCs w:val="24"/>
        </w:rPr>
        <w:t xml:space="preserve"> C. (July (3rd Quarter/Summer) 2019). </w:t>
      </w:r>
      <w:r w:rsidRPr="000C776D">
        <w:rPr>
          <w:rFonts w:ascii="Times New Roman" w:hAnsi="Times New Roman" w:cs="Times New Roman"/>
          <w:sz w:val="24"/>
          <w:szCs w:val="24"/>
        </w:rPr>
        <w:tab/>
      </w:r>
      <w:r w:rsidRPr="000C776D">
        <w:rPr>
          <w:rFonts w:ascii="Times New Roman" w:hAnsi="Times New Roman" w:cs="Times New Roman"/>
          <w:sz w:val="24"/>
          <w:szCs w:val="24"/>
        </w:rPr>
        <w:tab/>
      </w:r>
      <w:r w:rsidRPr="000C776D">
        <w:rPr>
          <w:rFonts w:ascii="Times New Roman" w:hAnsi="Times New Roman" w:cs="Times New Roman"/>
          <w:sz w:val="24"/>
          <w:szCs w:val="24"/>
        </w:rPr>
        <w:tab/>
        <w:t xml:space="preserve">Determinants of  Students' Entrepreneurial Intention to Compete in A </w:t>
      </w:r>
      <w:r w:rsidRPr="000C776D">
        <w:rPr>
          <w:rFonts w:ascii="Times New Roman" w:hAnsi="Times New Roman" w:cs="Times New Roman"/>
          <w:sz w:val="24"/>
          <w:szCs w:val="24"/>
        </w:rPr>
        <w:tab/>
      </w:r>
      <w:r w:rsidRPr="000C776D">
        <w:rPr>
          <w:rFonts w:ascii="Times New Roman" w:hAnsi="Times New Roman" w:cs="Times New Roman"/>
          <w:sz w:val="24"/>
          <w:szCs w:val="24"/>
        </w:rPr>
        <w:tab/>
        <w:t xml:space="preserve">Fast-Pitch Competition. </w:t>
      </w:r>
      <w:r w:rsidRPr="000C776D">
        <w:rPr>
          <w:rFonts w:ascii="Times New Roman" w:hAnsi="Times New Roman" w:cs="Times New Roman"/>
          <w:i/>
          <w:sz w:val="24"/>
          <w:szCs w:val="24"/>
        </w:rPr>
        <w:t xml:space="preserve">Journal of </w:t>
      </w:r>
      <w:r w:rsidRPr="000C776D">
        <w:rPr>
          <w:rFonts w:ascii="Times New Roman" w:hAnsi="Times New Roman" w:cs="Times New Roman"/>
          <w:sz w:val="24"/>
          <w:szCs w:val="24"/>
        </w:rPr>
        <w:t xml:space="preserve">  </w:t>
      </w:r>
      <w:r w:rsidRPr="000C776D">
        <w:rPr>
          <w:rFonts w:ascii="Times New Roman" w:hAnsi="Times New Roman" w:cs="Times New Roman"/>
          <w:i/>
          <w:sz w:val="24"/>
          <w:szCs w:val="24"/>
        </w:rPr>
        <w:t>Education for business, 94</w:t>
      </w:r>
      <w:r w:rsidRPr="000C776D">
        <w:rPr>
          <w:rFonts w:ascii="Times New Roman" w:hAnsi="Times New Roman" w:cs="Times New Roman"/>
          <w:sz w:val="24"/>
          <w:szCs w:val="24"/>
        </w:rPr>
        <w:t>(6), 359-</w:t>
      </w:r>
      <w:r w:rsidRPr="000C776D">
        <w:rPr>
          <w:rFonts w:ascii="Times New Roman" w:hAnsi="Times New Roman" w:cs="Times New Roman"/>
          <w:sz w:val="24"/>
          <w:szCs w:val="24"/>
        </w:rPr>
        <w:tab/>
      </w:r>
      <w:r w:rsidRPr="000C776D">
        <w:rPr>
          <w:rFonts w:ascii="Times New Roman" w:hAnsi="Times New Roman" w:cs="Times New Roman"/>
          <w:sz w:val="24"/>
          <w:szCs w:val="24"/>
        </w:rPr>
        <w:tab/>
        <w:t xml:space="preserve">368. https://www.tandfonline.com/toc/vjeb20/current   </w:t>
      </w:r>
    </w:p>
    <w:p w:rsidR="00516E4D" w:rsidRPr="000C776D" w:rsidRDefault="00516E4D" w:rsidP="00516E4D">
      <w:pPr>
        <w:spacing w:after="307"/>
        <w:ind w:right="1283" w:firstLine="1049"/>
        <w:rPr>
          <w:rFonts w:ascii="Times New Roman" w:hAnsi="Times New Roman" w:cs="Times New Roman"/>
          <w:b/>
          <w:sz w:val="24"/>
          <w:szCs w:val="24"/>
        </w:rPr>
      </w:pPr>
    </w:p>
    <w:p w:rsidR="00516E4D" w:rsidRPr="000C776D" w:rsidRDefault="00516E4D" w:rsidP="00516E4D">
      <w:pPr>
        <w:spacing w:after="3" w:line="253" w:lineRule="auto"/>
        <w:ind w:left="360" w:right="1090" w:hanging="360"/>
        <w:jc w:val="both"/>
        <w:rPr>
          <w:rFonts w:ascii="Times New Roman" w:hAnsi="Times New Roman" w:cs="Times New Roman"/>
          <w:sz w:val="24"/>
          <w:szCs w:val="24"/>
        </w:rPr>
      </w:pPr>
      <w:r w:rsidRPr="000C776D">
        <w:rPr>
          <w:rFonts w:ascii="Times New Roman" w:hAnsi="Times New Roman" w:cs="Times New Roman"/>
          <w:b/>
          <w:sz w:val="24"/>
          <w:szCs w:val="24"/>
        </w:rPr>
        <w:tab/>
        <w:t xml:space="preserve">   Johnson, A. M.,</w:t>
      </w:r>
      <w:r w:rsidRPr="000C776D">
        <w:rPr>
          <w:rFonts w:ascii="Times New Roman" w:hAnsi="Times New Roman" w:cs="Times New Roman"/>
          <w:sz w:val="24"/>
          <w:szCs w:val="24"/>
        </w:rPr>
        <w:t xml:space="preserve"> Baker, D. L. (December 2018). Business Student </w:t>
      </w:r>
      <w:r w:rsidRPr="000C776D">
        <w:rPr>
          <w:rFonts w:ascii="Times New Roman" w:hAnsi="Times New Roman" w:cs="Times New Roman"/>
          <w:sz w:val="24"/>
          <w:szCs w:val="24"/>
        </w:rPr>
        <w:tab/>
      </w:r>
      <w:r w:rsidR="00764A40">
        <w:rPr>
          <w:rFonts w:ascii="Times New Roman" w:hAnsi="Times New Roman" w:cs="Times New Roman"/>
          <w:sz w:val="24"/>
          <w:szCs w:val="24"/>
        </w:rPr>
        <w:tab/>
      </w:r>
      <w:r w:rsidR="00764A40">
        <w:rPr>
          <w:rFonts w:ascii="Times New Roman" w:hAnsi="Times New Roman" w:cs="Times New Roman"/>
          <w:sz w:val="24"/>
          <w:szCs w:val="24"/>
        </w:rPr>
        <w:tab/>
      </w:r>
      <w:r w:rsidR="00764A40">
        <w:rPr>
          <w:rFonts w:ascii="Times New Roman" w:hAnsi="Times New Roman" w:cs="Times New Roman"/>
          <w:sz w:val="24"/>
          <w:szCs w:val="24"/>
        </w:rPr>
        <w:tab/>
      </w:r>
      <w:r w:rsidRPr="000C776D">
        <w:rPr>
          <w:rFonts w:ascii="Times New Roman" w:hAnsi="Times New Roman" w:cs="Times New Roman"/>
          <w:sz w:val="24"/>
          <w:szCs w:val="24"/>
        </w:rPr>
        <w:t xml:space="preserve">Internships: A Pathway to Resolving the Perils of Unpaid Placements. </w:t>
      </w:r>
      <w:r w:rsidRPr="000C776D">
        <w:rPr>
          <w:rFonts w:ascii="Times New Roman" w:hAnsi="Times New Roman" w:cs="Times New Roman"/>
          <w:sz w:val="24"/>
          <w:szCs w:val="24"/>
        </w:rPr>
        <w:tab/>
      </w:r>
      <w:r w:rsidR="00764A40">
        <w:rPr>
          <w:rFonts w:ascii="Times New Roman" w:hAnsi="Times New Roman" w:cs="Times New Roman"/>
          <w:sz w:val="24"/>
          <w:szCs w:val="24"/>
        </w:rPr>
        <w:tab/>
      </w:r>
      <w:r w:rsidRPr="000C776D">
        <w:rPr>
          <w:rFonts w:ascii="Times New Roman" w:hAnsi="Times New Roman" w:cs="Times New Roman"/>
          <w:i/>
          <w:sz w:val="24"/>
          <w:szCs w:val="24"/>
        </w:rPr>
        <w:t>Business Education Innovation Journal, 10</w:t>
      </w:r>
      <w:r w:rsidRPr="000C776D">
        <w:rPr>
          <w:rFonts w:ascii="Times New Roman" w:hAnsi="Times New Roman" w:cs="Times New Roman"/>
          <w:sz w:val="24"/>
          <w:szCs w:val="24"/>
        </w:rPr>
        <w:t xml:space="preserve">(2), 41-51.   </w:t>
      </w:r>
    </w:p>
    <w:p w:rsidR="00516E4D" w:rsidRPr="000C776D" w:rsidRDefault="00516E4D" w:rsidP="00516E4D">
      <w:pPr>
        <w:spacing w:after="0"/>
        <w:ind w:left="52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spacing w:after="267"/>
        <w:ind w:left="52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spacing w:after="85" w:line="255" w:lineRule="auto"/>
        <w:ind w:left="1044"/>
        <w:rPr>
          <w:rFonts w:ascii="Times New Roman" w:hAnsi="Times New Roman" w:cs="Times New Roman"/>
          <w:b/>
          <w:sz w:val="24"/>
          <w:szCs w:val="24"/>
        </w:rPr>
      </w:pPr>
      <w:r w:rsidRPr="000C776D">
        <w:rPr>
          <w:rFonts w:ascii="Times New Roman" w:hAnsi="Times New Roman" w:cs="Times New Roman"/>
          <w:noProof/>
          <w:sz w:val="24"/>
          <w:szCs w:val="24"/>
        </w:rPr>
        <w:drawing>
          <wp:anchor distT="0" distB="0" distL="114300" distR="114300" simplePos="0" relativeHeight="251998208" behindDoc="1" locked="0" layoutInCell="1" allowOverlap="0" wp14:anchorId="5C9B3FF8" wp14:editId="4AF1EC7A">
            <wp:simplePos x="0" y="0"/>
            <wp:positionH relativeFrom="column">
              <wp:posOffset>550469</wp:posOffset>
            </wp:positionH>
            <wp:positionV relativeFrom="paragraph">
              <wp:posOffset>-35599</wp:posOffset>
            </wp:positionV>
            <wp:extent cx="231648" cy="237744"/>
            <wp:effectExtent l="0" t="0" r="0" b="0"/>
            <wp:wrapNone/>
            <wp:docPr id="10240" name="Picture 10240"/>
            <wp:cNvGraphicFramePr/>
            <a:graphic xmlns:a="http://schemas.openxmlformats.org/drawingml/2006/main">
              <a:graphicData uri="http://schemas.openxmlformats.org/drawingml/2006/picture">
                <pic:pic xmlns:pic="http://schemas.openxmlformats.org/drawingml/2006/picture">
                  <pic:nvPicPr>
                    <pic:cNvPr id="10240" name="Picture 10240"/>
                    <pic:cNvPicPr/>
                  </pic:nvPicPr>
                  <pic:blipFill>
                    <a:blip r:embed="rId315"/>
                    <a:stretch>
                      <a:fillRect/>
                    </a:stretch>
                  </pic:blipFill>
                  <pic:spPr>
                    <a:xfrm>
                      <a:off x="0" y="0"/>
                      <a:ext cx="231648" cy="237744"/>
                    </a:xfrm>
                    <a:prstGeom prst="rect">
                      <a:avLst/>
                    </a:prstGeom>
                  </pic:spPr>
                </pic:pic>
              </a:graphicData>
            </a:graphic>
          </wp:anchor>
        </w:drawing>
      </w:r>
      <w:r w:rsidRPr="000C776D">
        <w:rPr>
          <w:rFonts w:ascii="Times New Roman" w:eastAsia="Arial" w:hAnsi="Times New Roman" w:cs="Times New Roman"/>
          <w:sz w:val="24"/>
          <w:szCs w:val="24"/>
        </w:rPr>
        <w:t xml:space="preserve"> </w:t>
      </w:r>
      <w:r w:rsidRPr="000C776D">
        <w:rPr>
          <w:rFonts w:ascii="Times New Roman" w:hAnsi="Times New Roman" w:cs="Times New Roman"/>
          <w:b/>
          <w:sz w:val="24"/>
          <w:szCs w:val="24"/>
        </w:rPr>
        <w:t xml:space="preserve">K </w:t>
      </w:r>
      <w:r w:rsidRPr="000C776D">
        <w:rPr>
          <w:rFonts w:ascii="Times New Roman" w:eastAsia="Segoe UI Symbol" w:hAnsi="Times New Roman" w:cs="Times New Roman"/>
          <w:sz w:val="24"/>
          <w:szCs w:val="24"/>
        </w:rPr>
        <w:t xml:space="preserve"> </w:t>
      </w:r>
      <w:r w:rsidRPr="000C776D">
        <w:rPr>
          <w:rFonts w:ascii="Times New Roman" w:hAnsi="Times New Roman" w:cs="Times New Roman"/>
          <w:b/>
          <w:sz w:val="24"/>
          <w:szCs w:val="24"/>
        </w:rPr>
        <w:t xml:space="preserve"> </w:t>
      </w:r>
    </w:p>
    <w:p w:rsidR="00516E4D" w:rsidRPr="000C776D" w:rsidRDefault="00516E4D" w:rsidP="00516E4D">
      <w:pPr>
        <w:spacing w:after="85" w:line="255" w:lineRule="auto"/>
        <w:ind w:left="730"/>
        <w:rPr>
          <w:rFonts w:ascii="Times New Roman" w:hAnsi="Times New Roman" w:cs="Times New Roman"/>
          <w:sz w:val="24"/>
          <w:szCs w:val="24"/>
        </w:rPr>
      </w:pPr>
    </w:p>
    <w:p w:rsidR="00516E4D" w:rsidRPr="000C776D" w:rsidRDefault="00516E4D" w:rsidP="00516E4D">
      <w:pPr>
        <w:spacing w:after="0" w:line="255" w:lineRule="auto"/>
        <w:ind w:left="730"/>
        <w:rPr>
          <w:rFonts w:ascii="Times New Roman" w:hAnsi="Times New Roman" w:cs="Times New Roman"/>
          <w:sz w:val="24"/>
          <w:szCs w:val="24"/>
        </w:rPr>
      </w:pPr>
      <w:r w:rsidRPr="000C776D">
        <w:rPr>
          <w:rFonts w:ascii="Times New Roman" w:hAnsi="Times New Roman" w:cs="Times New Roman"/>
          <w:b/>
          <w:sz w:val="24"/>
          <w:szCs w:val="24"/>
        </w:rPr>
        <w:t>Kim, T.</w:t>
      </w:r>
      <w:r w:rsidRPr="000C776D">
        <w:rPr>
          <w:rFonts w:ascii="Times New Roman" w:hAnsi="Times New Roman" w:cs="Times New Roman"/>
          <w:sz w:val="24"/>
          <w:szCs w:val="24"/>
        </w:rPr>
        <w:t xml:space="preserve"> (October (4th Quarter/Autumn) 2019). “Investigating the Impact of Advertising </w:t>
      </w:r>
      <w:r w:rsidRPr="000C776D">
        <w:rPr>
          <w:rFonts w:ascii="Times New Roman" w:hAnsi="Times New Roman" w:cs="Times New Roman"/>
          <w:sz w:val="24"/>
          <w:szCs w:val="24"/>
        </w:rPr>
        <w:tab/>
        <w:t xml:space="preserve">during  economic Shocks on Firm Performance in the Hospitality Industry.” </w:t>
      </w:r>
      <w:r w:rsidRPr="000C776D">
        <w:rPr>
          <w:rFonts w:ascii="Times New Roman" w:hAnsi="Times New Roman" w:cs="Times New Roman"/>
          <w:sz w:val="24"/>
          <w:szCs w:val="24"/>
        </w:rPr>
        <w:tab/>
      </w:r>
      <w:r w:rsidRPr="000C776D">
        <w:rPr>
          <w:rFonts w:ascii="Times New Roman" w:hAnsi="Times New Roman" w:cs="Times New Roman"/>
          <w:i/>
          <w:sz w:val="24"/>
          <w:szCs w:val="24"/>
        </w:rPr>
        <w:t>Journal of Hospitality Marketing &amp; Management, 28</w:t>
      </w:r>
      <w:r w:rsidRPr="000C776D">
        <w:rPr>
          <w:rFonts w:ascii="Times New Roman" w:hAnsi="Times New Roman" w:cs="Times New Roman"/>
          <w:sz w:val="24"/>
          <w:szCs w:val="24"/>
        </w:rPr>
        <w:t xml:space="preserve">(8), 1010–1031.   </w:t>
      </w:r>
    </w:p>
    <w:p w:rsidR="00516E4D" w:rsidRPr="000C776D" w:rsidRDefault="00516E4D" w:rsidP="00764A40">
      <w:pPr>
        <w:spacing w:after="0"/>
        <w:ind w:left="891" w:right="811"/>
        <w:rPr>
          <w:rFonts w:ascii="Times New Roman" w:hAnsi="Times New Roman" w:cs="Times New Roman"/>
          <w:sz w:val="24"/>
          <w:szCs w:val="24"/>
        </w:rPr>
      </w:pPr>
      <w:r w:rsidRPr="000C776D">
        <w:rPr>
          <w:rFonts w:ascii="Times New Roman" w:hAnsi="Times New Roman" w:cs="Times New Roman"/>
          <w:sz w:val="24"/>
          <w:szCs w:val="24"/>
        </w:rPr>
        <w:tab/>
        <w:t xml:space="preserve">https://www.tandfonline.com/toc/whmm20/current   </w:t>
      </w:r>
    </w:p>
    <w:p w:rsidR="00516E4D" w:rsidRPr="000C776D" w:rsidRDefault="00516E4D" w:rsidP="00764A40">
      <w:pPr>
        <w:ind w:left="730" w:right="811"/>
        <w:rPr>
          <w:rFonts w:ascii="Times New Roman" w:hAnsi="Times New Roman" w:cs="Times New Roman"/>
          <w:sz w:val="24"/>
          <w:szCs w:val="24"/>
        </w:rPr>
      </w:pPr>
      <w:r w:rsidRPr="000C776D">
        <w:rPr>
          <w:rFonts w:ascii="Times New Roman" w:hAnsi="Times New Roman" w:cs="Times New Roman"/>
          <w:sz w:val="24"/>
          <w:szCs w:val="24"/>
        </w:rPr>
        <w:t xml:space="preserve">Paik, D. G., </w:t>
      </w:r>
      <w:r w:rsidRPr="000C776D">
        <w:rPr>
          <w:rFonts w:ascii="Times New Roman" w:hAnsi="Times New Roman" w:cs="Times New Roman"/>
          <w:b/>
          <w:sz w:val="24"/>
          <w:szCs w:val="24"/>
        </w:rPr>
        <w:t>Kim, T.,</w:t>
      </w:r>
      <w:r w:rsidRPr="000C776D">
        <w:rPr>
          <w:rFonts w:ascii="Times New Roman" w:hAnsi="Times New Roman" w:cs="Times New Roman"/>
          <w:sz w:val="24"/>
          <w:szCs w:val="24"/>
        </w:rPr>
        <w:t xml:space="preserve"> </w:t>
      </w:r>
      <w:proofErr w:type="spellStart"/>
      <w:r w:rsidRPr="000C776D">
        <w:rPr>
          <w:rFonts w:ascii="Times New Roman" w:hAnsi="Times New Roman" w:cs="Times New Roman"/>
          <w:sz w:val="24"/>
          <w:szCs w:val="24"/>
        </w:rPr>
        <w:t>Krumwiede</w:t>
      </w:r>
      <w:proofErr w:type="spellEnd"/>
      <w:r w:rsidRPr="000C776D">
        <w:rPr>
          <w:rFonts w:ascii="Times New Roman" w:hAnsi="Times New Roman" w:cs="Times New Roman"/>
          <w:sz w:val="24"/>
          <w:szCs w:val="24"/>
        </w:rPr>
        <w:t xml:space="preserve">, K., Lee, B. B. (December 2018). The </w:t>
      </w:r>
      <w:r w:rsidRPr="000C776D">
        <w:rPr>
          <w:rFonts w:ascii="Times New Roman" w:hAnsi="Times New Roman" w:cs="Times New Roman"/>
          <w:sz w:val="24"/>
          <w:szCs w:val="24"/>
        </w:rPr>
        <w:tab/>
        <w:t xml:space="preserve">Association Between Audit Fees and Accounting Restatement Resulting </w:t>
      </w:r>
      <w:r w:rsidRPr="000C776D">
        <w:rPr>
          <w:rFonts w:ascii="Times New Roman" w:hAnsi="Times New Roman" w:cs="Times New Roman"/>
          <w:sz w:val="24"/>
          <w:szCs w:val="24"/>
        </w:rPr>
        <w:tab/>
        <w:t xml:space="preserve">from Accounting Fraud and Clerical Errors. </w:t>
      </w:r>
      <w:r w:rsidRPr="000C776D">
        <w:rPr>
          <w:rFonts w:ascii="Times New Roman" w:hAnsi="Times New Roman" w:cs="Times New Roman"/>
          <w:i/>
          <w:sz w:val="24"/>
          <w:szCs w:val="24"/>
        </w:rPr>
        <w:t xml:space="preserve">Journal of Forensic &amp; </w:t>
      </w:r>
      <w:r w:rsidRPr="000C776D">
        <w:rPr>
          <w:rFonts w:ascii="Times New Roman" w:hAnsi="Times New Roman" w:cs="Times New Roman"/>
          <w:i/>
          <w:sz w:val="24"/>
          <w:szCs w:val="24"/>
        </w:rPr>
        <w:tab/>
        <w:t>Investigative Accounting, 10</w:t>
      </w:r>
      <w:r w:rsidRPr="000C776D">
        <w:rPr>
          <w:rFonts w:ascii="Times New Roman" w:hAnsi="Times New Roman" w:cs="Times New Roman"/>
          <w:sz w:val="24"/>
          <w:szCs w:val="24"/>
        </w:rPr>
        <w:t xml:space="preserve">(3), P.332-P.356.  </w:t>
      </w:r>
      <w:r w:rsidRPr="000C776D">
        <w:rPr>
          <w:rFonts w:ascii="Times New Roman" w:hAnsi="Times New Roman" w:cs="Times New Roman"/>
          <w:sz w:val="24"/>
          <w:szCs w:val="24"/>
        </w:rPr>
        <w:tab/>
      </w:r>
      <w:r w:rsidRPr="000C776D">
        <w:rPr>
          <w:rFonts w:ascii="Times New Roman" w:hAnsi="Times New Roman" w:cs="Times New Roman"/>
          <w:sz w:val="24"/>
          <w:szCs w:val="24"/>
        </w:rPr>
        <w:tab/>
      </w:r>
      <w:hyperlink r:id="rId327" w:history="1">
        <w:r w:rsidRPr="000C776D">
          <w:rPr>
            <w:rStyle w:val="Hyperlink"/>
            <w:rFonts w:ascii="Times New Roman" w:hAnsi="Times New Roman" w:cs="Times New Roman"/>
            <w:color w:val="auto"/>
            <w:sz w:val="24"/>
            <w:szCs w:val="24"/>
            <w:u w:val="none"/>
          </w:rPr>
          <w:t>http://s3.amazonaws.com/web.nacva.com/JFIA/Issues/JF</w:t>
        </w:r>
      </w:hyperlink>
      <w:hyperlink r:id="rId328">
        <w:r w:rsidRPr="000C776D">
          <w:rPr>
            <w:rFonts w:ascii="Times New Roman" w:hAnsi="Times New Roman" w:cs="Times New Roman"/>
            <w:sz w:val="24"/>
            <w:szCs w:val="24"/>
          </w:rPr>
          <w:t>I</w:t>
        </w:r>
      </w:hyperlink>
      <w:hyperlink r:id="rId329">
        <w:r w:rsidRPr="000C776D">
          <w:rPr>
            <w:rFonts w:ascii="Times New Roman" w:hAnsi="Times New Roman" w:cs="Times New Roman"/>
            <w:sz w:val="24"/>
            <w:szCs w:val="24"/>
          </w:rPr>
          <w:t>A</w:t>
        </w:r>
      </w:hyperlink>
      <w:hyperlink r:id="rId330">
        <w:r w:rsidRPr="000C776D">
          <w:rPr>
            <w:rFonts w:ascii="Times New Roman" w:hAnsi="Times New Roman" w:cs="Times New Roman"/>
            <w:sz w:val="24"/>
            <w:szCs w:val="24"/>
          </w:rPr>
          <w:t>-</w:t>
        </w:r>
      </w:hyperlink>
      <w:hyperlink r:id="rId331">
        <w:r w:rsidRPr="000C776D">
          <w:rPr>
            <w:rFonts w:ascii="Times New Roman" w:hAnsi="Times New Roman" w:cs="Times New Roman"/>
            <w:sz w:val="24"/>
            <w:szCs w:val="24"/>
          </w:rPr>
          <w:t>20</w:t>
        </w:r>
      </w:hyperlink>
      <w:hyperlink r:id="rId332">
        <w:r w:rsidRPr="000C776D">
          <w:rPr>
            <w:rFonts w:ascii="Times New Roman" w:hAnsi="Times New Roman" w:cs="Times New Roman"/>
            <w:sz w:val="24"/>
            <w:szCs w:val="24"/>
          </w:rPr>
          <w:t>1</w:t>
        </w:r>
      </w:hyperlink>
      <w:hyperlink r:id="rId333">
        <w:r w:rsidRPr="000C776D">
          <w:rPr>
            <w:rFonts w:ascii="Times New Roman" w:hAnsi="Times New Roman" w:cs="Times New Roman"/>
            <w:sz w:val="24"/>
            <w:szCs w:val="24"/>
          </w:rPr>
          <w:t>8</w:t>
        </w:r>
      </w:hyperlink>
      <w:hyperlink r:id="rId334">
        <w:r w:rsidRPr="000C776D">
          <w:rPr>
            <w:rFonts w:ascii="Times New Roman" w:hAnsi="Times New Roman" w:cs="Times New Roman"/>
            <w:sz w:val="24"/>
            <w:szCs w:val="24"/>
          </w:rPr>
          <w:t>-</w:t>
        </w:r>
      </w:hyperlink>
      <w:hyperlink r:id="rId335">
        <w:r w:rsidRPr="000C776D">
          <w:rPr>
            <w:rFonts w:ascii="Times New Roman" w:hAnsi="Times New Roman" w:cs="Times New Roman"/>
            <w:sz w:val="24"/>
            <w:szCs w:val="24"/>
          </w:rPr>
          <w:t>N</w:t>
        </w:r>
      </w:hyperlink>
      <w:hyperlink r:id="rId336">
        <w:r w:rsidRPr="000C776D">
          <w:rPr>
            <w:rFonts w:ascii="Times New Roman" w:hAnsi="Times New Roman" w:cs="Times New Roman"/>
            <w:sz w:val="24"/>
            <w:szCs w:val="24"/>
          </w:rPr>
          <w:t>o</w:t>
        </w:r>
      </w:hyperlink>
      <w:hyperlink r:id="rId337">
        <w:r w:rsidRPr="000C776D">
          <w:rPr>
            <w:rFonts w:ascii="Times New Roman" w:hAnsi="Times New Roman" w:cs="Times New Roman"/>
            <w:sz w:val="24"/>
            <w:szCs w:val="24"/>
          </w:rPr>
          <w:t>3</w:t>
        </w:r>
      </w:hyperlink>
      <w:hyperlink r:id="rId338">
        <w:r w:rsidRPr="000C776D">
          <w:rPr>
            <w:rFonts w:ascii="Times New Roman" w:hAnsi="Times New Roman" w:cs="Times New Roman"/>
            <w:sz w:val="24"/>
            <w:szCs w:val="24"/>
          </w:rPr>
          <w:t>-</w:t>
        </w:r>
      </w:hyperlink>
      <w:r w:rsidRPr="000C776D">
        <w:rPr>
          <w:rFonts w:ascii="Times New Roman" w:hAnsi="Times New Roman" w:cs="Times New Roman"/>
          <w:sz w:val="24"/>
          <w:szCs w:val="24"/>
        </w:rPr>
        <w:tab/>
      </w:r>
      <w:hyperlink r:id="rId339">
        <w:r w:rsidRPr="000C776D">
          <w:rPr>
            <w:rFonts w:ascii="Times New Roman" w:hAnsi="Times New Roman" w:cs="Times New Roman"/>
            <w:sz w:val="24"/>
            <w:szCs w:val="24"/>
          </w:rPr>
          <w:t>3.pd</w:t>
        </w:r>
      </w:hyperlink>
      <w:hyperlink r:id="rId340">
        <w:r w:rsidRPr="000C776D">
          <w:rPr>
            <w:rFonts w:ascii="Times New Roman" w:hAnsi="Times New Roman" w:cs="Times New Roman"/>
            <w:sz w:val="24"/>
            <w:szCs w:val="24"/>
          </w:rPr>
          <w:t>f</w:t>
        </w:r>
      </w:hyperlink>
      <w:hyperlink r:id="rId341">
        <w:r w:rsidRPr="000C776D">
          <w:rPr>
            <w:rFonts w:ascii="Times New Roman" w:hAnsi="Times New Roman" w:cs="Times New Roman"/>
            <w:sz w:val="24"/>
            <w:szCs w:val="24"/>
          </w:rPr>
          <w:t xml:space="preserve"> </w:t>
        </w:r>
      </w:hyperlink>
      <w:hyperlink r:id="rId342">
        <w:r w:rsidRPr="000C776D">
          <w:rPr>
            <w:rFonts w:ascii="Times New Roman" w:hAnsi="Times New Roman" w:cs="Times New Roman"/>
            <w:sz w:val="24"/>
            <w:szCs w:val="24"/>
          </w:rPr>
          <w:t xml:space="preserve">  </w:t>
        </w:r>
      </w:hyperlink>
    </w:p>
    <w:p w:rsidR="00516E4D" w:rsidRPr="000C776D" w:rsidRDefault="00516E4D" w:rsidP="00516E4D">
      <w:pPr>
        <w:spacing w:after="0"/>
        <w:ind w:left="521"/>
        <w:rPr>
          <w:rFonts w:ascii="Times New Roman" w:hAnsi="Times New Roman" w:cs="Times New Roman"/>
          <w:sz w:val="24"/>
          <w:szCs w:val="24"/>
        </w:rPr>
      </w:pPr>
      <w:r w:rsidRPr="000C776D">
        <w:rPr>
          <w:rFonts w:ascii="Times New Roman" w:hAnsi="Times New Roman" w:cs="Times New Roman"/>
          <w:color w:val="0000FF"/>
          <w:sz w:val="24"/>
          <w:szCs w:val="24"/>
        </w:rPr>
        <w:t xml:space="preserve"> </w:t>
      </w:r>
      <w:r w:rsidRPr="000C776D">
        <w:rPr>
          <w:rFonts w:ascii="Times New Roman" w:hAnsi="Times New Roman" w:cs="Times New Roman"/>
          <w:sz w:val="24"/>
          <w:szCs w:val="24"/>
        </w:rPr>
        <w:t xml:space="preserve">  </w:t>
      </w:r>
    </w:p>
    <w:p w:rsidR="00516E4D" w:rsidRPr="000C776D" w:rsidRDefault="00516E4D" w:rsidP="00516E4D">
      <w:pPr>
        <w:spacing w:after="0"/>
        <w:ind w:left="521"/>
        <w:rPr>
          <w:rFonts w:ascii="Times New Roman" w:hAnsi="Times New Roman" w:cs="Times New Roman"/>
          <w:sz w:val="24"/>
          <w:szCs w:val="24"/>
        </w:rPr>
      </w:pPr>
      <w:r w:rsidRPr="000C776D">
        <w:rPr>
          <w:rFonts w:ascii="Times New Roman" w:hAnsi="Times New Roman" w:cs="Times New Roman"/>
          <w:color w:val="0000FF"/>
          <w:sz w:val="24"/>
          <w:szCs w:val="24"/>
        </w:rPr>
        <w:t xml:space="preserve"> </w:t>
      </w:r>
      <w:r w:rsidRPr="000C776D">
        <w:rPr>
          <w:rFonts w:ascii="Times New Roman" w:hAnsi="Times New Roman" w:cs="Times New Roman"/>
          <w:sz w:val="24"/>
          <w:szCs w:val="24"/>
        </w:rPr>
        <w:t xml:space="preserve">  </w:t>
      </w:r>
    </w:p>
    <w:p w:rsidR="00516E4D" w:rsidRPr="000C776D" w:rsidRDefault="00516E4D" w:rsidP="00516E4D">
      <w:pPr>
        <w:shd w:val="clear" w:color="auto" w:fill="FFFFFF"/>
        <w:spacing w:after="0" w:line="240" w:lineRule="auto"/>
        <w:ind w:left="720"/>
        <w:textAlignment w:val="baseline"/>
        <w:rPr>
          <w:rFonts w:ascii="Times New Roman" w:hAnsi="Times New Roman" w:cs="Times New Roman"/>
          <w:sz w:val="24"/>
          <w:szCs w:val="24"/>
        </w:rPr>
      </w:pPr>
      <w:proofErr w:type="spellStart"/>
      <w:r w:rsidRPr="000C776D">
        <w:rPr>
          <w:rFonts w:ascii="Times New Roman" w:hAnsi="Times New Roman" w:cs="Times New Roman"/>
          <w:b/>
          <w:sz w:val="24"/>
          <w:szCs w:val="24"/>
        </w:rPr>
        <w:t>Kordrostami</w:t>
      </w:r>
      <w:proofErr w:type="spellEnd"/>
      <w:r w:rsidRPr="000C776D">
        <w:rPr>
          <w:rFonts w:ascii="Times New Roman" w:hAnsi="Times New Roman" w:cs="Times New Roman"/>
          <w:b/>
          <w:sz w:val="24"/>
          <w:szCs w:val="24"/>
        </w:rPr>
        <w:t xml:space="preserve">, M., </w:t>
      </w:r>
      <w:proofErr w:type="spellStart"/>
      <w:r w:rsidRPr="000C776D">
        <w:rPr>
          <w:rFonts w:ascii="Times New Roman" w:hAnsi="Times New Roman" w:cs="Times New Roman"/>
          <w:b/>
          <w:sz w:val="24"/>
          <w:szCs w:val="24"/>
        </w:rPr>
        <w:t>Kordrostami</w:t>
      </w:r>
      <w:proofErr w:type="spellEnd"/>
      <w:r w:rsidRPr="000C776D">
        <w:rPr>
          <w:rFonts w:ascii="Times New Roman" w:hAnsi="Times New Roman" w:cs="Times New Roman"/>
          <w:b/>
          <w:sz w:val="24"/>
          <w:szCs w:val="24"/>
        </w:rPr>
        <w:t>, E.</w:t>
      </w:r>
      <w:r w:rsidRPr="000C776D">
        <w:rPr>
          <w:rFonts w:ascii="Times New Roman" w:hAnsi="Times New Roman" w:cs="Times New Roman"/>
          <w:sz w:val="24"/>
          <w:szCs w:val="24"/>
        </w:rPr>
        <w:t xml:space="preserve"> (February 2019). “Secure or fearful, who will be </w:t>
      </w:r>
      <w:r w:rsidRPr="000C776D">
        <w:rPr>
          <w:rFonts w:ascii="Times New Roman" w:hAnsi="Times New Roman" w:cs="Times New Roman"/>
          <w:sz w:val="24"/>
          <w:szCs w:val="24"/>
        </w:rPr>
        <w:tab/>
      </w:r>
      <w:r w:rsidRPr="000C776D">
        <w:rPr>
          <w:rFonts w:ascii="Times New Roman" w:hAnsi="Times New Roman" w:cs="Times New Roman"/>
          <w:sz w:val="24"/>
          <w:szCs w:val="24"/>
        </w:rPr>
        <w:tab/>
        <w:t xml:space="preserve">more resentful? Investigating the interaction between regulatory focus and </w:t>
      </w:r>
      <w:r w:rsidRPr="000C776D">
        <w:rPr>
          <w:rFonts w:ascii="Times New Roman" w:hAnsi="Times New Roman" w:cs="Times New Roman"/>
          <w:sz w:val="24"/>
          <w:szCs w:val="24"/>
        </w:rPr>
        <w:tab/>
        <w:t xml:space="preserve">attachment style.”  </w:t>
      </w:r>
      <w:r w:rsidRPr="000C776D">
        <w:rPr>
          <w:rFonts w:ascii="Times New Roman" w:hAnsi="Times New Roman" w:cs="Times New Roman"/>
          <w:i/>
          <w:sz w:val="24"/>
          <w:szCs w:val="24"/>
        </w:rPr>
        <w:t>Journal of Product &amp; Brand Management</w:t>
      </w:r>
      <w:r w:rsidR="00764A40">
        <w:rPr>
          <w:rFonts w:ascii="Times New Roman" w:hAnsi="Times New Roman" w:cs="Times New Roman"/>
          <w:sz w:val="24"/>
          <w:szCs w:val="24"/>
        </w:rPr>
        <w:t xml:space="preserve">, </w:t>
      </w:r>
      <w:r w:rsidRPr="000C776D">
        <w:rPr>
          <w:rFonts w:ascii="Times New Roman" w:hAnsi="Times New Roman" w:cs="Times New Roman"/>
          <w:sz w:val="24"/>
          <w:szCs w:val="24"/>
        </w:rPr>
        <w:t xml:space="preserve"> </w:t>
      </w:r>
      <w:r w:rsidRPr="000C776D">
        <w:rPr>
          <w:rFonts w:ascii="Times New Roman" w:hAnsi="Times New Roman" w:cs="Times New Roman"/>
          <w:sz w:val="24"/>
          <w:szCs w:val="24"/>
          <w:bdr w:val="none" w:sz="0" w:space="0" w:color="auto" w:frame="1"/>
          <w:shd w:val="clear" w:color="auto" w:fill="FFFFFF"/>
        </w:rPr>
        <w:t xml:space="preserve">Vol. 28 No. 5, </w:t>
      </w:r>
      <w:r w:rsidRPr="000C776D">
        <w:rPr>
          <w:rFonts w:ascii="Times New Roman" w:hAnsi="Times New Roman" w:cs="Times New Roman"/>
          <w:sz w:val="24"/>
          <w:szCs w:val="24"/>
          <w:bdr w:val="none" w:sz="0" w:space="0" w:color="auto" w:frame="1"/>
          <w:shd w:val="clear" w:color="auto" w:fill="FFFFFF"/>
        </w:rPr>
        <w:tab/>
        <w:t>pp. 671-683. </w:t>
      </w:r>
      <w:hyperlink r:id="rId343" w:tgtFrame="_blank" w:tooltip="DOI: https://doi.org/10.1108/JPBM-03-2018-1830" w:history="1">
        <w:r w:rsidRPr="000C776D">
          <w:rPr>
            <w:rFonts w:ascii="Times New Roman" w:hAnsi="Times New Roman" w:cs="Times New Roman"/>
            <w:sz w:val="24"/>
            <w:szCs w:val="24"/>
            <w:bdr w:val="none" w:sz="0" w:space="0" w:color="auto" w:frame="1"/>
            <w:shd w:val="clear" w:color="auto" w:fill="FFFFFF"/>
          </w:rPr>
          <w:t>https://doi.org/10.1108/JPBM-03-2018-1830</w:t>
        </w:r>
      </w:hyperlink>
    </w:p>
    <w:p w:rsidR="00516E4D" w:rsidRPr="000C776D" w:rsidRDefault="00516E4D" w:rsidP="003E3F6E">
      <w:pPr>
        <w:spacing w:after="0"/>
        <w:ind w:left="891" w:right="811"/>
        <w:rPr>
          <w:rFonts w:ascii="Times New Roman" w:hAnsi="Times New Roman" w:cs="Times New Roman"/>
          <w:sz w:val="24"/>
          <w:szCs w:val="24"/>
        </w:rPr>
      </w:pPr>
      <w:r w:rsidRPr="000C776D">
        <w:rPr>
          <w:rFonts w:ascii="Times New Roman" w:hAnsi="Times New Roman" w:cs="Times New Roman"/>
          <w:sz w:val="24"/>
          <w:szCs w:val="24"/>
        </w:rPr>
        <w:tab/>
        <w:t xml:space="preserve">https://www.emeraldinsight.com/doi/abs/10.1108/JPBM-03-2018-1830   </w:t>
      </w:r>
    </w:p>
    <w:p w:rsidR="00516E4D" w:rsidRPr="000C776D" w:rsidRDefault="00516E4D" w:rsidP="00516E4D">
      <w:pPr>
        <w:ind w:left="730" w:right="811"/>
        <w:rPr>
          <w:rFonts w:ascii="Times New Roman" w:hAnsi="Times New Roman" w:cs="Times New Roman"/>
          <w:sz w:val="24"/>
          <w:szCs w:val="24"/>
        </w:rPr>
      </w:pPr>
      <w:proofErr w:type="spellStart"/>
      <w:r w:rsidRPr="000C776D">
        <w:rPr>
          <w:rFonts w:ascii="Times New Roman" w:hAnsi="Times New Roman" w:cs="Times New Roman"/>
          <w:b/>
          <w:sz w:val="24"/>
          <w:szCs w:val="24"/>
          <w:bdr w:val="none" w:sz="0" w:space="0" w:color="auto" w:frame="1"/>
          <w:shd w:val="clear" w:color="auto" w:fill="FFFFFF"/>
        </w:rPr>
        <w:t>Kordrostami</w:t>
      </w:r>
      <w:proofErr w:type="spellEnd"/>
      <w:r w:rsidRPr="000C776D">
        <w:rPr>
          <w:rFonts w:ascii="Times New Roman" w:hAnsi="Times New Roman" w:cs="Times New Roman"/>
          <w:b/>
          <w:sz w:val="24"/>
          <w:szCs w:val="24"/>
          <w:bdr w:val="none" w:sz="0" w:space="0" w:color="auto" w:frame="1"/>
          <w:shd w:val="clear" w:color="auto" w:fill="FFFFFF"/>
        </w:rPr>
        <w:t xml:space="preserve"> , M.</w:t>
      </w:r>
      <w:r w:rsidRPr="000C776D">
        <w:rPr>
          <w:rFonts w:ascii="Times New Roman" w:hAnsi="Times New Roman" w:cs="Times New Roman"/>
          <w:sz w:val="24"/>
          <w:szCs w:val="24"/>
          <w:bdr w:val="none" w:sz="0" w:space="0" w:color="auto" w:frame="1"/>
          <w:shd w:val="clear" w:color="auto" w:fill="FFFFFF"/>
        </w:rPr>
        <w:t xml:space="preserve"> &amp; Russell N. </w:t>
      </w:r>
      <w:proofErr w:type="spellStart"/>
      <w:r w:rsidRPr="000C776D">
        <w:rPr>
          <w:rFonts w:ascii="Times New Roman" w:hAnsi="Times New Roman" w:cs="Times New Roman"/>
          <w:sz w:val="24"/>
          <w:szCs w:val="24"/>
          <w:bdr w:val="none" w:sz="0" w:space="0" w:color="auto" w:frame="1"/>
          <w:shd w:val="clear" w:color="auto" w:fill="FFFFFF"/>
        </w:rPr>
        <w:t>Laczniak</w:t>
      </w:r>
      <w:proofErr w:type="spellEnd"/>
      <w:r w:rsidRPr="000C776D">
        <w:rPr>
          <w:rFonts w:ascii="Times New Roman" w:hAnsi="Times New Roman" w:cs="Times New Roman"/>
          <w:sz w:val="24"/>
          <w:szCs w:val="24"/>
          <w:bdr w:val="none" w:sz="0" w:space="0" w:color="auto" w:frame="1"/>
          <w:shd w:val="clear" w:color="auto" w:fill="FFFFFF"/>
        </w:rPr>
        <w:t xml:space="preserve"> (2021) Female power portrayals in </w:t>
      </w:r>
      <w:r w:rsidRPr="000C776D">
        <w:rPr>
          <w:rFonts w:ascii="Times New Roman" w:hAnsi="Times New Roman" w:cs="Times New Roman"/>
          <w:sz w:val="24"/>
          <w:szCs w:val="24"/>
          <w:bdr w:val="none" w:sz="0" w:space="0" w:color="auto" w:frame="1"/>
          <w:shd w:val="clear" w:color="auto" w:fill="FFFFFF"/>
        </w:rPr>
        <w:tab/>
        <w:t>advertising, </w:t>
      </w:r>
      <w:r w:rsidRPr="000C776D">
        <w:rPr>
          <w:rFonts w:ascii="Times New Roman" w:hAnsi="Times New Roman" w:cs="Times New Roman"/>
          <w:i/>
          <w:sz w:val="24"/>
          <w:szCs w:val="24"/>
          <w:bdr w:val="none" w:sz="0" w:space="0" w:color="auto" w:frame="1"/>
          <w:shd w:val="clear" w:color="auto" w:fill="FFFFFF"/>
        </w:rPr>
        <w:t xml:space="preserve">International Journal of </w:t>
      </w:r>
      <w:r w:rsidRPr="000C776D">
        <w:rPr>
          <w:rFonts w:ascii="Times New Roman" w:hAnsi="Times New Roman" w:cs="Times New Roman"/>
          <w:i/>
          <w:sz w:val="24"/>
          <w:szCs w:val="24"/>
          <w:bdr w:val="none" w:sz="0" w:space="0" w:color="auto" w:frame="1"/>
          <w:shd w:val="clear" w:color="auto" w:fill="FFFFFF"/>
        </w:rPr>
        <w:tab/>
        <w:t>Advertising</w:t>
      </w:r>
      <w:r w:rsidRPr="000C776D">
        <w:rPr>
          <w:rFonts w:ascii="Times New Roman" w:hAnsi="Times New Roman" w:cs="Times New Roman"/>
          <w:sz w:val="24"/>
          <w:szCs w:val="24"/>
          <w:bdr w:val="none" w:sz="0" w:space="0" w:color="auto" w:frame="1"/>
          <w:shd w:val="clear" w:color="auto" w:fill="FFFFFF"/>
        </w:rPr>
        <w:t>, DOI: </w:t>
      </w:r>
      <w:hyperlink r:id="rId344" w:tgtFrame="_blank" w:history="1">
        <w:r w:rsidRPr="000C776D">
          <w:rPr>
            <w:rStyle w:val="Hyperlink"/>
            <w:rFonts w:ascii="Times New Roman" w:hAnsi="Times New Roman" w:cs="Times New Roman"/>
            <w:color w:val="auto"/>
            <w:sz w:val="24"/>
            <w:szCs w:val="24"/>
            <w:u w:val="none"/>
            <w:bdr w:val="none" w:sz="0" w:space="0" w:color="auto" w:frame="1"/>
            <w:shd w:val="clear" w:color="auto" w:fill="FFFFFF"/>
          </w:rPr>
          <w:t>10.1080/02650487.2021.1998878</w:t>
        </w:r>
      </w:hyperlink>
      <w:r w:rsidRPr="000C776D">
        <w:rPr>
          <w:rFonts w:ascii="Times New Roman" w:hAnsi="Times New Roman" w:cs="Times New Roman"/>
          <w:sz w:val="24"/>
          <w:szCs w:val="24"/>
        </w:rPr>
        <w:t xml:space="preserve">  </w:t>
      </w:r>
    </w:p>
    <w:p w:rsidR="00516E4D" w:rsidRPr="000C776D" w:rsidRDefault="00516E4D" w:rsidP="00516E4D">
      <w:pPr>
        <w:ind w:left="891" w:right="811"/>
        <w:rPr>
          <w:rFonts w:ascii="Times New Roman" w:hAnsi="Times New Roman" w:cs="Times New Roman"/>
          <w:sz w:val="24"/>
          <w:szCs w:val="24"/>
        </w:rPr>
      </w:pPr>
    </w:p>
    <w:p w:rsidR="00516E4D" w:rsidRPr="000C776D" w:rsidRDefault="00516E4D" w:rsidP="00516E4D">
      <w:pPr>
        <w:spacing w:after="31"/>
        <w:ind w:left="521"/>
        <w:rPr>
          <w:rFonts w:ascii="Times New Roman" w:hAnsi="Times New Roman" w:cs="Times New Roman"/>
          <w:sz w:val="24"/>
          <w:szCs w:val="24"/>
        </w:rPr>
      </w:pPr>
      <w:r w:rsidRPr="000C776D">
        <w:rPr>
          <w:rFonts w:ascii="Times New Roman" w:hAnsi="Times New Roman" w:cs="Times New Roman"/>
          <w:color w:val="0000FF"/>
          <w:sz w:val="24"/>
          <w:szCs w:val="24"/>
        </w:rPr>
        <w:lastRenderedPageBreak/>
        <w:t xml:space="preserve"> </w:t>
      </w:r>
      <w:r w:rsidRPr="000C776D">
        <w:rPr>
          <w:rFonts w:ascii="Times New Roman" w:hAnsi="Times New Roman" w:cs="Times New Roman"/>
          <w:sz w:val="24"/>
          <w:szCs w:val="24"/>
        </w:rPr>
        <w:t xml:space="preserve">  </w:t>
      </w:r>
    </w:p>
    <w:p w:rsidR="00516E4D" w:rsidRPr="000C776D" w:rsidRDefault="00516E4D" w:rsidP="00516E4D">
      <w:pPr>
        <w:ind w:left="887" w:right="811" w:hanging="360"/>
        <w:rPr>
          <w:rFonts w:ascii="Times New Roman" w:hAnsi="Times New Roman" w:cs="Times New Roman"/>
          <w:sz w:val="24"/>
          <w:szCs w:val="24"/>
        </w:rPr>
      </w:pPr>
      <w:r w:rsidRPr="000C776D">
        <w:rPr>
          <w:rFonts w:ascii="Times New Roman" w:hAnsi="Times New Roman" w:cs="Times New Roman"/>
          <w:sz w:val="24"/>
          <w:szCs w:val="24"/>
        </w:rPr>
        <w:t xml:space="preserve">Gong, F., </w:t>
      </w:r>
      <w:r w:rsidRPr="000C776D">
        <w:rPr>
          <w:rFonts w:ascii="Times New Roman" w:hAnsi="Times New Roman" w:cs="Times New Roman"/>
          <w:b/>
          <w:sz w:val="24"/>
          <w:szCs w:val="24"/>
        </w:rPr>
        <w:t>Kung, D.,</w:t>
      </w:r>
      <w:r w:rsidRPr="000C776D">
        <w:rPr>
          <w:rFonts w:ascii="Times New Roman" w:hAnsi="Times New Roman" w:cs="Times New Roman"/>
          <w:sz w:val="24"/>
          <w:szCs w:val="24"/>
        </w:rPr>
        <w:t xml:space="preserve"> Zeng, T. (2018). “The impact of different contract structures on IT investment in logistics outsourcing.” </w:t>
      </w:r>
      <w:r w:rsidRPr="000C776D">
        <w:rPr>
          <w:rFonts w:ascii="Times New Roman" w:hAnsi="Times New Roman" w:cs="Times New Roman"/>
          <w:i/>
          <w:sz w:val="24"/>
          <w:szCs w:val="24"/>
        </w:rPr>
        <w:t>International Journal of Production Economics, 195</w:t>
      </w:r>
      <w:r w:rsidRPr="000C776D">
        <w:rPr>
          <w:rFonts w:ascii="Times New Roman" w:hAnsi="Times New Roman" w:cs="Times New Roman"/>
          <w:sz w:val="24"/>
          <w:szCs w:val="24"/>
        </w:rPr>
        <w:t xml:space="preserve">, 158-167.   </w:t>
      </w:r>
    </w:p>
    <w:p w:rsidR="00516E4D" w:rsidRPr="000C776D" w:rsidRDefault="00516E4D" w:rsidP="00516E4D">
      <w:pPr>
        <w:spacing w:after="0"/>
        <w:ind w:left="52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spacing w:after="231"/>
        <w:ind w:left="52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spacing w:after="2" w:line="255" w:lineRule="auto"/>
        <w:ind w:left="1044"/>
        <w:rPr>
          <w:rFonts w:ascii="Times New Roman" w:hAnsi="Times New Roman" w:cs="Times New Roman"/>
          <w:b/>
          <w:sz w:val="24"/>
          <w:szCs w:val="24"/>
        </w:rPr>
      </w:pPr>
      <w:r w:rsidRPr="000C776D">
        <w:rPr>
          <w:rFonts w:ascii="Times New Roman" w:hAnsi="Times New Roman" w:cs="Times New Roman"/>
          <w:noProof/>
          <w:sz w:val="24"/>
          <w:szCs w:val="24"/>
        </w:rPr>
        <w:drawing>
          <wp:anchor distT="0" distB="0" distL="114300" distR="114300" simplePos="0" relativeHeight="251999232" behindDoc="1" locked="0" layoutInCell="1" allowOverlap="0" wp14:anchorId="3E09E6ED" wp14:editId="1CECED70">
            <wp:simplePos x="0" y="0"/>
            <wp:positionH relativeFrom="column">
              <wp:posOffset>550469</wp:posOffset>
            </wp:positionH>
            <wp:positionV relativeFrom="paragraph">
              <wp:posOffset>-35857</wp:posOffset>
            </wp:positionV>
            <wp:extent cx="231648" cy="237744"/>
            <wp:effectExtent l="0" t="0" r="0" b="0"/>
            <wp:wrapNone/>
            <wp:docPr id="10325" name="Picture 10325"/>
            <wp:cNvGraphicFramePr/>
            <a:graphic xmlns:a="http://schemas.openxmlformats.org/drawingml/2006/main">
              <a:graphicData uri="http://schemas.openxmlformats.org/drawingml/2006/picture">
                <pic:pic xmlns:pic="http://schemas.openxmlformats.org/drawingml/2006/picture">
                  <pic:nvPicPr>
                    <pic:cNvPr id="10325" name="Picture 10325"/>
                    <pic:cNvPicPr/>
                  </pic:nvPicPr>
                  <pic:blipFill>
                    <a:blip r:embed="rId315"/>
                    <a:stretch>
                      <a:fillRect/>
                    </a:stretch>
                  </pic:blipFill>
                  <pic:spPr>
                    <a:xfrm>
                      <a:off x="0" y="0"/>
                      <a:ext cx="231648" cy="237744"/>
                    </a:xfrm>
                    <a:prstGeom prst="rect">
                      <a:avLst/>
                    </a:prstGeom>
                  </pic:spPr>
                </pic:pic>
              </a:graphicData>
            </a:graphic>
          </wp:anchor>
        </w:drawing>
      </w:r>
      <w:r w:rsidRPr="000C776D">
        <w:rPr>
          <w:rFonts w:ascii="Times New Roman" w:eastAsia="Arial" w:hAnsi="Times New Roman" w:cs="Times New Roman"/>
          <w:sz w:val="24"/>
          <w:szCs w:val="24"/>
        </w:rPr>
        <w:t xml:space="preserve"> </w:t>
      </w:r>
      <w:r w:rsidRPr="000C776D">
        <w:rPr>
          <w:rFonts w:ascii="Times New Roman" w:hAnsi="Times New Roman" w:cs="Times New Roman"/>
          <w:b/>
          <w:sz w:val="24"/>
          <w:szCs w:val="24"/>
        </w:rPr>
        <w:t xml:space="preserve">L </w:t>
      </w:r>
      <w:r w:rsidRPr="000C776D">
        <w:rPr>
          <w:rFonts w:ascii="Times New Roman" w:eastAsia="Segoe UI Symbol" w:hAnsi="Times New Roman" w:cs="Times New Roman"/>
          <w:sz w:val="24"/>
          <w:szCs w:val="24"/>
        </w:rPr>
        <w:t xml:space="preserve"> </w:t>
      </w:r>
      <w:r w:rsidRPr="000C776D">
        <w:rPr>
          <w:rFonts w:ascii="Times New Roman" w:hAnsi="Times New Roman" w:cs="Times New Roman"/>
          <w:b/>
          <w:sz w:val="24"/>
          <w:szCs w:val="24"/>
        </w:rPr>
        <w:t xml:space="preserve"> </w:t>
      </w:r>
    </w:p>
    <w:p w:rsidR="00516E4D" w:rsidRPr="000C776D" w:rsidRDefault="00516E4D" w:rsidP="00516E4D">
      <w:pPr>
        <w:spacing w:after="2" w:line="255" w:lineRule="auto"/>
        <w:ind w:left="1044"/>
        <w:rPr>
          <w:rFonts w:ascii="Times New Roman" w:hAnsi="Times New Roman" w:cs="Times New Roman"/>
          <w:sz w:val="24"/>
          <w:szCs w:val="24"/>
        </w:rPr>
      </w:pPr>
    </w:p>
    <w:p w:rsidR="00516E4D" w:rsidRPr="000C776D" w:rsidRDefault="00516E4D" w:rsidP="00516E4D">
      <w:pPr>
        <w:ind w:left="887" w:right="811" w:hanging="360"/>
        <w:rPr>
          <w:rFonts w:ascii="Times New Roman" w:hAnsi="Times New Roman" w:cs="Times New Roman"/>
          <w:sz w:val="24"/>
          <w:szCs w:val="24"/>
        </w:rPr>
      </w:pPr>
      <w:r w:rsidRPr="000C776D">
        <w:rPr>
          <w:rFonts w:ascii="Times New Roman" w:hAnsi="Times New Roman" w:cs="Times New Roman"/>
          <w:b/>
          <w:sz w:val="24"/>
          <w:szCs w:val="24"/>
        </w:rPr>
        <w:t>Lamptey, E.,</w:t>
      </w:r>
      <w:r w:rsidRPr="000C776D">
        <w:rPr>
          <w:rFonts w:ascii="Times New Roman" w:hAnsi="Times New Roman" w:cs="Times New Roman"/>
          <w:sz w:val="24"/>
          <w:szCs w:val="24"/>
        </w:rPr>
        <w:t xml:space="preserve"> Singh, R. (December 2018). Fraud Risk Management over Financial Reporting: A Contingency Theory Perspective. </w:t>
      </w:r>
      <w:r w:rsidRPr="000C776D">
        <w:rPr>
          <w:rFonts w:ascii="Times New Roman" w:hAnsi="Times New Roman" w:cs="Times New Roman"/>
          <w:i/>
          <w:sz w:val="24"/>
          <w:szCs w:val="24"/>
        </w:rPr>
        <w:t>Journal of Leadership, Accountability and Ethics, 15</w:t>
      </w:r>
      <w:r w:rsidRPr="000C776D">
        <w:rPr>
          <w:rFonts w:ascii="Times New Roman" w:hAnsi="Times New Roman" w:cs="Times New Roman"/>
          <w:sz w:val="24"/>
          <w:szCs w:val="24"/>
        </w:rPr>
        <w:t xml:space="preserve">(4).   </w:t>
      </w:r>
    </w:p>
    <w:p w:rsidR="00516E4D" w:rsidRPr="000C776D" w:rsidRDefault="00516E4D" w:rsidP="00516E4D">
      <w:pPr>
        <w:spacing w:after="0"/>
        <w:ind w:left="52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spacing w:after="33"/>
        <w:ind w:left="52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ind w:left="537" w:right="811"/>
        <w:rPr>
          <w:rFonts w:ascii="Times New Roman" w:hAnsi="Times New Roman" w:cs="Times New Roman"/>
          <w:i/>
          <w:sz w:val="24"/>
          <w:szCs w:val="24"/>
        </w:rPr>
      </w:pPr>
      <w:r w:rsidRPr="000C776D">
        <w:rPr>
          <w:rFonts w:ascii="Times New Roman" w:hAnsi="Times New Roman" w:cs="Times New Roman"/>
          <w:sz w:val="24"/>
          <w:szCs w:val="24"/>
        </w:rPr>
        <w:t xml:space="preserve">Wiley, J. A., </w:t>
      </w:r>
      <w:r w:rsidRPr="000C776D">
        <w:rPr>
          <w:rFonts w:ascii="Times New Roman" w:hAnsi="Times New Roman" w:cs="Times New Roman"/>
          <w:b/>
          <w:sz w:val="24"/>
          <w:szCs w:val="24"/>
        </w:rPr>
        <w:t>Liu, Y.,</w:t>
      </w:r>
      <w:r w:rsidRPr="000C776D">
        <w:rPr>
          <w:rFonts w:ascii="Times New Roman" w:hAnsi="Times New Roman" w:cs="Times New Roman"/>
          <w:sz w:val="24"/>
          <w:szCs w:val="24"/>
        </w:rPr>
        <w:t xml:space="preserve"> Guo, L. (., Gallimore, P. (June 2019). “The Information and </w:t>
      </w:r>
      <w:r w:rsidRPr="000C776D">
        <w:rPr>
          <w:rFonts w:ascii="Times New Roman" w:hAnsi="Times New Roman" w:cs="Times New Roman"/>
          <w:sz w:val="24"/>
          <w:szCs w:val="24"/>
        </w:rPr>
        <w:tab/>
        <w:t xml:space="preserve">     Bargaining Roles of Commercial Brokers When Investors are Uninformed,” </w:t>
      </w:r>
    </w:p>
    <w:p w:rsidR="00516E4D" w:rsidRPr="000C776D" w:rsidRDefault="00516E4D" w:rsidP="00516E4D">
      <w:pPr>
        <w:spacing w:after="3" w:line="260" w:lineRule="auto"/>
        <w:ind w:left="883" w:right="733"/>
        <w:rPr>
          <w:rFonts w:ascii="Times New Roman" w:hAnsi="Times New Roman" w:cs="Times New Roman"/>
          <w:sz w:val="24"/>
          <w:szCs w:val="24"/>
        </w:rPr>
      </w:pPr>
      <w:r w:rsidRPr="000C776D">
        <w:rPr>
          <w:rFonts w:ascii="Times New Roman" w:hAnsi="Times New Roman" w:cs="Times New Roman"/>
          <w:i/>
          <w:sz w:val="24"/>
          <w:szCs w:val="24"/>
        </w:rPr>
        <w:t>Theoretical Economics Letters, 9</w:t>
      </w:r>
      <w:r w:rsidRPr="000C776D">
        <w:rPr>
          <w:rFonts w:ascii="Times New Roman" w:hAnsi="Times New Roman" w:cs="Times New Roman"/>
          <w:sz w:val="24"/>
          <w:szCs w:val="24"/>
        </w:rPr>
        <w:t xml:space="preserve">(5), 1651-1668.  </w:t>
      </w:r>
    </w:p>
    <w:p w:rsidR="00516E4D" w:rsidRPr="000C776D" w:rsidRDefault="00516E4D" w:rsidP="00516E4D">
      <w:pPr>
        <w:ind w:left="877" w:right="811"/>
        <w:rPr>
          <w:rFonts w:ascii="Times New Roman" w:hAnsi="Times New Roman" w:cs="Times New Roman"/>
          <w:sz w:val="24"/>
          <w:szCs w:val="24"/>
        </w:rPr>
      </w:pPr>
      <w:r w:rsidRPr="000C776D">
        <w:rPr>
          <w:rFonts w:ascii="Times New Roman" w:hAnsi="Times New Roman" w:cs="Times New Roman"/>
          <w:sz w:val="24"/>
          <w:szCs w:val="24"/>
        </w:rPr>
        <w:t xml:space="preserve">https://www.scirp.org/Journal/paperinformation.aspx?paperid=93302   </w:t>
      </w:r>
    </w:p>
    <w:p w:rsidR="00516E4D" w:rsidRPr="000C776D" w:rsidRDefault="00516E4D" w:rsidP="00516E4D">
      <w:pPr>
        <w:ind w:left="877" w:right="811"/>
        <w:rPr>
          <w:rFonts w:ascii="Times New Roman" w:hAnsi="Times New Roman" w:cs="Times New Roman"/>
          <w:sz w:val="24"/>
          <w:szCs w:val="24"/>
        </w:rPr>
      </w:pPr>
    </w:p>
    <w:p w:rsidR="00516E4D" w:rsidRPr="000C776D" w:rsidRDefault="00516E4D" w:rsidP="00516E4D">
      <w:pPr>
        <w:spacing w:after="79"/>
        <w:ind w:left="52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spacing w:after="10" w:line="253" w:lineRule="auto"/>
        <w:ind w:left="1018"/>
        <w:rPr>
          <w:rFonts w:ascii="Times New Roman" w:hAnsi="Times New Roman" w:cs="Times New Roman"/>
          <w:sz w:val="24"/>
          <w:szCs w:val="24"/>
        </w:rPr>
      </w:pPr>
      <w:r w:rsidRPr="000C776D">
        <w:rPr>
          <w:rFonts w:ascii="Times New Roman" w:hAnsi="Times New Roman" w:cs="Times New Roman"/>
          <w:noProof/>
          <w:sz w:val="24"/>
          <w:szCs w:val="24"/>
        </w:rPr>
        <w:drawing>
          <wp:anchor distT="0" distB="0" distL="114300" distR="114300" simplePos="0" relativeHeight="252000256" behindDoc="1" locked="0" layoutInCell="1" allowOverlap="0" wp14:anchorId="485DA546" wp14:editId="4B9A4220">
            <wp:simplePos x="0" y="0"/>
            <wp:positionH relativeFrom="column">
              <wp:posOffset>550469</wp:posOffset>
            </wp:positionH>
            <wp:positionV relativeFrom="paragraph">
              <wp:posOffset>-26978</wp:posOffset>
            </wp:positionV>
            <wp:extent cx="198120" cy="202692"/>
            <wp:effectExtent l="0" t="0" r="0" b="0"/>
            <wp:wrapNone/>
            <wp:docPr id="10358" name="Picture 10358"/>
            <wp:cNvGraphicFramePr/>
            <a:graphic xmlns:a="http://schemas.openxmlformats.org/drawingml/2006/main">
              <a:graphicData uri="http://schemas.openxmlformats.org/drawingml/2006/picture">
                <pic:pic xmlns:pic="http://schemas.openxmlformats.org/drawingml/2006/picture">
                  <pic:nvPicPr>
                    <pic:cNvPr id="10358" name="Picture 10358"/>
                    <pic:cNvPicPr/>
                  </pic:nvPicPr>
                  <pic:blipFill>
                    <a:blip r:embed="rId314"/>
                    <a:stretch>
                      <a:fillRect/>
                    </a:stretch>
                  </pic:blipFill>
                  <pic:spPr>
                    <a:xfrm>
                      <a:off x="0" y="0"/>
                      <a:ext cx="198120" cy="202692"/>
                    </a:xfrm>
                    <a:prstGeom prst="rect">
                      <a:avLst/>
                    </a:prstGeom>
                  </pic:spPr>
                </pic:pic>
              </a:graphicData>
            </a:graphic>
          </wp:anchor>
        </w:drawing>
      </w:r>
      <w:r w:rsidRPr="000C776D">
        <w:rPr>
          <w:rFonts w:ascii="Times New Roman" w:eastAsia="Arial" w:hAnsi="Times New Roman" w:cs="Times New Roman"/>
          <w:sz w:val="24"/>
          <w:szCs w:val="24"/>
        </w:rPr>
        <w:t xml:space="preserve"> </w:t>
      </w:r>
      <w:r w:rsidRPr="000C776D">
        <w:rPr>
          <w:rFonts w:ascii="Times New Roman" w:hAnsi="Times New Roman" w:cs="Times New Roman"/>
          <w:b/>
          <w:sz w:val="24"/>
          <w:szCs w:val="24"/>
        </w:rPr>
        <w:t>M</w:t>
      </w:r>
      <w:r w:rsidRPr="000C776D">
        <w:rPr>
          <w:rFonts w:ascii="Times New Roman" w:hAnsi="Times New Roman" w:cs="Times New Roman"/>
          <w:sz w:val="24"/>
          <w:szCs w:val="24"/>
        </w:rPr>
        <w:t xml:space="preserve"> </w:t>
      </w:r>
      <w:r w:rsidRPr="000C776D">
        <w:rPr>
          <w:rFonts w:ascii="Times New Roman" w:hAnsi="Times New Roman" w:cs="Times New Roman"/>
          <w:b/>
          <w:sz w:val="24"/>
          <w:szCs w:val="24"/>
        </w:rPr>
        <w:t xml:space="preserve">  </w:t>
      </w:r>
    </w:p>
    <w:p w:rsidR="00516E4D" w:rsidRPr="000C776D" w:rsidRDefault="00516E4D" w:rsidP="00516E4D">
      <w:pPr>
        <w:spacing w:after="0"/>
        <w:ind w:left="52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3E3F6E">
      <w:pPr>
        <w:spacing w:after="0" w:line="253" w:lineRule="auto"/>
        <w:ind w:left="537"/>
        <w:jc w:val="both"/>
        <w:rPr>
          <w:rFonts w:ascii="Times New Roman" w:hAnsi="Times New Roman" w:cs="Times New Roman"/>
          <w:sz w:val="24"/>
          <w:szCs w:val="24"/>
        </w:rPr>
      </w:pPr>
      <w:r w:rsidRPr="000C776D">
        <w:rPr>
          <w:rFonts w:ascii="Times New Roman" w:hAnsi="Times New Roman" w:cs="Times New Roman"/>
          <w:sz w:val="24"/>
          <w:szCs w:val="24"/>
        </w:rPr>
        <w:t xml:space="preserve">Van Wart, M., Ni, A., Rose, L. C., </w:t>
      </w:r>
      <w:r w:rsidRPr="000C776D">
        <w:rPr>
          <w:rFonts w:ascii="Times New Roman" w:hAnsi="Times New Roman" w:cs="Times New Roman"/>
          <w:b/>
          <w:sz w:val="24"/>
          <w:szCs w:val="24"/>
        </w:rPr>
        <w:t>McWeeney, T. G.,</w:t>
      </w:r>
      <w:r w:rsidRPr="000C776D">
        <w:rPr>
          <w:rFonts w:ascii="Times New Roman" w:hAnsi="Times New Roman" w:cs="Times New Roman"/>
          <w:sz w:val="24"/>
          <w:szCs w:val="24"/>
        </w:rPr>
        <w:t xml:space="preserve"> Worrell, R. (April (2nd </w:t>
      </w:r>
      <w:r w:rsidRPr="000C776D">
        <w:rPr>
          <w:rFonts w:ascii="Times New Roman" w:hAnsi="Times New Roman" w:cs="Times New Roman"/>
          <w:sz w:val="24"/>
          <w:szCs w:val="24"/>
        </w:rPr>
        <w:tab/>
      </w:r>
      <w:r w:rsidR="003E3F6E">
        <w:rPr>
          <w:rFonts w:ascii="Times New Roman" w:hAnsi="Times New Roman" w:cs="Times New Roman"/>
          <w:sz w:val="24"/>
          <w:szCs w:val="24"/>
        </w:rPr>
        <w:tab/>
      </w:r>
      <w:r w:rsidR="003E3F6E">
        <w:rPr>
          <w:rFonts w:ascii="Times New Roman" w:hAnsi="Times New Roman" w:cs="Times New Roman"/>
          <w:sz w:val="24"/>
          <w:szCs w:val="24"/>
        </w:rPr>
        <w:tab/>
      </w:r>
      <w:r w:rsidR="003E3F6E">
        <w:rPr>
          <w:rFonts w:ascii="Times New Roman" w:hAnsi="Times New Roman" w:cs="Times New Roman"/>
          <w:sz w:val="24"/>
          <w:szCs w:val="24"/>
        </w:rPr>
        <w:tab/>
        <w:t xml:space="preserve"> </w:t>
      </w:r>
      <w:r w:rsidRPr="000C776D">
        <w:rPr>
          <w:rFonts w:ascii="Times New Roman" w:hAnsi="Times New Roman" w:cs="Times New Roman"/>
          <w:sz w:val="24"/>
          <w:szCs w:val="24"/>
        </w:rPr>
        <w:t xml:space="preserve">Quarter/Spring)   2019). A Literature Review and Model of Online Teaching </w:t>
      </w:r>
      <w:r w:rsidR="003E3F6E">
        <w:rPr>
          <w:rFonts w:ascii="Times New Roman" w:hAnsi="Times New Roman" w:cs="Times New Roman"/>
          <w:sz w:val="24"/>
          <w:szCs w:val="24"/>
        </w:rPr>
        <w:tab/>
      </w:r>
      <w:r w:rsidR="003E3F6E">
        <w:rPr>
          <w:rFonts w:ascii="Times New Roman" w:hAnsi="Times New Roman" w:cs="Times New Roman"/>
          <w:sz w:val="24"/>
          <w:szCs w:val="24"/>
        </w:rPr>
        <w:tab/>
        <w:t xml:space="preserve">  </w:t>
      </w:r>
      <w:r w:rsidR="003E3F6E">
        <w:rPr>
          <w:rFonts w:ascii="Times New Roman" w:hAnsi="Times New Roman" w:cs="Times New Roman"/>
          <w:sz w:val="24"/>
          <w:szCs w:val="24"/>
        </w:rPr>
        <w:tab/>
      </w:r>
      <w:r w:rsidRPr="000C776D">
        <w:rPr>
          <w:rFonts w:ascii="Times New Roman" w:hAnsi="Times New Roman" w:cs="Times New Roman"/>
          <w:sz w:val="24"/>
          <w:szCs w:val="24"/>
        </w:rPr>
        <w:t xml:space="preserve">Effectiveness </w:t>
      </w:r>
      <w:r w:rsidRPr="000C776D">
        <w:rPr>
          <w:rFonts w:ascii="Times New Roman" w:hAnsi="Times New Roman" w:cs="Times New Roman"/>
          <w:sz w:val="24"/>
          <w:szCs w:val="24"/>
        </w:rPr>
        <w:tab/>
        <w:t xml:space="preserve">Integrating Concerns for Learning Achievement, Student </w:t>
      </w:r>
      <w:r w:rsidR="003E3F6E">
        <w:rPr>
          <w:rFonts w:ascii="Times New Roman" w:hAnsi="Times New Roman" w:cs="Times New Roman"/>
          <w:sz w:val="24"/>
          <w:szCs w:val="24"/>
        </w:rPr>
        <w:tab/>
      </w:r>
      <w:r w:rsidR="003E3F6E">
        <w:rPr>
          <w:rFonts w:ascii="Times New Roman" w:hAnsi="Times New Roman" w:cs="Times New Roman"/>
          <w:sz w:val="24"/>
          <w:szCs w:val="24"/>
        </w:rPr>
        <w:tab/>
      </w:r>
      <w:r w:rsidR="003E3F6E">
        <w:rPr>
          <w:rFonts w:ascii="Times New Roman" w:hAnsi="Times New Roman" w:cs="Times New Roman"/>
          <w:sz w:val="24"/>
          <w:szCs w:val="24"/>
        </w:rPr>
        <w:tab/>
      </w:r>
      <w:r w:rsidR="003E3F6E">
        <w:rPr>
          <w:rFonts w:ascii="Times New Roman" w:hAnsi="Times New Roman" w:cs="Times New Roman"/>
          <w:sz w:val="24"/>
          <w:szCs w:val="24"/>
        </w:rPr>
        <w:tab/>
      </w:r>
      <w:r w:rsidRPr="000C776D">
        <w:rPr>
          <w:rFonts w:ascii="Times New Roman" w:hAnsi="Times New Roman" w:cs="Times New Roman"/>
          <w:sz w:val="24"/>
          <w:szCs w:val="24"/>
        </w:rPr>
        <w:t xml:space="preserve">Satisfaction, Faculty </w:t>
      </w:r>
      <w:r w:rsidRPr="000C776D">
        <w:rPr>
          <w:rFonts w:ascii="Times New Roman" w:hAnsi="Times New Roman" w:cs="Times New Roman"/>
          <w:sz w:val="24"/>
          <w:szCs w:val="24"/>
        </w:rPr>
        <w:tab/>
        <w:t xml:space="preserve">Satisfaction, and Institutional Results. </w:t>
      </w:r>
      <w:r w:rsidRPr="000C776D">
        <w:rPr>
          <w:rFonts w:ascii="Times New Roman" w:hAnsi="Times New Roman" w:cs="Times New Roman"/>
          <w:i/>
          <w:sz w:val="24"/>
          <w:szCs w:val="24"/>
        </w:rPr>
        <w:t xml:space="preserve">Pan-Pacific Journal </w:t>
      </w:r>
      <w:r w:rsidR="003E3F6E">
        <w:rPr>
          <w:rFonts w:ascii="Times New Roman" w:hAnsi="Times New Roman" w:cs="Times New Roman"/>
          <w:i/>
          <w:sz w:val="24"/>
          <w:szCs w:val="24"/>
        </w:rPr>
        <w:tab/>
      </w:r>
      <w:r w:rsidR="003E3F6E">
        <w:rPr>
          <w:rFonts w:ascii="Times New Roman" w:hAnsi="Times New Roman" w:cs="Times New Roman"/>
          <w:i/>
          <w:sz w:val="24"/>
          <w:szCs w:val="24"/>
        </w:rPr>
        <w:tab/>
      </w:r>
      <w:r w:rsidR="003E3F6E">
        <w:rPr>
          <w:rFonts w:ascii="Times New Roman" w:hAnsi="Times New Roman" w:cs="Times New Roman"/>
          <w:i/>
          <w:sz w:val="24"/>
          <w:szCs w:val="24"/>
        </w:rPr>
        <w:tab/>
      </w:r>
      <w:r w:rsidRPr="000C776D">
        <w:rPr>
          <w:rFonts w:ascii="Times New Roman" w:hAnsi="Times New Roman" w:cs="Times New Roman"/>
          <w:i/>
          <w:sz w:val="24"/>
          <w:szCs w:val="24"/>
        </w:rPr>
        <w:t>of Business Research, 10</w:t>
      </w:r>
      <w:r w:rsidRPr="000C776D">
        <w:rPr>
          <w:rFonts w:ascii="Times New Roman" w:hAnsi="Times New Roman" w:cs="Times New Roman"/>
          <w:sz w:val="24"/>
          <w:szCs w:val="24"/>
        </w:rPr>
        <w:t>(1), 1</w:t>
      </w:r>
      <w:r w:rsidR="003E3F6E">
        <w:rPr>
          <w:rFonts w:ascii="Times New Roman" w:hAnsi="Times New Roman" w:cs="Times New Roman"/>
          <w:sz w:val="24"/>
          <w:szCs w:val="24"/>
        </w:rPr>
        <w:t>-</w:t>
      </w:r>
      <w:r w:rsidRPr="000C776D">
        <w:rPr>
          <w:rFonts w:ascii="Times New Roman" w:hAnsi="Times New Roman" w:cs="Times New Roman"/>
          <w:sz w:val="24"/>
          <w:szCs w:val="24"/>
        </w:rPr>
        <w:t>22. http://ppbri.org/journal/publications/year-2019</w:t>
      </w:r>
    </w:p>
    <w:p w:rsidR="00516E4D" w:rsidRPr="000C776D" w:rsidRDefault="00516E4D" w:rsidP="00516E4D">
      <w:pPr>
        <w:spacing w:after="0"/>
        <w:ind w:left="52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spacing w:after="0"/>
        <w:ind w:left="547"/>
        <w:rPr>
          <w:rFonts w:ascii="Times New Roman" w:hAnsi="Times New Roman" w:cs="Times New Roman"/>
          <w:sz w:val="24"/>
          <w:szCs w:val="24"/>
        </w:rPr>
      </w:pPr>
      <w:r w:rsidRPr="000C776D">
        <w:rPr>
          <w:rFonts w:ascii="Times New Roman" w:hAnsi="Times New Roman" w:cs="Times New Roman"/>
          <w:b/>
          <w:sz w:val="24"/>
          <w:szCs w:val="24"/>
        </w:rPr>
        <w:t xml:space="preserve"> </w:t>
      </w:r>
      <w:proofErr w:type="spellStart"/>
      <w:r w:rsidRPr="000C776D">
        <w:rPr>
          <w:rFonts w:ascii="Times New Roman" w:hAnsi="Times New Roman" w:cs="Times New Roman"/>
          <w:sz w:val="24"/>
          <w:szCs w:val="24"/>
        </w:rPr>
        <w:t>Niloufar</w:t>
      </w:r>
      <w:proofErr w:type="spellEnd"/>
      <w:r w:rsidRPr="000C776D">
        <w:rPr>
          <w:rFonts w:ascii="Times New Roman" w:hAnsi="Times New Roman" w:cs="Times New Roman"/>
          <w:sz w:val="24"/>
          <w:szCs w:val="24"/>
        </w:rPr>
        <w:t xml:space="preserve"> </w:t>
      </w:r>
      <w:proofErr w:type="spellStart"/>
      <w:r w:rsidRPr="000C776D">
        <w:rPr>
          <w:rFonts w:ascii="Times New Roman" w:hAnsi="Times New Roman" w:cs="Times New Roman"/>
          <w:sz w:val="24"/>
          <w:szCs w:val="24"/>
        </w:rPr>
        <w:t>Fallah</w:t>
      </w:r>
      <w:proofErr w:type="spellEnd"/>
      <w:r w:rsidRPr="000C776D">
        <w:rPr>
          <w:rFonts w:ascii="Times New Roman" w:hAnsi="Times New Roman" w:cs="Times New Roman"/>
          <w:sz w:val="24"/>
          <w:szCs w:val="24"/>
        </w:rPr>
        <w:t xml:space="preserve"> </w:t>
      </w:r>
      <w:proofErr w:type="spellStart"/>
      <w:r w:rsidRPr="000C776D">
        <w:rPr>
          <w:rFonts w:ascii="Times New Roman" w:hAnsi="Times New Roman" w:cs="Times New Roman"/>
          <w:sz w:val="24"/>
          <w:szCs w:val="24"/>
        </w:rPr>
        <w:t>Shayan</w:t>
      </w:r>
      <w:proofErr w:type="spellEnd"/>
      <w:r w:rsidRPr="000C776D">
        <w:rPr>
          <w:rFonts w:ascii="Times New Roman" w:hAnsi="Times New Roman" w:cs="Times New Roman"/>
          <w:sz w:val="24"/>
          <w:szCs w:val="24"/>
        </w:rPr>
        <w:t xml:space="preserve">, </w:t>
      </w:r>
      <w:r w:rsidRPr="000C776D">
        <w:rPr>
          <w:rFonts w:ascii="Times New Roman" w:hAnsi="Times New Roman" w:cs="Times New Roman"/>
          <w:b/>
          <w:sz w:val="24"/>
          <w:szCs w:val="24"/>
        </w:rPr>
        <w:t>Nasrin Mohabbati-</w:t>
      </w:r>
      <w:proofErr w:type="spellStart"/>
      <w:r w:rsidRPr="000C776D">
        <w:rPr>
          <w:rFonts w:ascii="Times New Roman" w:hAnsi="Times New Roman" w:cs="Times New Roman"/>
          <w:b/>
          <w:sz w:val="24"/>
          <w:szCs w:val="24"/>
        </w:rPr>
        <w:t>Kalejahi</w:t>
      </w:r>
      <w:proofErr w:type="spellEnd"/>
      <w:r w:rsidRPr="000C776D">
        <w:rPr>
          <w:rFonts w:ascii="Times New Roman" w:hAnsi="Times New Roman" w:cs="Times New Roman"/>
          <w:sz w:val="24"/>
          <w:szCs w:val="24"/>
        </w:rPr>
        <w:t xml:space="preserve"> , Sepideh Alavi,</w:t>
      </w:r>
      <w:r w:rsidR="003E3F6E">
        <w:rPr>
          <w:rFonts w:ascii="Times New Roman" w:hAnsi="Times New Roman" w:cs="Times New Roman"/>
          <w:sz w:val="24"/>
          <w:szCs w:val="24"/>
        </w:rPr>
        <w:t xml:space="preserve"> </w:t>
      </w:r>
      <w:r w:rsidRPr="000C776D">
        <w:rPr>
          <w:rFonts w:ascii="Times New Roman" w:hAnsi="Times New Roman" w:cs="Times New Roman"/>
          <w:sz w:val="24"/>
          <w:szCs w:val="24"/>
        </w:rPr>
        <w:t xml:space="preserve">et.al. </w:t>
      </w:r>
      <w:r w:rsidR="003E3F6E">
        <w:rPr>
          <w:rFonts w:ascii="Times New Roman" w:hAnsi="Times New Roman" w:cs="Times New Roman"/>
          <w:sz w:val="24"/>
          <w:szCs w:val="24"/>
        </w:rPr>
        <w:tab/>
      </w:r>
      <w:r w:rsidR="003E3F6E">
        <w:rPr>
          <w:rFonts w:ascii="Times New Roman" w:hAnsi="Times New Roman" w:cs="Times New Roman"/>
          <w:sz w:val="24"/>
          <w:szCs w:val="24"/>
        </w:rPr>
        <w:tab/>
      </w:r>
      <w:r w:rsidR="003E3F6E">
        <w:rPr>
          <w:rFonts w:ascii="Times New Roman" w:hAnsi="Times New Roman" w:cs="Times New Roman"/>
          <w:sz w:val="24"/>
          <w:szCs w:val="24"/>
        </w:rPr>
        <w:tab/>
      </w:r>
      <w:r w:rsidR="0060694A">
        <w:rPr>
          <w:rFonts w:ascii="Times New Roman" w:hAnsi="Times New Roman" w:cs="Times New Roman"/>
          <w:sz w:val="24"/>
          <w:szCs w:val="24"/>
        </w:rPr>
        <w:t xml:space="preserve">           </w:t>
      </w:r>
      <w:r w:rsidRPr="000C776D">
        <w:rPr>
          <w:rFonts w:ascii="Times New Roman" w:hAnsi="Times New Roman" w:cs="Times New Roman"/>
          <w:color w:val="0E101A"/>
          <w:sz w:val="24"/>
          <w:szCs w:val="24"/>
          <w:bdr w:val="none" w:sz="0" w:space="0" w:color="auto" w:frame="1"/>
          <w:shd w:val="clear" w:color="auto" w:fill="FFFFFF"/>
        </w:rPr>
        <w:t xml:space="preserve">"Sustainable Development Goals (SDGs) as a framework for Corporate </w:t>
      </w:r>
      <w:r w:rsidR="0060694A">
        <w:rPr>
          <w:rFonts w:ascii="Times New Roman" w:hAnsi="Times New Roman" w:cs="Times New Roman"/>
          <w:color w:val="0E101A"/>
          <w:sz w:val="24"/>
          <w:szCs w:val="24"/>
          <w:bdr w:val="none" w:sz="0" w:space="0" w:color="auto" w:frame="1"/>
          <w:shd w:val="clear" w:color="auto" w:fill="FFFFFF"/>
        </w:rPr>
        <w:tab/>
      </w:r>
      <w:r w:rsidR="0060694A">
        <w:rPr>
          <w:rFonts w:ascii="Times New Roman" w:hAnsi="Times New Roman" w:cs="Times New Roman"/>
          <w:color w:val="0E101A"/>
          <w:sz w:val="24"/>
          <w:szCs w:val="24"/>
          <w:bdr w:val="none" w:sz="0" w:space="0" w:color="auto" w:frame="1"/>
          <w:shd w:val="clear" w:color="auto" w:fill="FFFFFF"/>
        </w:rPr>
        <w:tab/>
      </w:r>
      <w:r w:rsidR="0060694A">
        <w:rPr>
          <w:rFonts w:ascii="Times New Roman" w:hAnsi="Times New Roman" w:cs="Times New Roman"/>
          <w:color w:val="0E101A"/>
          <w:sz w:val="24"/>
          <w:szCs w:val="24"/>
          <w:bdr w:val="none" w:sz="0" w:space="0" w:color="auto" w:frame="1"/>
          <w:shd w:val="clear" w:color="auto" w:fill="FFFFFF"/>
        </w:rPr>
        <w:tab/>
      </w:r>
      <w:r w:rsidR="0060694A">
        <w:rPr>
          <w:rFonts w:ascii="Times New Roman" w:hAnsi="Times New Roman" w:cs="Times New Roman"/>
          <w:color w:val="0E101A"/>
          <w:sz w:val="24"/>
          <w:szCs w:val="24"/>
          <w:bdr w:val="none" w:sz="0" w:space="0" w:color="auto" w:frame="1"/>
          <w:shd w:val="clear" w:color="auto" w:fill="FFFFFF"/>
        </w:rPr>
        <w:tab/>
      </w:r>
      <w:r w:rsidRPr="000C776D">
        <w:rPr>
          <w:rFonts w:ascii="Times New Roman" w:hAnsi="Times New Roman" w:cs="Times New Roman"/>
          <w:color w:val="0E101A"/>
          <w:sz w:val="24"/>
          <w:szCs w:val="24"/>
          <w:bdr w:val="none" w:sz="0" w:space="0" w:color="auto" w:frame="1"/>
          <w:shd w:val="clear" w:color="auto" w:fill="FFFFFF"/>
        </w:rPr>
        <w:t xml:space="preserve">Social Responsibility (CSR)" published in </w:t>
      </w:r>
      <w:r w:rsidRPr="000C776D">
        <w:rPr>
          <w:rFonts w:ascii="Times New Roman" w:hAnsi="Times New Roman" w:cs="Times New Roman"/>
          <w:i/>
          <w:sz w:val="24"/>
          <w:szCs w:val="24"/>
        </w:rPr>
        <w:t xml:space="preserve">Sustainability </w:t>
      </w:r>
      <w:r w:rsidRPr="000C776D">
        <w:rPr>
          <w:rFonts w:ascii="Times New Roman" w:hAnsi="Times New Roman" w:cs="Times New Roman"/>
          <w:sz w:val="24"/>
          <w:szCs w:val="24"/>
        </w:rPr>
        <w:t xml:space="preserve">2022, </w:t>
      </w:r>
    </w:p>
    <w:p w:rsidR="00516E4D" w:rsidRPr="000C776D" w:rsidRDefault="0060694A" w:rsidP="00516E4D">
      <w:pPr>
        <w:ind w:left="730"/>
        <w:rPr>
          <w:rFonts w:ascii="Times New Roman" w:hAnsi="Times New Roman" w:cs="Times New Roman"/>
          <w:sz w:val="24"/>
          <w:szCs w:val="24"/>
        </w:rPr>
      </w:pPr>
      <w:r>
        <w:rPr>
          <w:rFonts w:ascii="Times New Roman" w:hAnsi="Times New Roman" w:cs="Times New Roman"/>
          <w:sz w:val="24"/>
          <w:szCs w:val="24"/>
        </w:rPr>
        <w:tab/>
      </w:r>
      <w:r w:rsidR="00516E4D" w:rsidRPr="000C776D">
        <w:rPr>
          <w:rFonts w:ascii="Times New Roman" w:hAnsi="Times New Roman" w:cs="Times New Roman"/>
          <w:sz w:val="24"/>
          <w:szCs w:val="24"/>
        </w:rPr>
        <w:t>14, 1222</w:t>
      </w:r>
      <w:r w:rsidR="00516E4D" w:rsidRPr="000C776D">
        <w:rPr>
          <w:rFonts w:ascii="Times New Roman" w:hAnsi="Times New Roman" w:cs="Times New Roman"/>
          <w:color w:val="0E101A"/>
          <w:sz w:val="24"/>
          <w:szCs w:val="24"/>
          <w:bdr w:val="none" w:sz="0" w:space="0" w:color="auto" w:frame="1"/>
          <w:shd w:val="clear" w:color="auto" w:fill="FFFFFF"/>
        </w:rPr>
        <w:t> https://doi.org/10.3390/su14031222</w:t>
      </w:r>
    </w:p>
    <w:p w:rsidR="00516E4D" w:rsidRPr="000C776D" w:rsidRDefault="00516E4D" w:rsidP="00516E4D">
      <w:pPr>
        <w:rPr>
          <w:rFonts w:ascii="Times New Roman" w:hAnsi="Times New Roman" w:cs="Times New Roman"/>
          <w:sz w:val="24"/>
          <w:szCs w:val="24"/>
        </w:rPr>
      </w:pPr>
    </w:p>
    <w:p w:rsidR="00516E4D" w:rsidRPr="000C776D" w:rsidRDefault="00516E4D" w:rsidP="0060694A">
      <w:pPr>
        <w:spacing w:after="14"/>
        <w:ind w:left="521"/>
        <w:rPr>
          <w:rFonts w:ascii="Times New Roman" w:hAnsi="Times New Roman" w:cs="Times New Roman"/>
          <w:sz w:val="24"/>
          <w:szCs w:val="24"/>
        </w:rPr>
      </w:pPr>
      <w:r w:rsidRPr="000C776D">
        <w:rPr>
          <w:rFonts w:ascii="Times New Roman" w:hAnsi="Times New Roman" w:cs="Times New Roman"/>
          <w:b/>
          <w:sz w:val="24"/>
          <w:szCs w:val="24"/>
        </w:rPr>
        <w:t xml:space="preserve"> </w:t>
      </w:r>
      <w:proofErr w:type="spellStart"/>
      <w:r w:rsidRPr="000C776D">
        <w:rPr>
          <w:rFonts w:ascii="Times New Roman" w:hAnsi="Times New Roman" w:cs="Times New Roman"/>
          <w:b/>
          <w:sz w:val="24"/>
          <w:szCs w:val="24"/>
        </w:rPr>
        <w:t>Munsif</w:t>
      </w:r>
      <w:proofErr w:type="spellEnd"/>
      <w:r w:rsidRPr="000C776D">
        <w:rPr>
          <w:rFonts w:ascii="Times New Roman" w:hAnsi="Times New Roman" w:cs="Times New Roman"/>
          <w:b/>
          <w:sz w:val="24"/>
          <w:szCs w:val="24"/>
        </w:rPr>
        <w:t>, V</w:t>
      </w:r>
      <w:r w:rsidRPr="000C776D">
        <w:rPr>
          <w:rFonts w:ascii="Times New Roman" w:hAnsi="Times New Roman" w:cs="Times New Roman"/>
          <w:sz w:val="24"/>
          <w:szCs w:val="24"/>
        </w:rPr>
        <w:t xml:space="preserve">., et.al. (2011).  “Audit Fees after Remediation of Internal Control Weaknesses,” </w:t>
      </w:r>
      <w:r w:rsidR="00DA58C2">
        <w:rPr>
          <w:rFonts w:ascii="Times New Roman" w:hAnsi="Times New Roman" w:cs="Times New Roman"/>
          <w:sz w:val="24"/>
          <w:szCs w:val="24"/>
        </w:rPr>
        <w:tab/>
      </w:r>
      <w:r w:rsidR="00DA58C2">
        <w:rPr>
          <w:rFonts w:ascii="Times New Roman" w:hAnsi="Times New Roman" w:cs="Times New Roman"/>
          <w:sz w:val="24"/>
          <w:szCs w:val="24"/>
        </w:rPr>
        <w:tab/>
      </w:r>
      <w:r w:rsidRPr="000C776D">
        <w:rPr>
          <w:rFonts w:ascii="Times New Roman" w:hAnsi="Times New Roman" w:cs="Times New Roman"/>
          <w:sz w:val="24"/>
          <w:szCs w:val="24"/>
        </w:rPr>
        <w:t>American</w:t>
      </w:r>
      <w:r w:rsidRPr="000C776D">
        <w:rPr>
          <w:rFonts w:ascii="Times New Roman" w:hAnsi="Times New Roman" w:cs="Times New Roman"/>
          <w:i/>
          <w:sz w:val="24"/>
          <w:szCs w:val="24"/>
        </w:rPr>
        <w:t xml:space="preserve"> Accounting Association</w:t>
      </w:r>
      <w:r w:rsidRPr="000C776D">
        <w:rPr>
          <w:rFonts w:ascii="Times New Roman" w:hAnsi="Times New Roman" w:cs="Times New Roman"/>
          <w:sz w:val="24"/>
          <w:szCs w:val="24"/>
        </w:rPr>
        <w:t xml:space="preserve">, Vol. 23: 1, pp. 87-105   </w:t>
      </w:r>
    </w:p>
    <w:p w:rsidR="00516E4D" w:rsidRDefault="00516E4D" w:rsidP="00516E4D">
      <w:pPr>
        <w:spacing w:after="509"/>
        <w:ind w:left="881"/>
        <w:rPr>
          <w:rFonts w:ascii="Times New Roman" w:hAnsi="Times New Roman" w:cs="Times New Roman"/>
          <w:sz w:val="24"/>
          <w:szCs w:val="24"/>
        </w:rPr>
      </w:pPr>
      <w:r w:rsidRPr="000C776D">
        <w:rPr>
          <w:rFonts w:ascii="Times New Roman" w:hAnsi="Times New Roman" w:cs="Times New Roman"/>
          <w:sz w:val="24"/>
          <w:szCs w:val="24"/>
        </w:rPr>
        <w:t xml:space="preserve">  </w:t>
      </w:r>
    </w:p>
    <w:p w:rsidR="0060694A" w:rsidRPr="000C776D" w:rsidRDefault="0060694A" w:rsidP="00516E4D">
      <w:pPr>
        <w:spacing w:after="509"/>
        <w:ind w:left="881"/>
        <w:rPr>
          <w:rFonts w:ascii="Times New Roman" w:hAnsi="Times New Roman" w:cs="Times New Roman"/>
          <w:sz w:val="24"/>
          <w:szCs w:val="24"/>
        </w:rPr>
      </w:pPr>
    </w:p>
    <w:p w:rsidR="00516E4D" w:rsidRPr="000C776D" w:rsidRDefault="00516E4D" w:rsidP="00516E4D">
      <w:pPr>
        <w:spacing w:after="2" w:line="255" w:lineRule="auto"/>
        <w:ind w:left="1044"/>
        <w:rPr>
          <w:rFonts w:ascii="Times New Roman" w:hAnsi="Times New Roman" w:cs="Times New Roman"/>
          <w:b/>
          <w:sz w:val="24"/>
          <w:szCs w:val="24"/>
        </w:rPr>
      </w:pPr>
      <w:r w:rsidRPr="000C776D">
        <w:rPr>
          <w:rFonts w:ascii="Times New Roman" w:hAnsi="Times New Roman" w:cs="Times New Roman"/>
          <w:noProof/>
          <w:sz w:val="24"/>
          <w:szCs w:val="24"/>
        </w:rPr>
        <w:lastRenderedPageBreak/>
        <w:drawing>
          <wp:anchor distT="0" distB="0" distL="114300" distR="114300" simplePos="0" relativeHeight="252001280" behindDoc="1" locked="0" layoutInCell="1" allowOverlap="0" wp14:anchorId="77E79B57" wp14:editId="0B3F5105">
            <wp:simplePos x="0" y="0"/>
            <wp:positionH relativeFrom="column">
              <wp:posOffset>550469</wp:posOffset>
            </wp:positionH>
            <wp:positionV relativeFrom="paragraph">
              <wp:posOffset>-35724</wp:posOffset>
            </wp:positionV>
            <wp:extent cx="231648" cy="237744"/>
            <wp:effectExtent l="0" t="0" r="0" b="0"/>
            <wp:wrapNone/>
            <wp:docPr id="10459" name="Picture 10459"/>
            <wp:cNvGraphicFramePr/>
            <a:graphic xmlns:a="http://schemas.openxmlformats.org/drawingml/2006/main">
              <a:graphicData uri="http://schemas.openxmlformats.org/drawingml/2006/picture">
                <pic:pic xmlns:pic="http://schemas.openxmlformats.org/drawingml/2006/picture">
                  <pic:nvPicPr>
                    <pic:cNvPr id="10459" name="Picture 10459"/>
                    <pic:cNvPicPr/>
                  </pic:nvPicPr>
                  <pic:blipFill>
                    <a:blip r:embed="rId315"/>
                    <a:stretch>
                      <a:fillRect/>
                    </a:stretch>
                  </pic:blipFill>
                  <pic:spPr>
                    <a:xfrm>
                      <a:off x="0" y="0"/>
                      <a:ext cx="231648" cy="237744"/>
                    </a:xfrm>
                    <a:prstGeom prst="rect">
                      <a:avLst/>
                    </a:prstGeom>
                  </pic:spPr>
                </pic:pic>
              </a:graphicData>
            </a:graphic>
          </wp:anchor>
        </w:drawing>
      </w:r>
      <w:r w:rsidRPr="000C776D">
        <w:rPr>
          <w:rFonts w:ascii="Times New Roman" w:eastAsia="Arial" w:hAnsi="Times New Roman" w:cs="Times New Roman"/>
          <w:sz w:val="24"/>
          <w:szCs w:val="24"/>
        </w:rPr>
        <w:t xml:space="preserve"> </w:t>
      </w:r>
      <w:r w:rsidRPr="000C776D">
        <w:rPr>
          <w:rFonts w:ascii="Times New Roman" w:hAnsi="Times New Roman" w:cs="Times New Roman"/>
          <w:b/>
          <w:sz w:val="24"/>
          <w:szCs w:val="24"/>
        </w:rPr>
        <w:t>N</w:t>
      </w:r>
      <w:r w:rsidRPr="000C776D">
        <w:rPr>
          <w:rFonts w:ascii="Times New Roman" w:hAnsi="Times New Roman" w:cs="Times New Roman"/>
          <w:sz w:val="24"/>
          <w:szCs w:val="24"/>
        </w:rPr>
        <w:t xml:space="preserve"> </w:t>
      </w:r>
      <w:r w:rsidRPr="000C776D">
        <w:rPr>
          <w:rFonts w:ascii="Times New Roman" w:eastAsia="Segoe UI Symbol" w:hAnsi="Times New Roman" w:cs="Times New Roman"/>
          <w:sz w:val="24"/>
          <w:szCs w:val="24"/>
        </w:rPr>
        <w:t xml:space="preserve"> </w:t>
      </w:r>
      <w:r w:rsidRPr="000C776D">
        <w:rPr>
          <w:rFonts w:ascii="Times New Roman" w:hAnsi="Times New Roman" w:cs="Times New Roman"/>
          <w:b/>
          <w:sz w:val="24"/>
          <w:szCs w:val="24"/>
        </w:rPr>
        <w:t xml:space="preserve"> </w:t>
      </w:r>
    </w:p>
    <w:p w:rsidR="00516E4D" w:rsidRPr="000C776D" w:rsidRDefault="00516E4D" w:rsidP="00516E4D">
      <w:pPr>
        <w:spacing w:after="2" w:line="255" w:lineRule="auto"/>
        <w:ind w:left="1044"/>
        <w:rPr>
          <w:rFonts w:ascii="Times New Roman" w:hAnsi="Times New Roman" w:cs="Times New Roman"/>
          <w:sz w:val="24"/>
          <w:szCs w:val="24"/>
        </w:rPr>
      </w:pPr>
    </w:p>
    <w:p w:rsidR="00516E4D" w:rsidRPr="000C776D" w:rsidRDefault="00516E4D" w:rsidP="00516E4D">
      <w:pPr>
        <w:ind w:left="537" w:right="811"/>
        <w:rPr>
          <w:rFonts w:ascii="Times New Roman" w:hAnsi="Times New Roman" w:cs="Times New Roman"/>
          <w:sz w:val="24"/>
          <w:szCs w:val="24"/>
        </w:rPr>
      </w:pPr>
      <w:r w:rsidRPr="000C776D">
        <w:rPr>
          <w:rFonts w:ascii="Times New Roman" w:hAnsi="Times New Roman" w:cs="Times New Roman"/>
          <w:sz w:val="24"/>
          <w:szCs w:val="24"/>
        </w:rPr>
        <w:t xml:space="preserve">Yang, T., Son, J., Yoon, S. W., </w:t>
      </w:r>
      <w:r w:rsidRPr="000C776D">
        <w:rPr>
          <w:rFonts w:ascii="Times New Roman" w:hAnsi="Times New Roman" w:cs="Times New Roman"/>
          <w:b/>
          <w:sz w:val="24"/>
          <w:szCs w:val="24"/>
        </w:rPr>
        <w:t>Navarrete, J. G</w:t>
      </w:r>
      <w:r w:rsidRPr="000C776D">
        <w:rPr>
          <w:rFonts w:ascii="Times New Roman" w:hAnsi="Times New Roman" w:cs="Times New Roman"/>
          <w:sz w:val="24"/>
          <w:szCs w:val="24"/>
        </w:rPr>
        <w:t xml:space="preserve">. (April (2nd Quarter/Spring) </w:t>
      </w:r>
      <w:r w:rsidRPr="000C776D">
        <w:rPr>
          <w:rFonts w:ascii="Times New Roman" w:hAnsi="Times New Roman" w:cs="Times New Roman"/>
          <w:sz w:val="24"/>
          <w:szCs w:val="24"/>
        </w:rPr>
        <w:tab/>
        <w:t xml:space="preserve">2018). “Accrual    Based Earnings Management and Stock Returns in Mergers </w:t>
      </w:r>
      <w:r w:rsidRPr="000C776D">
        <w:rPr>
          <w:rFonts w:ascii="Times New Roman" w:hAnsi="Times New Roman" w:cs="Times New Roman"/>
          <w:sz w:val="24"/>
          <w:szCs w:val="24"/>
        </w:rPr>
        <w:tab/>
        <w:t xml:space="preserve">and Acquisitions in the pre and post Sarbanes-Oxley and Dodd-Frank periods. </w:t>
      </w:r>
      <w:r w:rsidRPr="000C776D">
        <w:rPr>
          <w:rFonts w:ascii="Times New Roman" w:hAnsi="Times New Roman" w:cs="Times New Roman"/>
          <w:sz w:val="24"/>
          <w:szCs w:val="24"/>
        </w:rPr>
        <w:tab/>
        <w:t>“</w:t>
      </w:r>
      <w:r w:rsidRPr="000C776D">
        <w:rPr>
          <w:rFonts w:ascii="Times New Roman" w:hAnsi="Times New Roman" w:cs="Times New Roman"/>
          <w:i/>
          <w:sz w:val="24"/>
          <w:szCs w:val="24"/>
        </w:rPr>
        <w:t>Pan-Pacific Journal of Business Research</w:t>
      </w:r>
      <w:r w:rsidRPr="000C776D">
        <w:rPr>
          <w:rFonts w:ascii="Times New Roman" w:hAnsi="Times New Roman" w:cs="Times New Roman"/>
          <w:sz w:val="24"/>
          <w:szCs w:val="24"/>
        </w:rPr>
        <w:t xml:space="preserve">, 9(1), 1-16.    </w:t>
      </w:r>
    </w:p>
    <w:p w:rsidR="00516E4D" w:rsidRPr="000C776D" w:rsidRDefault="00516E4D" w:rsidP="00516E4D">
      <w:pPr>
        <w:spacing w:after="6" w:line="254" w:lineRule="auto"/>
        <w:rPr>
          <w:rFonts w:ascii="Times New Roman" w:hAnsi="Times New Roman" w:cs="Times New Roman"/>
          <w:sz w:val="24"/>
          <w:szCs w:val="24"/>
        </w:rPr>
      </w:pPr>
      <w:r w:rsidRPr="000C776D">
        <w:rPr>
          <w:rFonts w:ascii="Times New Roman" w:eastAsia="Calibri" w:hAnsi="Times New Roman" w:cs="Times New Roman"/>
          <w:sz w:val="24"/>
          <w:szCs w:val="24"/>
        </w:rPr>
        <w:t xml:space="preserve"> </w:t>
      </w:r>
      <w:r w:rsidRPr="000C776D">
        <w:rPr>
          <w:rFonts w:ascii="Times New Roman" w:eastAsia="Calibri" w:hAnsi="Times New Roman" w:cs="Times New Roman"/>
          <w:sz w:val="24"/>
          <w:szCs w:val="24"/>
        </w:rPr>
        <w:tab/>
      </w:r>
      <w:r w:rsidRPr="000C776D">
        <w:rPr>
          <w:rFonts w:ascii="Times New Roman" w:hAnsi="Times New Roman" w:cs="Times New Roman"/>
          <w:sz w:val="24"/>
          <w:szCs w:val="24"/>
        </w:rPr>
        <w:t xml:space="preserve">    </w:t>
      </w:r>
      <w:r w:rsidRPr="000C776D">
        <w:rPr>
          <w:rFonts w:ascii="Times New Roman" w:hAnsi="Times New Roman" w:cs="Times New Roman"/>
          <w:sz w:val="24"/>
          <w:szCs w:val="24"/>
        </w:rPr>
        <w:tab/>
        <w:t xml:space="preserve"> </w:t>
      </w:r>
    </w:p>
    <w:p w:rsidR="00516E4D" w:rsidRPr="000C776D" w:rsidRDefault="00516E4D" w:rsidP="00DA58C2">
      <w:pPr>
        <w:spacing w:after="0"/>
        <w:ind w:left="887" w:right="811" w:hanging="360"/>
        <w:rPr>
          <w:rFonts w:ascii="Times New Roman" w:hAnsi="Times New Roman" w:cs="Times New Roman"/>
          <w:sz w:val="24"/>
          <w:szCs w:val="24"/>
        </w:rPr>
      </w:pPr>
      <w:r w:rsidRPr="000C776D">
        <w:rPr>
          <w:rFonts w:ascii="Times New Roman" w:hAnsi="Times New Roman" w:cs="Times New Roman"/>
          <w:sz w:val="24"/>
          <w:szCs w:val="24"/>
        </w:rPr>
        <w:t xml:space="preserve">Coulson, A., Mason, M., </w:t>
      </w:r>
      <w:proofErr w:type="spellStart"/>
      <w:r w:rsidRPr="000C776D">
        <w:rPr>
          <w:rFonts w:ascii="Times New Roman" w:hAnsi="Times New Roman" w:cs="Times New Roman"/>
          <w:b/>
          <w:sz w:val="24"/>
          <w:szCs w:val="24"/>
        </w:rPr>
        <w:t>Nestler</w:t>
      </w:r>
      <w:proofErr w:type="spellEnd"/>
      <w:r w:rsidRPr="000C776D">
        <w:rPr>
          <w:rFonts w:ascii="Times New Roman" w:hAnsi="Times New Roman" w:cs="Times New Roman"/>
          <w:b/>
          <w:sz w:val="24"/>
          <w:szCs w:val="24"/>
        </w:rPr>
        <w:t>, V. J</w:t>
      </w:r>
      <w:r w:rsidRPr="000C776D">
        <w:rPr>
          <w:rFonts w:ascii="Times New Roman" w:hAnsi="Times New Roman" w:cs="Times New Roman"/>
          <w:sz w:val="24"/>
          <w:szCs w:val="24"/>
        </w:rPr>
        <w:t xml:space="preserve">. (October (4th Quarter/Autumn) 2018). (PRJ) Cyber Capability Planning and the Need for an Expanded Cybersecurity Workforce.   </w:t>
      </w:r>
      <w:r w:rsidRPr="000C776D">
        <w:rPr>
          <w:rFonts w:ascii="Times New Roman" w:hAnsi="Times New Roman" w:cs="Times New Roman"/>
          <w:i/>
          <w:sz w:val="24"/>
          <w:szCs w:val="24"/>
        </w:rPr>
        <w:t xml:space="preserve">Communications of the IIMA, </w:t>
      </w:r>
      <w:r w:rsidRPr="000C776D">
        <w:rPr>
          <w:rFonts w:ascii="Times New Roman" w:hAnsi="Times New Roman" w:cs="Times New Roman"/>
          <w:sz w:val="24"/>
          <w:szCs w:val="24"/>
        </w:rPr>
        <w:t xml:space="preserve">  </w:t>
      </w:r>
      <w:r w:rsidRPr="000C776D">
        <w:rPr>
          <w:rFonts w:ascii="Times New Roman" w:hAnsi="Times New Roman" w:cs="Times New Roman"/>
          <w:i/>
          <w:sz w:val="24"/>
          <w:szCs w:val="24"/>
        </w:rPr>
        <w:t xml:space="preserve">16 </w:t>
      </w:r>
      <w:r w:rsidRPr="000C776D">
        <w:rPr>
          <w:rFonts w:ascii="Times New Roman" w:hAnsi="Times New Roman" w:cs="Times New Roman"/>
          <w:sz w:val="24"/>
          <w:szCs w:val="24"/>
        </w:rPr>
        <w:t xml:space="preserve">(2https://scholarworks.lib.csusb.edu/cgi/viewcontent.cgi?article=1401&amp;context=ciima).   </w:t>
      </w:r>
    </w:p>
    <w:p w:rsidR="00516E4D" w:rsidRPr="000C776D" w:rsidRDefault="00516E4D" w:rsidP="00516E4D">
      <w:pPr>
        <w:ind w:left="887" w:right="811" w:hanging="360"/>
        <w:rPr>
          <w:rFonts w:ascii="Times New Roman" w:hAnsi="Times New Roman" w:cs="Times New Roman"/>
          <w:sz w:val="24"/>
          <w:szCs w:val="24"/>
        </w:rPr>
      </w:pPr>
      <w:r w:rsidRPr="000C776D">
        <w:rPr>
          <w:rFonts w:ascii="Times New Roman" w:hAnsi="Times New Roman" w:cs="Times New Roman"/>
          <w:sz w:val="24"/>
          <w:szCs w:val="24"/>
        </w:rPr>
        <w:t xml:space="preserve">Nance, K., </w:t>
      </w:r>
      <w:proofErr w:type="spellStart"/>
      <w:r w:rsidRPr="000C776D">
        <w:rPr>
          <w:rFonts w:ascii="Times New Roman" w:hAnsi="Times New Roman" w:cs="Times New Roman"/>
          <w:b/>
          <w:sz w:val="24"/>
          <w:szCs w:val="24"/>
        </w:rPr>
        <w:t>Nestler</w:t>
      </w:r>
      <w:proofErr w:type="spellEnd"/>
      <w:r w:rsidRPr="000C776D">
        <w:rPr>
          <w:rFonts w:ascii="Times New Roman" w:hAnsi="Times New Roman" w:cs="Times New Roman"/>
          <w:b/>
          <w:sz w:val="24"/>
          <w:szCs w:val="24"/>
        </w:rPr>
        <w:t>, V. J</w:t>
      </w:r>
      <w:r w:rsidRPr="000C776D">
        <w:rPr>
          <w:rFonts w:ascii="Times New Roman" w:hAnsi="Times New Roman" w:cs="Times New Roman"/>
          <w:sz w:val="24"/>
          <w:szCs w:val="24"/>
        </w:rPr>
        <w:t xml:space="preserve">., Bishop, M. (December 2019). (PRJ) Use My Digital Forensics Tool…It’s Shiny! </w:t>
      </w:r>
      <w:r w:rsidRPr="000C776D">
        <w:rPr>
          <w:rFonts w:ascii="Times New Roman" w:hAnsi="Times New Roman" w:cs="Times New Roman"/>
          <w:i/>
          <w:sz w:val="24"/>
          <w:szCs w:val="24"/>
        </w:rPr>
        <w:t>Communications of the IIMA, 28</w:t>
      </w:r>
      <w:r w:rsidRPr="000C776D">
        <w:rPr>
          <w:rFonts w:ascii="Times New Roman" w:hAnsi="Times New Roman" w:cs="Times New Roman"/>
          <w:sz w:val="24"/>
          <w:szCs w:val="24"/>
        </w:rPr>
        <w:t xml:space="preserve">(3).   </w:t>
      </w:r>
    </w:p>
    <w:p w:rsidR="00516E4D" w:rsidRPr="000C776D" w:rsidRDefault="00516E4D" w:rsidP="00516E4D">
      <w:pPr>
        <w:spacing w:after="173"/>
        <w:ind w:left="521"/>
        <w:rPr>
          <w:rFonts w:ascii="Times New Roman" w:hAnsi="Times New Roman" w:cs="Times New Roman"/>
          <w:sz w:val="24"/>
          <w:szCs w:val="24"/>
        </w:rPr>
      </w:pPr>
      <w:r w:rsidRPr="000C776D">
        <w:rPr>
          <w:rFonts w:ascii="Times New Roman" w:eastAsia="Calibri" w:hAnsi="Times New Roman" w:cs="Times New Roman"/>
          <w:sz w:val="24"/>
          <w:szCs w:val="24"/>
        </w:rPr>
        <w:t xml:space="preserve"> </w:t>
      </w:r>
      <w:r w:rsidRPr="000C776D">
        <w:rPr>
          <w:rFonts w:ascii="Times New Roman" w:hAnsi="Times New Roman" w:cs="Times New Roman"/>
          <w:sz w:val="24"/>
          <w:szCs w:val="24"/>
        </w:rPr>
        <w:t xml:space="preserve">  </w:t>
      </w:r>
    </w:p>
    <w:p w:rsidR="00516E4D" w:rsidRPr="000C776D" w:rsidRDefault="00516E4D" w:rsidP="00DA58C2">
      <w:pPr>
        <w:spacing w:after="0"/>
        <w:ind w:left="537" w:right="811"/>
        <w:rPr>
          <w:rFonts w:ascii="Times New Roman" w:hAnsi="Times New Roman" w:cs="Times New Roman"/>
          <w:sz w:val="24"/>
          <w:szCs w:val="24"/>
        </w:rPr>
      </w:pPr>
      <w:r w:rsidRPr="000C776D">
        <w:rPr>
          <w:rFonts w:ascii="Times New Roman" w:hAnsi="Times New Roman" w:cs="Times New Roman"/>
          <w:sz w:val="24"/>
          <w:szCs w:val="24"/>
        </w:rPr>
        <w:t xml:space="preserve">Van Wart, M., </w:t>
      </w:r>
      <w:r w:rsidRPr="000C776D">
        <w:rPr>
          <w:rFonts w:ascii="Times New Roman" w:hAnsi="Times New Roman" w:cs="Times New Roman"/>
          <w:b/>
          <w:sz w:val="24"/>
          <w:szCs w:val="24"/>
        </w:rPr>
        <w:t>Ni, A</w:t>
      </w:r>
      <w:r w:rsidRPr="000C776D">
        <w:rPr>
          <w:rFonts w:ascii="Times New Roman" w:hAnsi="Times New Roman" w:cs="Times New Roman"/>
          <w:sz w:val="24"/>
          <w:szCs w:val="24"/>
        </w:rPr>
        <w:t xml:space="preserve">., Rose, L. C., McWeeney, T. G., Worrell, R. (April (2nd </w:t>
      </w:r>
      <w:r w:rsidRPr="000C776D">
        <w:rPr>
          <w:rFonts w:ascii="Times New Roman" w:hAnsi="Times New Roman" w:cs="Times New Roman"/>
          <w:sz w:val="24"/>
          <w:szCs w:val="24"/>
        </w:rPr>
        <w:tab/>
        <w:t xml:space="preserve">Quarter/Spring)   2019). “A Literature Review and Model of Online Teaching </w:t>
      </w:r>
      <w:r w:rsidRPr="000C776D">
        <w:rPr>
          <w:rFonts w:ascii="Times New Roman" w:hAnsi="Times New Roman" w:cs="Times New Roman"/>
          <w:sz w:val="24"/>
          <w:szCs w:val="24"/>
        </w:rPr>
        <w:tab/>
        <w:t xml:space="preserve">Effectiveness Integrating Concerns for Learning Achievement, Student </w:t>
      </w:r>
      <w:r w:rsidRPr="000C776D">
        <w:rPr>
          <w:rFonts w:ascii="Times New Roman" w:hAnsi="Times New Roman" w:cs="Times New Roman"/>
          <w:sz w:val="24"/>
          <w:szCs w:val="24"/>
        </w:rPr>
        <w:tab/>
        <w:t xml:space="preserve">Satisfaction, Faculty Satisfaction, and Institutional Results.” </w:t>
      </w:r>
      <w:r w:rsidRPr="000C776D">
        <w:rPr>
          <w:rFonts w:ascii="Times New Roman" w:hAnsi="Times New Roman" w:cs="Times New Roman"/>
          <w:i/>
          <w:sz w:val="24"/>
          <w:szCs w:val="24"/>
        </w:rPr>
        <w:t xml:space="preserve">Pan-Pacific Journal </w:t>
      </w:r>
      <w:r w:rsidRPr="000C776D">
        <w:rPr>
          <w:rFonts w:ascii="Times New Roman" w:hAnsi="Times New Roman" w:cs="Times New Roman"/>
          <w:i/>
          <w:sz w:val="24"/>
          <w:szCs w:val="24"/>
        </w:rPr>
        <w:tab/>
        <w:t>of Business Research, 10</w:t>
      </w:r>
      <w:r w:rsidRPr="000C776D">
        <w:rPr>
          <w:rFonts w:ascii="Times New Roman" w:hAnsi="Times New Roman" w:cs="Times New Roman"/>
          <w:sz w:val="24"/>
          <w:szCs w:val="24"/>
        </w:rPr>
        <w:t xml:space="preserve">(1), 1-22. </w:t>
      </w:r>
      <w:hyperlink r:id="rId345" w:history="1">
        <w:r w:rsidRPr="000C776D">
          <w:rPr>
            <w:rStyle w:val="Hyperlink"/>
            <w:rFonts w:ascii="Times New Roman" w:hAnsi="Times New Roman" w:cs="Times New Roman"/>
            <w:color w:val="auto"/>
            <w:sz w:val="24"/>
            <w:szCs w:val="24"/>
            <w:u w:val="none"/>
          </w:rPr>
          <w:t>http://ppbri.org/journal/publications/year-</w:t>
        </w:r>
      </w:hyperlink>
      <w:r w:rsidRPr="000C776D">
        <w:rPr>
          <w:rFonts w:ascii="Times New Roman" w:hAnsi="Times New Roman" w:cs="Times New Roman"/>
          <w:sz w:val="24"/>
          <w:szCs w:val="24"/>
        </w:rPr>
        <w:tab/>
        <w:t xml:space="preserve">2019   </w:t>
      </w:r>
    </w:p>
    <w:p w:rsidR="00516E4D" w:rsidRPr="000C776D" w:rsidRDefault="00516E4D" w:rsidP="00516E4D">
      <w:pPr>
        <w:spacing w:after="36"/>
        <w:ind w:left="537" w:right="967"/>
        <w:rPr>
          <w:rFonts w:ascii="Times New Roman" w:hAnsi="Times New Roman" w:cs="Times New Roman"/>
          <w:sz w:val="24"/>
          <w:szCs w:val="24"/>
        </w:rPr>
      </w:pPr>
      <w:r w:rsidRPr="000C776D">
        <w:rPr>
          <w:rFonts w:ascii="Times New Roman" w:hAnsi="Times New Roman" w:cs="Times New Roman"/>
          <w:b/>
          <w:sz w:val="24"/>
          <w:szCs w:val="24"/>
        </w:rPr>
        <w:t>Ni, A</w:t>
      </w:r>
      <w:r w:rsidRPr="000C776D">
        <w:rPr>
          <w:rFonts w:ascii="Times New Roman" w:hAnsi="Times New Roman" w:cs="Times New Roman"/>
          <w:i/>
          <w:sz w:val="24"/>
          <w:szCs w:val="24"/>
        </w:rPr>
        <w:t>.</w:t>
      </w:r>
      <w:r w:rsidRPr="000C776D">
        <w:rPr>
          <w:rFonts w:ascii="Times New Roman" w:hAnsi="Times New Roman" w:cs="Times New Roman"/>
          <w:sz w:val="24"/>
          <w:szCs w:val="24"/>
        </w:rPr>
        <w:t xml:space="preserve"> (April (2nd Quarter/Spring) 2013).  “Comparing the Effectiveness of </w:t>
      </w:r>
      <w:r w:rsidRPr="000C776D">
        <w:rPr>
          <w:rFonts w:ascii="Times New Roman" w:hAnsi="Times New Roman" w:cs="Times New Roman"/>
          <w:sz w:val="24"/>
          <w:szCs w:val="24"/>
        </w:rPr>
        <w:tab/>
        <w:t xml:space="preserve">Classroom and  Online Learning: Teaching Research Methods. “ </w:t>
      </w:r>
      <w:r w:rsidRPr="000C776D">
        <w:rPr>
          <w:rFonts w:ascii="Times New Roman" w:hAnsi="Times New Roman" w:cs="Times New Roman"/>
          <w:i/>
          <w:sz w:val="24"/>
          <w:szCs w:val="24"/>
        </w:rPr>
        <w:t xml:space="preserve">Journal </w:t>
      </w:r>
      <w:r w:rsidRPr="000C776D">
        <w:rPr>
          <w:rFonts w:ascii="Times New Roman" w:hAnsi="Times New Roman" w:cs="Times New Roman"/>
          <w:i/>
          <w:sz w:val="24"/>
          <w:szCs w:val="24"/>
        </w:rPr>
        <w:tab/>
        <w:t>Public</w:t>
      </w:r>
      <w:r w:rsidRPr="000C776D">
        <w:rPr>
          <w:rFonts w:ascii="Times New Roman" w:hAnsi="Times New Roman" w:cs="Times New Roman"/>
          <w:i/>
          <w:sz w:val="24"/>
          <w:szCs w:val="24"/>
        </w:rPr>
        <w:tab/>
        <w:t>Affairs Education, 19</w:t>
      </w:r>
      <w:r w:rsidRPr="000C776D">
        <w:rPr>
          <w:rFonts w:ascii="Times New Roman" w:hAnsi="Times New Roman" w:cs="Times New Roman"/>
          <w:sz w:val="24"/>
          <w:szCs w:val="24"/>
        </w:rPr>
        <w:t xml:space="preserve">(2), 199216.  </w:t>
      </w:r>
    </w:p>
    <w:p w:rsidR="00516E4D" w:rsidRPr="000C776D" w:rsidRDefault="00516E4D" w:rsidP="00516E4D">
      <w:pPr>
        <w:spacing w:after="36"/>
        <w:ind w:left="537" w:right="967"/>
        <w:rPr>
          <w:rFonts w:ascii="Times New Roman" w:hAnsi="Times New Roman" w:cs="Times New Roman"/>
          <w:sz w:val="24"/>
          <w:szCs w:val="24"/>
        </w:rPr>
      </w:pPr>
      <w:r w:rsidRPr="000C776D">
        <w:rPr>
          <w:rFonts w:ascii="Times New Roman" w:hAnsi="Times New Roman" w:cs="Times New Roman"/>
          <w:b/>
          <w:sz w:val="24"/>
          <w:szCs w:val="24"/>
        </w:rPr>
        <w:t xml:space="preserve"> Ni, A</w:t>
      </w:r>
      <w:r w:rsidRPr="000C776D">
        <w:rPr>
          <w:rFonts w:ascii="Times New Roman" w:hAnsi="Times New Roman" w:cs="Times New Roman"/>
          <w:sz w:val="24"/>
          <w:szCs w:val="24"/>
        </w:rPr>
        <w:t xml:space="preserve">., Van Wart, M., Medina, P., Collins, K., Silvers, E., Pei, H.  (2020) “A </w:t>
      </w:r>
      <w:r w:rsidRPr="000C776D">
        <w:rPr>
          <w:rFonts w:ascii="Times New Roman" w:hAnsi="Times New Roman" w:cs="Times New Roman"/>
          <w:sz w:val="24"/>
          <w:szCs w:val="24"/>
        </w:rPr>
        <w:tab/>
        <w:t xml:space="preserve">Profile of MPA Students’ Perceptions of Online Learning: What MPA Students </w:t>
      </w:r>
      <w:r w:rsidRPr="000C776D">
        <w:rPr>
          <w:rFonts w:ascii="Times New Roman" w:hAnsi="Times New Roman" w:cs="Times New Roman"/>
          <w:sz w:val="24"/>
          <w:szCs w:val="24"/>
        </w:rPr>
        <w:tab/>
        <w:t xml:space="preserve">Value in Online Education and What They Think Would Improve Online </w:t>
      </w:r>
      <w:r w:rsidRPr="000C776D">
        <w:rPr>
          <w:rFonts w:ascii="Times New Roman" w:hAnsi="Times New Roman" w:cs="Times New Roman"/>
          <w:sz w:val="24"/>
          <w:szCs w:val="24"/>
        </w:rPr>
        <w:tab/>
        <w:t xml:space="preserve">Learning Experience.”  </w:t>
      </w:r>
      <w:r w:rsidRPr="000C776D">
        <w:rPr>
          <w:rFonts w:ascii="Times New Roman" w:hAnsi="Times New Roman" w:cs="Times New Roman"/>
          <w:color w:val="201F1E"/>
          <w:sz w:val="24"/>
          <w:szCs w:val="24"/>
          <w:shd w:val="clear" w:color="auto" w:fill="FFFFFF"/>
        </w:rPr>
        <w:t> </w:t>
      </w:r>
      <w:r w:rsidRPr="000C776D">
        <w:rPr>
          <w:rFonts w:ascii="Times New Roman" w:hAnsi="Times New Roman" w:cs="Times New Roman"/>
          <w:i/>
          <w:iCs/>
          <w:color w:val="201F1E"/>
          <w:sz w:val="24"/>
          <w:szCs w:val="24"/>
          <w:shd w:val="clear" w:color="auto" w:fill="FFFFFF"/>
        </w:rPr>
        <w:t>Journal of Public Affairs Education</w:t>
      </w:r>
      <w:r w:rsidRPr="000C776D">
        <w:rPr>
          <w:rFonts w:ascii="Times New Roman" w:hAnsi="Times New Roman" w:cs="Times New Roman"/>
          <w:color w:val="201F1E"/>
          <w:sz w:val="24"/>
          <w:szCs w:val="24"/>
          <w:shd w:val="clear" w:color="auto" w:fill="FFFFFF"/>
        </w:rPr>
        <w:t xml:space="preserve">, 27(1): 50-71. </w:t>
      </w:r>
      <w:r w:rsidRPr="000C776D">
        <w:rPr>
          <w:rFonts w:ascii="Times New Roman" w:hAnsi="Times New Roman" w:cs="Times New Roman"/>
          <w:color w:val="201F1E"/>
          <w:sz w:val="24"/>
          <w:szCs w:val="24"/>
          <w:shd w:val="clear" w:color="auto" w:fill="FFFFFF"/>
        </w:rPr>
        <w:tab/>
        <w:t>DOI: 10.1080/15236803.2020.1820288</w:t>
      </w:r>
    </w:p>
    <w:p w:rsidR="00516E4D" w:rsidRPr="000C776D" w:rsidRDefault="00516E4D" w:rsidP="00DA58C2">
      <w:pPr>
        <w:spacing w:after="0"/>
        <w:ind w:left="720" w:right="811" w:hanging="720"/>
        <w:rPr>
          <w:rFonts w:ascii="Times New Roman" w:hAnsi="Times New Roman" w:cs="Times New Roman"/>
          <w:sz w:val="24"/>
          <w:szCs w:val="24"/>
        </w:rPr>
      </w:pPr>
      <w:r w:rsidRPr="000C776D">
        <w:rPr>
          <w:rFonts w:ascii="Times New Roman" w:hAnsi="Times New Roman" w:cs="Times New Roman"/>
          <w:sz w:val="24"/>
          <w:szCs w:val="24"/>
        </w:rPr>
        <w:t xml:space="preserve">         Baker, D., </w:t>
      </w:r>
      <w:r w:rsidRPr="000C776D">
        <w:rPr>
          <w:rFonts w:ascii="Times New Roman" w:hAnsi="Times New Roman" w:cs="Times New Roman"/>
          <w:b/>
          <w:sz w:val="24"/>
          <w:szCs w:val="24"/>
        </w:rPr>
        <w:t>Ni, A.,</w:t>
      </w:r>
      <w:r w:rsidRPr="000C776D">
        <w:rPr>
          <w:rFonts w:ascii="Times New Roman" w:hAnsi="Times New Roman" w:cs="Times New Roman"/>
          <w:sz w:val="24"/>
          <w:szCs w:val="24"/>
        </w:rPr>
        <w:t xml:space="preserve"> and Van Wart, M. “AACSB Assurance of Learning: Lessons Learned in Ethics Module Development.” </w:t>
      </w:r>
      <w:r w:rsidRPr="000C776D">
        <w:rPr>
          <w:rFonts w:ascii="Times New Roman" w:hAnsi="Times New Roman" w:cs="Times New Roman"/>
          <w:i/>
          <w:sz w:val="24"/>
          <w:szCs w:val="24"/>
        </w:rPr>
        <w:t>Business Education Innovation Journal</w:t>
      </w:r>
      <w:r w:rsidRPr="000C776D">
        <w:rPr>
          <w:rFonts w:ascii="Times New Roman" w:hAnsi="Times New Roman" w:cs="Times New Roman"/>
          <w:sz w:val="24"/>
          <w:szCs w:val="24"/>
        </w:rPr>
        <w:t xml:space="preserve"> 4(1, June, 2012):   pp. 19-27.   </w:t>
      </w:r>
    </w:p>
    <w:p w:rsidR="00516E4D" w:rsidRPr="000C776D" w:rsidRDefault="00516E4D" w:rsidP="00DA58C2">
      <w:pPr>
        <w:spacing w:after="0"/>
        <w:ind w:left="537" w:right="811"/>
        <w:rPr>
          <w:rFonts w:ascii="Times New Roman" w:hAnsi="Times New Roman" w:cs="Times New Roman"/>
          <w:sz w:val="24"/>
          <w:szCs w:val="24"/>
        </w:rPr>
      </w:pPr>
      <w:r w:rsidRPr="000C776D">
        <w:rPr>
          <w:rFonts w:ascii="Times New Roman" w:hAnsi="Times New Roman" w:cs="Times New Roman"/>
          <w:b/>
          <w:sz w:val="24"/>
          <w:szCs w:val="24"/>
        </w:rPr>
        <w:t>Ni, A</w:t>
      </w:r>
      <w:r w:rsidRPr="000C776D">
        <w:rPr>
          <w:rFonts w:ascii="Times New Roman" w:hAnsi="Times New Roman" w:cs="Times New Roman"/>
          <w:sz w:val="24"/>
          <w:szCs w:val="24"/>
        </w:rPr>
        <w:t>. (December 2012). (B- PRJ) The Risk-Averting Game of Transport Public-</w:t>
      </w:r>
      <w:r w:rsidRPr="000C776D">
        <w:rPr>
          <w:rFonts w:ascii="Times New Roman" w:hAnsi="Times New Roman" w:cs="Times New Roman"/>
          <w:sz w:val="24"/>
          <w:szCs w:val="24"/>
        </w:rPr>
        <w:tab/>
        <w:t xml:space="preserve">Private Partnership. </w:t>
      </w:r>
      <w:r w:rsidRPr="000C776D">
        <w:rPr>
          <w:rFonts w:ascii="Times New Roman" w:hAnsi="Times New Roman" w:cs="Times New Roman"/>
          <w:i/>
          <w:sz w:val="24"/>
          <w:szCs w:val="24"/>
        </w:rPr>
        <w:t>Public Performance and Management Review, 36</w:t>
      </w:r>
      <w:r w:rsidRPr="000C776D">
        <w:rPr>
          <w:rFonts w:ascii="Times New Roman" w:hAnsi="Times New Roman" w:cs="Times New Roman"/>
          <w:sz w:val="24"/>
          <w:szCs w:val="24"/>
        </w:rPr>
        <w:t>(2), 253-</w:t>
      </w:r>
      <w:r w:rsidRPr="000C776D">
        <w:rPr>
          <w:rFonts w:ascii="Times New Roman" w:hAnsi="Times New Roman" w:cs="Times New Roman"/>
          <w:sz w:val="24"/>
          <w:szCs w:val="24"/>
        </w:rPr>
        <w:tab/>
        <w:t xml:space="preserve">274.   </w:t>
      </w:r>
    </w:p>
    <w:p w:rsidR="00516E4D" w:rsidRPr="000C776D" w:rsidRDefault="00516E4D" w:rsidP="00516E4D">
      <w:pPr>
        <w:ind w:left="887" w:right="811" w:hanging="360"/>
        <w:rPr>
          <w:rFonts w:ascii="Times New Roman" w:hAnsi="Times New Roman" w:cs="Times New Roman"/>
          <w:sz w:val="24"/>
          <w:szCs w:val="24"/>
        </w:rPr>
      </w:pPr>
      <w:r w:rsidRPr="000C776D">
        <w:rPr>
          <w:rFonts w:ascii="Times New Roman" w:hAnsi="Times New Roman" w:cs="Times New Roman"/>
          <w:sz w:val="24"/>
          <w:szCs w:val="24"/>
        </w:rPr>
        <w:t xml:space="preserve">Baker, D. L., </w:t>
      </w:r>
      <w:r w:rsidRPr="000C776D">
        <w:rPr>
          <w:rFonts w:ascii="Times New Roman" w:hAnsi="Times New Roman" w:cs="Times New Roman"/>
          <w:b/>
          <w:sz w:val="24"/>
          <w:szCs w:val="24"/>
        </w:rPr>
        <w:t>Ni, A</w:t>
      </w:r>
      <w:r w:rsidRPr="000C776D">
        <w:rPr>
          <w:rFonts w:ascii="Times New Roman" w:hAnsi="Times New Roman" w:cs="Times New Roman"/>
          <w:sz w:val="24"/>
          <w:szCs w:val="24"/>
        </w:rPr>
        <w:t xml:space="preserve">., Van Wart, M. (June 2012). (PRJ) AACSB Assurance of Learning: Lessons Learned in Ethics Module Development. </w:t>
      </w:r>
      <w:r w:rsidRPr="000C776D">
        <w:rPr>
          <w:rFonts w:ascii="Times New Roman" w:hAnsi="Times New Roman" w:cs="Times New Roman"/>
          <w:i/>
          <w:sz w:val="24"/>
          <w:szCs w:val="24"/>
        </w:rPr>
        <w:t>Business Education Innovation Journal, 4</w:t>
      </w:r>
      <w:r w:rsidRPr="000C776D">
        <w:rPr>
          <w:rFonts w:ascii="Times New Roman" w:hAnsi="Times New Roman" w:cs="Times New Roman"/>
          <w:sz w:val="24"/>
          <w:szCs w:val="24"/>
        </w:rPr>
        <w:t xml:space="preserve">(1), 1927.   </w:t>
      </w:r>
    </w:p>
    <w:p w:rsidR="00516E4D" w:rsidRPr="000C776D" w:rsidRDefault="00516E4D" w:rsidP="00516E4D">
      <w:pPr>
        <w:spacing w:after="0"/>
        <w:ind w:left="124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spacing w:after="0"/>
        <w:ind w:left="124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ind w:left="887" w:right="811" w:hanging="360"/>
        <w:rPr>
          <w:rFonts w:ascii="Times New Roman" w:hAnsi="Times New Roman" w:cs="Times New Roman"/>
          <w:sz w:val="24"/>
          <w:szCs w:val="24"/>
        </w:rPr>
      </w:pPr>
      <w:r w:rsidRPr="000C776D">
        <w:rPr>
          <w:rFonts w:ascii="Times New Roman" w:hAnsi="Times New Roman" w:cs="Times New Roman"/>
          <w:b/>
          <w:sz w:val="24"/>
          <w:szCs w:val="24"/>
        </w:rPr>
        <w:lastRenderedPageBreak/>
        <w:t>Newman, E</w:t>
      </w:r>
      <w:r w:rsidRPr="000C776D">
        <w:rPr>
          <w:rFonts w:ascii="Times New Roman" w:hAnsi="Times New Roman" w:cs="Times New Roman"/>
          <w:sz w:val="24"/>
          <w:szCs w:val="24"/>
        </w:rPr>
        <w:t xml:space="preserve">., Estes, J. (October (4th Quarter/Autumn) 2018). Are Gratuities Becoming a Service Tax. </w:t>
      </w:r>
      <w:r w:rsidRPr="000C776D">
        <w:rPr>
          <w:rFonts w:ascii="Times New Roman" w:hAnsi="Times New Roman" w:cs="Times New Roman"/>
          <w:i/>
          <w:sz w:val="24"/>
          <w:szCs w:val="24"/>
        </w:rPr>
        <w:t>Journal of International Finance Studies, 18</w:t>
      </w:r>
      <w:r w:rsidRPr="000C776D">
        <w:rPr>
          <w:rFonts w:ascii="Times New Roman" w:hAnsi="Times New Roman" w:cs="Times New Roman"/>
          <w:sz w:val="24"/>
          <w:szCs w:val="24"/>
        </w:rPr>
        <w:t xml:space="preserve">(2), 27-34. IABE.org   </w:t>
      </w:r>
    </w:p>
    <w:p w:rsidR="00516E4D" w:rsidRPr="000C776D" w:rsidRDefault="00516E4D" w:rsidP="00516E4D">
      <w:pPr>
        <w:spacing w:after="158"/>
        <w:ind w:left="52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spacing w:after="2" w:line="255" w:lineRule="auto"/>
        <w:ind w:left="1044"/>
        <w:rPr>
          <w:rFonts w:ascii="Times New Roman" w:hAnsi="Times New Roman" w:cs="Times New Roman"/>
          <w:sz w:val="24"/>
          <w:szCs w:val="24"/>
        </w:rPr>
      </w:pPr>
      <w:r w:rsidRPr="000C776D">
        <w:rPr>
          <w:rFonts w:ascii="Times New Roman" w:hAnsi="Times New Roman" w:cs="Times New Roman"/>
          <w:noProof/>
          <w:sz w:val="24"/>
          <w:szCs w:val="24"/>
        </w:rPr>
        <w:drawing>
          <wp:anchor distT="0" distB="0" distL="114300" distR="114300" simplePos="0" relativeHeight="252002304" behindDoc="1" locked="0" layoutInCell="1" allowOverlap="0" wp14:anchorId="1713DC66" wp14:editId="6FFAF5A4">
            <wp:simplePos x="0" y="0"/>
            <wp:positionH relativeFrom="column">
              <wp:posOffset>550469</wp:posOffset>
            </wp:positionH>
            <wp:positionV relativeFrom="paragraph">
              <wp:posOffset>-36009</wp:posOffset>
            </wp:positionV>
            <wp:extent cx="231648" cy="237744"/>
            <wp:effectExtent l="0" t="0" r="0" b="0"/>
            <wp:wrapNone/>
            <wp:docPr id="10754" name="Picture 10754"/>
            <wp:cNvGraphicFramePr/>
            <a:graphic xmlns:a="http://schemas.openxmlformats.org/drawingml/2006/main">
              <a:graphicData uri="http://schemas.openxmlformats.org/drawingml/2006/picture">
                <pic:pic xmlns:pic="http://schemas.openxmlformats.org/drawingml/2006/picture">
                  <pic:nvPicPr>
                    <pic:cNvPr id="10754" name="Picture 10754"/>
                    <pic:cNvPicPr/>
                  </pic:nvPicPr>
                  <pic:blipFill>
                    <a:blip r:embed="rId315"/>
                    <a:stretch>
                      <a:fillRect/>
                    </a:stretch>
                  </pic:blipFill>
                  <pic:spPr>
                    <a:xfrm>
                      <a:off x="0" y="0"/>
                      <a:ext cx="231648" cy="237744"/>
                    </a:xfrm>
                    <a:prstGeom prst="rect">
                      <a:avLst/>
                    </a:prstGeom>
                  </pic:spPr>
                </pic:pic>
              </a:graphicData>
            </a:graphic>
          </wp:anchor>
        </w:drawing>
      </w:r>
      <w:r w:rsidRPr="000C776D">
        <w:rPr>
          <w:rFonts w:ascii="Times New Roman" w:eastAsia="Arial" w:hAnsi="Times New Roman" w:cs="Times New Roman"/>
          <w:sz w:val="24"/>
          <w:szCs w:val="24"/>
        </w:rPr>
        <w:t xml:space="preserve"> </w:t>
      </w:r>
      <w:r w:rsidRPr="000C776D">
        <w:rPr>
          <w:rFonts w:ascii="Times New Roman" w:hAnsi="Times New Roman" w:cs="Times New Roman"/>
          <w:b/>
          <w:sz w:val="24"/>
          <w:szCs w:val="24"/>
        </w:rPr>
        <w:t xml:space="preserve">P </w:t>
      </w:r>
      <w:r w:rsidRPr="000C776D">
        <w:rPr>
          <w:rFonts w:ascii="Times New Roman" w:eastAsia="Segoe UI Symbol" w:hAnsi="Times New Roman" w:cs="Times New Roman"/>
          <w:sz w:val="24"/>
          <w:szCs w:val="24"/>
        </w:rPr>
        <w:t xml:space="preserve"> </w:t>
      </w:r>
      <w:r w:rsidRPr="000C776D">
        <w:rPr>
          <w:rFonts w:ascii="Times New Roman" w:hAnsi="Times New Roman" w:cs="Times New Roman"/>
          <w:b/>
          <w:sz w:val="24"/>
          <w:szCs w:val="24"/>
        </w:rPr>
        <w:t xml:space="preserve"> </w:t>
      </w:r>
    </w:p>
    <w:p w:rsidR="00516E4D" w:rsidRPr="000C776D" w:rsidRDefault="00516E4D" w:rsidP="00516E4D">
      <w:pPr>
        <w:spacing w:after="7"/>
        <w:ind w:left="1241"/>
        <w:rPr>
          <w:rFonts w:ascii="Times New Roman" w:hAnsi="Times New Roman" w:cs="Times New Roman"/>
          <w:sz w:val="24"/>
          <w:szCs w:val="24"/>
        </w:rPr>
      </w:pPr>
      <w:r w:rsidRPr="000C776D">
        <w:rPr>
          <w:rFonts w:ascii="Times New Roman" w:hAnsi="Times New Roman" w:cs="Times New Roman"/>
          <w:b/>
          <w:sz w:val="24"/>
          <w:szCs w:val="24"/>
        </w:rPr>
        <w:t xml:space="preserve"> </w:t>
      </w:r>
      <w:r w:rsidRPr="000C776D">
        <w:rPr>
          <w:rFonts w:ascii="Times New Roman" w:hAnsi="Times New Roman" w:cs="Times New Roman"/>
          <w:sz w:val="24"/>
          <w:szCs w:val="24"/>
        </w:rPr>
        <w:t xml:space="preserve">  </w:t>
      </w:r>
    </w:p>
    <w:p w:rsidR="00516E4D" w:rsidRPr="000C776D" w:rsidRDefault="00516E4D" w:rsidP="00516E4D">
      <w:pPr>
        <w:ind w:left="887" w:right="811" w:hanging="360"/>
        <w:rPr>
          <w:rFonts w:ascii="Times New Roman" w:hAnsi="Times New Roman" w:cs="Times New Roman"/>
          <w:sz w:val="24"/>
          <w:szCs w:val="24"/>
        </w:rPr>
      </w:pPr>
      <w:r w:rsidRPr="000C776D">
        <w:rPr>
          <w:rFonts w:ascii="Times New Roman" w:hAnsi="Times New Roman" w:cs="Times New Roman"/>
          <w:sz w:val="24"/>
          <w:szCs w:val="24"/>
        </w:rPr>
        <w:t xml:space="preserve">Christensen, T. E., </w:t>
      </w:r>
      <w:r w:rsidRPr="000C776D">
        <w:rPr>
          <w:rFonts w:ascii="Times New Roman" w:hAnsi="Times New Roman" w:cs="Times New Roman"/>
          <w:b/>
          <w:sz w:val="24"/>
          <w:szCs w:val="24"/>
        </w:rPr>
        <w:t>Pei, H., Pierce, S. R.,</w:t>
      </w:r>
      <w:r w:rsidRPr="000C776D">
        <w:rPr>
          <w:rFonts w:ascii="Times New Roman" w:hAnsi="Times New Roman" w:cs="Times New Roman"/>
          <w:sz w:val="24"/>
          <w:szCs w:val="24"/>
        </w:rPr>
        <w:t xml:space="preserve"> Tan, L. (March 2019). Non-GAAP reporting following debt covenant violations. </w:t>
      </w:r>
      <w:r w:rsidRPr="000C776D">
        <w:rPr>
          <w:rFonts w:ascii="Times New Roman" w:hAnsi="Times New Roman" w:cs="Times New Roman"/>
          <w:i/>
          <w:sz w:val="24"/>
          <w:szCs w:val="24"/>
        </w:rPr>
        <w:t>Review of Accounting Studies</w:t>
      </w:r>
      <w:r w:rsidRPr="000C776D">
        <w:rPr>
          <w:rFonts w:ascii="Times New Roman" w:hAnsi="Times New Roman" w:cs="Times New Roman"/>
          <w:sz w:val="24"/>
          <w:szCs w:val="24"/>
        </w:rPr>
        <w:t xml:space="preserve">.   </w:t>
      </w:r>
    </w:p>
    <w:p w:rsidR="00516E4D" w:rsidRPr="000C776D" w:rsidRDefault="00516E4D" w:rsidP="00516E4D">
      <w:pPr>
        <w:ind w:left="891" w:right="811"/>
        <w:rPr>
          <w:rFonts w:ascii="Times New Roman" w:hAnsi="Times New Roman" w:cs="Times New Roman"/>
          <w:sz w:val="24"/>
          <w:szCs w:val="24"/>
        </w:rPr>
      </w:pPr>
      <w:r w:rsidRPr="000C776D">
        <w:rPr>
          <w:rFonts w:ascii="Times New Roman" w:hAnsi="Times New Roman" w:cs="Times New Roman"/>
          <w:sz w:val="24"/>
          <w:szCs w:val="24"/>
        </w:rPr>
        <w:t xml:space="preserve">https://link.springer.com/article/10.1007/s11142-019-09492-1   </w:t>
      </w:r>
    </w:p>
    <w:p w:rsidR="00516E4D" w:rsidRPr="000C776D" w:rsidRDefault="00516E4D" w:rsidP="00516E4D">
      <w:pPr>
        <w:ind w:left="887" w:right="811" w:hanging="360"/>
        <w:rPr>
          <w:rFonts w:ascii="Times New Roman" w:hAnsi="Times New Roman" w:cs="Times New Roman"/>
          <w:sz w:val="24"/>
          <w:szCs w:val="24"/>
        </w:rPr>
      </w:pPr>
      <w:r w:rsidRPr="000C776D">
        <w:rPr>
          <w:rFonts w:ascii="Times New Roman" w:hAnsi="Times New Roman" w:cs="Times New Roman"/>
          <w:sz w:val="24"/>
          <w:szCs w:val="24"/>
        </w:rPr>
        <w:t xml:space="preserve">Ji, A. E., Kumar, K. R., </w:t>
      </w:r>
      <w:r w:rsidRPr="000C776D">
        <w:rPr>
          <w:rFonts w:ascii="Times New Roman" w:hAnsi="Times New Roman" w:cs="Times New Roman"/>
          <w:b/>
          <w:sz w:val="24"/>
          <w:szCs w:val="24"/>
        </w:rPr>
        <w:t>Pei, H.,</w:t>
      </w:r>
      <w:r w:rsidRPr="000C776D">
        <w:rPr>
          <w:rFonts w:ascii="Times New Roman" w:hAnsi="Times New Roman" w:cs="Times New Roman"/>
          <w:sz w:val="24"/>
          <w:szCs w:val="24"/>
        </w:rPr>
        <w:t xml:space="preserve"> </w:t>
      </w:r>
      <w:proofErr w:type="spellStart"/>
      <w:r w:rsidRPr="000C776D">
        <w:rPr>
          <w:rFonts w:ascii="Times New Roman" w:hAnsi="Times New Roman" w:cs="Times New Roman"/>
          <w:sz w:val="24"/>
          <w:szCs w:val="24"/>
        </w:rPr>
        <w:t>Xue</w:t>
      </w:r>
      <w:proofErr w:type="spellEnd"/>
      <w:r w:rsidRPr="000C776D">
        <w:rPr>
          <w:rFonts w:ascii="Times New Roman" w:hAnsi="Times New Roman" w:cs="Times New Roman"/>
          <w:sz w:val="24"/>
          <w:szCs w:val="24"/>
        </w:rPr>
        <w:t xml:space="preserve">, Y. (March 2019). “Does the Market Value Auditors'  Industry Specializations? Evidence from the Contagion Effects of Restatements”, </w:t>
      </w:r>
      <w:r w:rsidRPr="000C776D">
        <w:rPr>
          <w:rFonts w:ascii="Times New Roman" w:hAnsi="Times New Roman" w:cs="Times New Roman"/>
          <w:i/>
          <w:sz w:val="24"/>
          <w:szCs w:val="24"/>
        </w:rPr>
        <w:t xml:space="preserve">Accounting </w:t>
      </w:r>
      <w:r w:rsidRPr="000C776D">
        <w:rPr>
          <w:rFonts w:ascii="Times New Roman" w:hAnsi="Times New Roman" w:cs="Times New Roman"/>
          <w:sz w:val="24"/>
          <w:szCs w:val="24"/>
        </w:rPr>
        <w:t xml:space="preserve"> </w:t>
      </w:r>
      <w:r w:rsidRPr="000C776D">
        <w:rPr>
          <w:rFonts w:ascii="Times New Roman" w:hAnsi="Times New Roman" w:cs="Times New Roman"/>
          <w:i/>
          <w:sz w:val="24"/>
          <w:szCs w:val="24"/>
        </w:rPr>
        <w:t>Horizons</w:t>
      </w:r>
      <w:r w:rsidRPr="000C776D">
        <w:rPr>
          <w:rFonts w:ascii="Times New Roman" w:hAnsi="Times New Roman" w:cs="Times New Roman"/>
          <w:sz w:val="24"/>
          <w:szCs w:val="24"/>
        </w:rPr>
        <w:t xml:space="preserve">. https://www.aaajournals.org/doi/abs/10.2308/acch-52350   </w:t>
      </w:r>
    </w:p>
    <w:p w:rsidR="00516E4D" w:rsidRPr="000C776D" w:rsidRDefault="00516E4D" w:rsidP="00516E4D">
      <w:pPr>
        <w:spacing w:after="180"/>
        <w:ind w:left="521"/>
        <w:rPr>
          <w:rFonts w:ascii="Times New Roman" w:hAnsi="Times New Roman" w:cs="Times New Roman"/>
          <w:sz w:val="24"/>
          <w:szCs w:val="24"/>
        </w:rPr>
      </w:pPr>
      <w:r w:rsidRPr="000C776D">
        <w:rPr>
          <w:rFonts w:ascii="Times New Roman" w:eastAsia="Calibri" w:hAnsi="Times New Roman" w:cs="Times New Roman"/>
          <w:sz w:val="24"/>
          <w:szCs w:val="24"/>
        </w:rPr>
        <w:t xml:space="preserve"> </w:t>
      </w:r>
      <w:r w:rsidRPr="000C776D">
        <w:rPr>
          <w:rFonts w:ascii="Times New Roman" w:hAnsi="Times New Roman" w:cs="Times New Roman"/>
          <w:sz w:val="24"/>
          <w:szCs w:val="24"/>
        </w:rPr>
        <w:t xml:space="preserve">  </w:t>
      </w:r>
      <w:r w:rsidRPr="000C776D">
        <w:rPr>
          <w:rFonts w:ascii="Times New Roman" w:hAnsi="Times New Roman" w:cs="Times New Roman"/>
          <w:b/>
          <w:sz w:val="24"/>
          <w:szCs w:val="24"/>
        </w:rPr>
        <w:t xml:space="preserve"> </w:t>
      </w:r>
      <w:r w:rsidRPr="000C776D">
        <w:rPr>
          <w:rFonts w:ascii="Times New Roman" w:hAnsi="Times New Roman" w:cs="Times New Roman"/>
          <w:sz w:val="24"/>
          <w:szCs w:val="24"/>
        </w:rPr>
        <w:t xml:space="preserve">  </w:t>
      </w:r>
    </w:p>
    <w:p w:rsidR="00516E4D" w:rsidRPr="000C776D" w:rsidRDefault="00516E4D" w:rsidP="00516E4D">
      <w:pPr>
        <w:spacing w:after="0"/>
        <w:ind w:left="887" w:right="811" w:hanging="360"/>
        <w:rPr>
          <w:rFonts w:ascii="Times New Roman" w:hAnsi="Times New Roman" w:cs="Times New Roman"/>
          <w:sz w:val="24"/>
          <w:szCs w:val="24"/>
        </w:rPr>
      </w:pPr>
      <w:r w:rsidRPr="000C776D">
        <w:rPr>
          <w:rFonts w:ascii="Times New Roman" w:hAnsi="Times New Roman" w:cs="Times New Roman"/>
          <w:b/>
          <w:sz w:val="24"/>
          <w:szCs w:val="24"/>
        </w:rPr>
        <w:t>Pelletier, K. L</w:t>
      </w:r>
      <w:r w:rsidRPr="000C776D">
        <w:rPr>
          <w:rFonts w:ascii="Times New Roman" w:hAnsi="Times New Roman" w:cs="Times New Roman"/>
          <w:sz w:val="24"/>
          <w:szCs w:val="24"/>
        </w:rPr>
        <w:t xml:space="preserve">., </w:t>
      </w:r>
      <w:proofErr w:type="spellStart"/>
      <w:r w:rsidRPr="000C776D">
        <w:rPr>
          <w:rFonts w:ascii="Times New Roman" w:hAnsi="Times New Roman" w:cs="Times New Roman"/>
          <w:sz w:val="24"/>
          <w:szCs w:val="24"/>
        </w:rPr>
        <w:t>Kottke</w:t>
      </w:r>
      <w:proofErr w:type="spellEnd"/>
      <w:r w:rsidRPr="000C776D">
        <w:rPr>
          <w:rFonts w:ascii="Times New Roman" w:hAnsi="Times New Roman" w:cs="Times New Roman"/>
          <w:sz w:val="24"/>
          <w:szCs w:val="24"/>
        </w:rPr>
        <w:t xml:space="preserve">, J. L., &amp; Sirotnik, B. (2019). “The toxic triangle in academia: A case    analysis of the emergence and manifestation of toxicity in a public </w:t>
      </w:r>
      <w:proofErr w:type="spellStart"/>
      <w:r w:rsidRPr="000C776D">
        <w:rPr>
          <w:rFonts w:ascii="Times New Roman" w:hAnsi="Times New Roman" w:cs="Times New Roman"/>
          <w:sz w:val="24"/>
          <w:szCs w:val="24"/>
        </w:rPr>
        <w:t>university”in</w:t>
      </w:r>
      <w:proofErr w:type="spellEnd"/>
      <w:r w:rsidRPr="000C776D">
        <w:rPr>
          <w:rFonts w:ascii="Times New Roman" w:hAnsi="Times New Roman" w:cs="Times New Roman"/>
          <w:sz w:val="24"/>
          <w:szCs w:val="24"/>
        </w:rPr>
        <w:t xml:space="preserve"> </w:t>
      </w:r>
      <w:r w:rsidRPr="000C776D">
        <w:rPr>
          <w:rFonts w:ascii="Times New Roman" w:hAnsi="Times New Roman" w:cs="Times New Roman"/>
          <w:i/>
          <w:sz w:val="24"/>
          <w:szCs w:val="24"/>
        </w:rPr>
        <w:t>Leadership,</w:t>
      </w:r>
      <w:r w:rsidRPr="000C776D">
        <w:rPr>
          <w:rFonts w:ascii="Times New Roman" w:hAnsi="Times New Roman" w:cs="Times New Roman"/>
          <w:sz w:val="24"/>
          <w:szCs w:val="24"/>
        </w:rPr>
        <w:t xml:space="preserve"> 15(1) </w:t>
      </w:r>
      <w:r w:rsidRPr="000C776D">
        <w:rPr>
          <w:rFonts w:ascii="Times New Roman" w:hAnsi="Times New Roman" w:cs="Times New Roman"/>
          <w:i/>
          <w:sz w:val="24"/>
          <w:szCs w:val="24"/>
        </w:rPr>
        <w:t>on line</w:t>
      </w:r>
      <w:r w:rsidRPr="000C776D">
        <w:rPr>
          <w:rFonts w:ascii="Times New Roman" w:hAnsi="Times New Roman" w:cs="Times New Roman"/>
          <w:sz w:val="24"/>
          <w:szCs w:val="24"/>
        </w:rPr>
        <w:t xml:space="preserve">. </w:t>
      </w:r>
      <w:hyperlink r:id="rId346" w:history="1">
        <w:r w:rsidRPr="000C776D">
          <w:rPr>
            <w:rStyle w:val="Hyperlink"/>
            <w:rFonts w:ascii="Times New Roman" w:hAnsi="Times New Roman" w:cs="Times New Roman"/>
            <w:color w:val="auto"/>
            <w:sz w:val="24"/>
            <w:szCs w:val="24"/>
            <w:u w:val="none"/>
          </w:rPr>
          <w:t>https://us.sagepub.com/</w:t>
        </w:r>
      </w:hyperlink>
      <w:hyperlink r:id="rId347" w:anchor="description">
        <w:r w:rsidRPr="000C776D">
          <w:rPr>
            <w:rFonts w:ascii="Times New Roman" w:hAnsi="Times New Roman" w:cs="Times New Roman"/>
            <w:sz w:val="24"/>
            <w:szCs w:val="24"/>
          </w:rPr>
          <w:t>e</w:t>
        </w:r>
      </w:hyperlink>
      <w:hyperlink r:id="rId348" w:anchor="description">
        <w:r w:rsidRPr="000C776D">
          <w:rPr>
            <w:rFonts w:ascii="Times New Roman" w:hAnsi="Times New Roman" w:cs="Times New Roman"/>
            <w:sz w:val="24"/>
            <w:szCs w:val="24"/>
          </w:rPr>
          <w:t>n</w:t>
        </w:r>
      </w:hyperlink>
      <w:hyperlink r:id="rId349" w:anchor="description">
        <w:r w:rsidRPr="000C776D">
          <w:rPr>
            <w:rFonts w:ascii="Times New Roman" w:hAnsi="Times New Roman" w:cs="Times New Roman"/>
            <w:sz w:val="24"/>
            <w:szCs w:val="24"/>
          </w:rPr>
          <w:t>-</w:t>
        </w:r>
      </w:hyperlink>
      <w:hyperlink r:id="rId350" w:anchor="description">
        <w:r w:rsidRPr="000C776D">
          <w:rPr>
            <w:rFonts w:ascii="Times New Roman" w:hAnsi="Times New Roman" w:cs="Times New Roman"/>
            <w:sz w:val="24"/>
            <w:szCs w:val="24"/>
          </w:rPr>
          <w:t>us/nam/journal/leadership#descripti</w:t>
        </w:r>
      </w:hyperlink>
      <w:hyperlink r:id="rId351" w:anchor="description">
        <w:r w:rsidRPr="000C776D">
          <w:rPr>
            <w:rFonts w:ascii="Times New Roman" w:hAnsi="Times New Roman" w:cs="Times New Roman"/>
            <w:sz w:val="24"/>
            <w:szCs w:val="24"/>
          </w:rPr>
          <w:t>o</w:t>
        </w:r>
      </w:hyperlink>
      <w:hyperlink r:id="rId352" w:anchor="description">
        <w:r w:rsidRPr="000C776D">
          <w:rPr>
            <w:rFonts w:ascii="Times New Roman" w:hAnsi="Times New Roman" w:cs="Times New Roman"/>
            <w:sz w:val="24"/>
            <w:szCs w:val="24"/>
          </w:rPr>
          <w:t>n</w:t>
        </w:r>
      </w:hyperlink>
      <w:hyperlink r:id="rId353" w:anchor="description">
        <w:r w:rsidRPr="000C776D">
          <w:rPr>
            <w:rFonts w:ascii="Times New Roman" w:hAnsi="Times New Roman" w:cs="Times New Roman"/>
            <w:sz w:val="24"/>
            <w:szCs w:val="24"/>
          </w:rPr>
          <w:t xml:space="preserve">   </w:t>
        </w:r>
      </w:hyperlink>
    </w:p>
    <w:p w:rsidR="00516E4D" w:rsidRPr="000C776D" w:rsidRDefault="00516E4D" w:rsidP="00516E4D">
      <w:pPr>
        <w:spacing w:after="0"/>
        <w:ind w:left="537" w:right="811"/>
        <w:rPr>
          <w:rFonts w:ascii="Times New Roman" w:hAnsi="Times New Roman" w:cs="Times New Roman"/>
          <w:sz w:val="24"/>
          <w:szCs w:val="24"/>
        </w:rPr>
      </w:pPr>
      <w:r w:rsidRPr="000C776D">
        <w:rPr>
          <w:rFonts w:ascii="Times New Roman" w:hAnsi="Times New Roman" w:cs="Times New Roman"/>
          <w:b/>
          <w:sz w:val="24"/>
          <w:szCs w:val="24"/>
        </w:rPr>
        <w:t>Pelletier, K.L.,</w:t>
      </w:r>
      <w:r w:rsidRPr="000C776D">
        <w:rPr>
          <w:rFonts w:ascii="Times New Roman" w:hAnsi="Times New Roman" w:cs="Times New Roman"/>
          <w:sz w:val="24"/>
          <w:szCs w:val="24"/>
        </w:rPr>
        <w:t xml:space="preserve"> </w:t>
      </w:r>
      <w:proofErr w:type="spellStart"/>
      <w:r w:rsidRPr="000C776D">
        <w:rPr>
          <w:rFonts w:ascii="Times New Roman" w:hAnsi="Times New Roman" w:cs="Times New Roman"/>
          <w:sz w:val="24"/>
          <w:szCs w:val="24"/>
        </w:rPr>
        <w:t>Kottke</w:t>
      </w:r>
      <w:proofErr w:type="spellEnd"/>
      <w:r w:rsidRPr="000C776D">
        <w:rPr>
          <w:rFonts w:ascii="Times New Roman" w:hAnsi="Times New Roman" w:cs="Times New Roman"/>
          <w:sz w:val="24"/>
          <w:szCs w:val="24"/>
        </w:rPr>
        <w:t xml:space="preserve">, J.L. &amp; Reza, E.M. (2015). “During furloughs, who is more </w:t>
      </w:r>
      <w:r w:rsidRPr="000C776D">
        <w:rPr>
          <w:rFonts w:ascii="Times New Roman" w:hAnsi="Times New Roman" w:cs="Times New Roman"/>
          <w:sz w:val="24"/>
          <w:szCs w:val="24"/>
        </w:rPr>
        <w:tab/>
        <w:t xml:space="preserve">attached to a   public university? Staff? Faculty? Managers.” </w:t>
      </w:r>
      <w:r w:rsidRPr="000C776D">
        <w:rPr>
          <w:rFonts w:ascii="Times New Roman" w:hAnsi="Times New Roman" w:cs="Times New Roman"/>
          <w:i/>
          <w:sz w:val="24"/>
          <w:szCs w:val="24"/>
        </w:rPr>
        <w:t xml:space="preserve">Public </w:t>
      </w:r>
      <w:r w:rsidRPr="000C776D">
        <w:rPr>
          <w:rFonts w:ascii="Times New Roman" w:hAnsi="Times New Roman" w:cs="Times New Roman"/>
          <w:i/>
          <w:sz w:val="24"/>
          <w:szCs w:val="24"/>
        </w:rPr>
        <w:tab/>
        <w:t>Personnel Management, 44</w:t>
      </w:r>
      <w:r w:rsidRPr="000C776D">
        <w:rPr>
          <w:rFonts w:ascii="Times New Roman" w:hAnsi="Times New Roman" w:cs="Times New Roman"/>
          <w:sz w:val="24"/>
          <w:szCs w:val="24"/>
        </w:rPr>
        <w:t xml:space="preserve">(1), 120-142.   </w:t>
      </w:r>
    </w:p>
    <w:p w:rsidR="00516E4D" w:rsidRPr="000C776D" w:rsidRDefault="00516E4D" w:rsidP="00516E4D">
      <w:pPr>
        <w:spacing w:after="0"/>
        <w:ind w:left="537" w:right="811"/>
        <w:rPr>
          <w:rFonts w:ascii="Times New Roman" w:hAnsi="Times New Roman" w:cs="Times New Roman"/>
          <w:sz w:val="24"/>
          <w:szCs w:val="24"/>
        </w:rPr>
      </w:pPr>
      <w:proofErr w:type="spellStart"/>
      <w:r w:rsidRPr="000C776D">
        <w:rPr>
          <w:rFonts w:ascii="Times New Roman" w:hAnsi="Times New Roman" w:cs="Times New Roman"/>
          <w:sz w:val="24"/>
          <w:szCs w:val="24"/>
        </w:rPr>
        <w:t>Kottke</w:t>
      </w:r>
      <w:proofErr w:type="spellEnd"/>
      <w:r w:rsidRPr="000C776D">
        <w:rPr>
          <w:rFonts w:ascii="Times New Roman" w:hAnsi="Times New Roman" w:cs="Times New Roman"/>
          <w:sz w:val="24"/>
          <w:szCs w:val="24"/>
        </w:rPr>
        <w:t xml:space="preserve">, J.L., </w:t>
      </w:r>
      <w:r w:rsidRPr="000C776D">
        <w:rPr>
          <w:rFonts w:ascii="Times New Roman" w:hAnsi="Times New Roman" w:cs="Times New Roman"/>
          <w:b/>
          <w:sz w:val="24"/>
          <w:szCs w:val="24"/>
        </w:rPr>
        <w:t>Pelletier, K. L.,</w:t>
      </w:r>
      <w:r w:rsidRPr="000C776D">
        <w:rPr>
          <w:rFonts w:ascii="Times New Roman" w:hAnsi="Times New Roman" w:cs="Times New Roman"/>
          <w:sz w:val="24"/>
          <w:szCs w:val="24"/>
        </w:rPr>
        <w:t xml:space="preserve"> &amp; Agars, M. D. (2013). “Measuring confidence in         </w:t>
      </w:r>
      <w:r w:rsidRPr="000C776D">
        <w:rPr>
          <w:rFonts w:ascii="Times New Roman" w:hAnsi="Times New Roman" w:cs="Times New Roman"/>
          <w:sz w:val="24"/>
          <w:szCs w:val="24"/>
        </w:rPr>
        <w:tab/>
        <w:t xml:space="preserve">top leadership   direction.”  </w:t>
      </w:r>
      <w:r w:rsidRPr="000C776D">
        <w:rPr>
          <w:rFonts w:ascii="Times New Roman" w:hAnsi="Times New Roman" w:cs="Times New Roman"/>
          <w:i/>
          <w:sz w:val="24"/>
          <w:szCs w:val="24"/>
        </w:rPr>
        <w:t xml:space="preserve">Leadership and Organization Development </w:t>
      </w:r>
      <w:r w:rsidRPr="000C776D">
        <w:rPr>
          <w:rFonts w:ascii="Times New Roman" w:hAnsi="Times New Roman" w:cs="Times New Roman"/>
          <w:i/>
          <w:sz w:val="24"/>
          <w:szCs w:val="24"/>
        </w:rPr>
        <w:tab/>
        <w:t>Journal, 34(4), 292-307.</w:t>
      </w:r>
      <w:r w:rsidRPr="000C776D">
        <w:rPr>
          <w:rFonts w:ascii="Times New Roman" w:hAnsi="Times New Roman" w:cs="Times New Roman"/>
          <w:sz w:val="24"/>
          <w:szCs w:val="24"/>
        </w:rPr>
        <w:t xml:space="preserve">  </w:t>
      </w:r>
    </w:p>
    <w:p w:rsidR="00516E4D" w:rsidRPr="000C776D" w:rsidRDefault="00516E4D" w:rsidP="00516E4D">
      <w:pPr>
        <w:ind w:left="537" w:right="1172"/>
        <w:rPr>
          <w:rFonts w:ascii="Times New Roman" w:hAnsi="Times New Roman" w:cs="Times New Roman"/>
          <w:sz w:val="24"/>
          <w:szCs w:val="24"/>
        </w:rPr>
      </w:pPr>
      <w:r w:rsidRPr="000C776D">
        <w:rPr>
          <w:rFonts w:ascii="Times New Roman" w:hAnsi="Times New Roman" w:cs="Times New Roman"/>
          <w:sz w:val="24"/>
          <w:szCs w:val="24"/>
        </w:rPr>
        <w:t xml:space="preserve"> </w:t>
      </w:r>
      <w:proofErr w:type="spellStart"/>
      <w:r w:rsidRPr="000C776D">
        <w:rPr>
          <w:rFonts w:ascii="Times New Roman" w:hAnsi="Times New Roman" w:cs="Times New Roman"/>
          <w:sz w:val="24"/>
          <w:szCs w:val="24"/>
        </w:rPr>
        <w:t>Kottke</w:t>
      </w:r>
      <w:proofErr w:type="spellEnd"/>
      <w:r w:rsidRPr="000C776D">
        <w:rPr>
          <w:rFonts w:ascii="Times New Roman" w:hAnsi="Times New Roman" w:cs="Times New Roman"/>
          <w:sz w:val="24"/>
          <w:szCs w:val="24"/>
        </w:rPr>
        <w:t xml:space="preserve">, J. L., &amp; </w:t>
      </w:r>
      <w:r w:rsidRPr="000C776D">
        <w:rPr>
          <w:rFonts w:ascii="Times New Roman" w:hAnsi="Times New Roman" w:cs="Times New Roman"/>
          <w:b/>
          <w:sz w:val="24"/>
          <w:szCs w:val="24"/>
        </w:rPr>
        <w:t>Pelletier, K. L</w:t>
      </w:r>
      <w:r w:rsidRPr="000C776D">
        <w:rPr>
          <w:rFonts w:ascii="Times New Roman" w:hAnsi="Times New Roman" w:cs="Times New Roman"/>
          <w:sz w:val="24"/>
          <w:szCs w:val="24"/>
        </w:rPr>
        <w:t xml:space="preserve">. (2013). “Advancing Women into Leadership: </w:t>
      </w:r>
      <w:r w:rsidRPr="000C776D">
        <w:rPr>
          <w:rFonts w:ascii="Times New Roman" w:hAnsi="Times New Roman" w:cs="Times New Roman"/>
          <w:sz w:val="24"/>
          <w:szCs w:val="24"/>
        </w:rPr>
        <w:tab/>
        <w:t xml:space="preserve">A Global  Perspective on Overcoming Barriers.” In M. </w:t>
      </w:r>
      <w:proofErr w:type="spellStart"/>
      <w:r w:rsidRPr="000C776D">
        <w:rPr>
          <w:rFonts w:ascii="Times New Roman" w:hAnsi="Times New Roman" w:cs="Times New Roman"/>
          <w:sz w:val="24"/>
          <w:szCs w:val="24"/>
        </w:rPr>
        <w:t>Paludi</w:t>
      </w:r>
      <w:proofErr w:type="spellEnd"/>
      <w:r w:rsidRPr="000C776D">
        <w:rPr>
          <w:rFonts w:ascii="Times New Roman" w:hAnsi="Times New Roman" w:cs="Times New Roman"/>
          <w:sz w:val="24"/>
          <w:szCs w:val="24"/>
        </w:rPr>
        <w:t xml:space="preserve"> (Ed.). </w:t>
      </w:r>
      <w:r w:rsidRPr="000C776D">
        <w:rPr>
          <w:rFonts w:ascii="Times New Roman" w:hAnsi="Times New Roman" w:cs="Times New Roman"/>
          <w:i/>
          <w:sz w:val="24"/>
          <w:szCs w:val="24"/>
        </w:rPr>
        <w:t xml:space="preserve">Women </w:t>
      </w:r>
      <w:r w:rsidRPr="000C776D">
        <w:rPr>
          <w:rFonts w:ascii="Times New Roman" w:hAnsi="Times New Roman" w:cs="Times New Roman"/>
          <w:i/>
          <w:sz w:val="24"/>
          <w:szCs w:val="24"/>
        </w:rPr>
        <w:tab/>
        <w:t xml:space="preserve">and Management  Worldwide: Global Issues and Promising Solutions, Santa </w:t>
      </w:r>
      <w:r w:rsidRPr="000C776D">
        <w:rPr>
          <w:rFonts w:ascii="Times New Roman" w:hAnsi="Times New Roman" w:cs="Times New Roman"/>
          <w:i/>
          <w:sz w:val="24"/>
          <w:szCs w:val="24"/>
        </w:rPr>
        <w:tab/>
        <w:t>Barbara, CA: Praeger.</w:t>
      </w:r>
      <w:r w:rsidRPr="000C776D">
        <w:rPr>
          <w:rFonts w:ascii="Times New Roman" w:hAnsi="Times New Roman" w:cs="Times New Roman"/>
          <w:sz w:val="24"/>
          <w:szCs w:val="24"/>
        </w:rPr>
        <w:t xml:space="preserve">  </w:t>
      </w:r>
    </w:p>
    <w:p w:rsidR="00516E4D" w:rsidRPr="000C776D" w:rsidRDefault="00516E4D" w:rsidP="00516E4D">
      <w:pPr>
        <w:ind w:left="537" w:right="1172"/>
        <w:rPr>
          <w:rFonts w:ascii="Times New Roman" w:hAnsi="Times New Roman" w:cs="Times New Roman"/>
          <w:sz w:val="24"/>
          <w:szCs w:val="24"/>
        </w:rPr>
      </w:pPr>
      <w:proofErr w:type="spellStart"/>
      <w:r w:rsidRPr="000C776D">
        <w:rPr>
          <w:rFonts w:ascii="Times New Roman" w:hAnsi="Times New Roman" w:cs="Times New Roman"/>
          <w:sz w:val="24"/>
          <w:szCs w:val="24"/>
        </w:rPr>
        <w:t>Kottke</w:t>
      </w:r>
      <w:proofErr w:type="spellEnd"/>
      <w:r w:rsidRPr="000C776D">
        <w:rPr>
          <w:rFonts w:ascii="Times New Roman" w:hAnsi="Times New Roman" w:cs="Times New Roman"/>
          <w:sz w:val="24"/>
          <w:szCs w:val="24"/>
        </w:rPr>
        <w:t xml:space="preserve">, J. L., </w:t>
      </w:r>
      <w:r w:rsidRPr="000C776D">
        <w:rPr>
          <w:rFonts w:ascii="Times New Roman" w:hAnsi="Times New Roman" w:cs="Times New Roman"/>
          <w:b/>
          <w:sz w:val="24"/>
          <w:szCs w:val="24"/>
        </w:rPr>
        <w:t>&amp; Pelletier, K. L</w:t>
      </w:r>
      <w:r w:rsidRPr="000C776D">
        <w:rPr>
          <w:rFonts w:ascii="Times New Roman" w:hAnsi="Times New Roman" w:cs="Times New Roman"/>
          <w:sz w:val="24"/>
          <w:szCs w:val="24"/>
        </w:rPr>
        <w:t xml:space="preserve">. (2013). ‘Measuring and Differentiating </w:t>
      </w:r>
      <w:r w:rsidRPr="000C776D">
        <w:rPr>
          <w:rFonts w:ascii="Times New Roman" w:hAnsi="Times New Roman" w:cs="Times New Roman"/>
          <w:sz w:val="24"/>
          <w:szCs w:val="24"/>
        </w:rPr>
        <w:tab/>
        <w:t xml:space="preserve">Perceptions of Supervisor and Top Leader Ethics.’ </w:t>
      </w:r>
      <w:r w:rsidRPr="000C776D">
        <w:rPr>
          <w:rFonts w:ascii="Times New Roman" w:hAnsi="Times New Roman" w:cs="Times New Roman"/>
          <w:i/>
          <w:sz w:val="24"/>
          <w:szCs w:val="24"/>
        </w:rPr>
        <w:t xml:space="preserve">Journal of Business </w:t>
      </w:r>
      <w:r w:rsidRPr="000C776D">
        <w:rPr>
          <w:rFonts w:ascii="Times New Roman" w:hAnsi="Times New Roman" w:cs="Times New Roman"/>
          <w:i/>
          <w:sz w:val="24"/>
          <w:szCs w:val="24"/>
        </w:rPr>
        <w:tab/>
        <w:t xml:space="preserve">Ethics, </w:t>
      </w:r>
      <w:r w:rsidRPr="000C776D">
        <w:rPr>
          <w:rFonts w:ascii="Times New Roman" w:hAnsi="Times New Roman" w:cs="Times New Roman"/>
          <w:i/>
          <w:sz w:val="24"/>
          <w:szCs w:val="24"/>
        </w:rPr>
        <w:tab/>
        <w:t xml:space="preserve">113(3), </w:t>
      </w:r>
      <w:r w:rsidRPr="000C776D">
        <w:rPr>
          <w:rFonts w:ascii="Times New Roman" w:hAnsi="Times New Roman" w:cs="Times New Roman"/>
          <w:sz w:val="24"/>
          <w:szCs w:val="24"/>
        </w:rPr>
        <w:t xml:space="preserve">415-428.   </w:t>
      </w:r>
    </w:p>
    <w:p w:rsidR="00516E4D" w:rsidRPr="000C776D" w:rsidRDefault="00516E4D" w:rsidP="00516E4D">
      <w:pPr>
        <w:ind w:left="1247" w:right="811" w:hanging="720"/>
        <w:rPr>
          <w:rFonts w:ascii="Times New Roman" w:hAnsi="Times New Roman" w:cs="Times New Roman"/>
          <w:sz w:val="24"/>
          <w:szCs w:val="24"/>
        </w:rPr>
      </w:pPr>
      <w:r w:rsidRPr="000C776D">
        <w:rPr>
          <w:rFonts w:ascii="Times New Roman" w:hAnsi="Times New Roman" w:cs="Times New Roman"/>
          <w:b/>
          <w:sz w:val="24"/>
          <w:szCs w:val="24"/>
        </w:rPr>
        <w:t>Pelletier, K. L</w:t>
      </w:r>
      <w:r w:rsidRPr="000C776D">
        <w:rPr>
          <w:rFonts w:ascii="Times New Roman" w:hAnsi="Times New Roman" w:cs="Times New Roman"/>
          <w:sz w:val="24"/>
          <w:szCs w:val="24"/>
        </w:rPr>
        <w:t xml:space="preserve">. (2012). “Perceptions of and reactions to leader toxicity:  Do leader-follower relationships and identification with victim matter?” </w:t>
      </w:r>
      <w:r w:rsidRPr="000C776D">
        <w:rPr>
          <w:rFonts w:ascii="Times New Roman" w:hAnsi="Times New Roman" w:cs="Times New Roman"/>
          <w:i/>
          <w:sz w:val="24"/>
          <w:szCs w:val="24"/>
        </w:rPr>
        <w:t xml:space="preserve">The Leadership Quarterly, 23(3), </w:t>
      </w:r>
      <w:r w:rsidRPr="000C776D">
        <w:rPr>
          <w:rFonts w:ascii="Times New Roman" w:hAnsi="Times New Roman" w:cs="Times New Roman"/>
          <w:sz w:val="24"/>
          <w:szCs w:val="24"/>
        </w:rPr>
        <w:t xml:space="preserve">412-424.   </w:t>
      </w:r>
    </w:p>
    <w:p w:rsidR="00516E4D" w:rsidRPr="000C776D" w:rsidRDefault="00516E4D" w:rsidP="00516E4D">
      <w:pPr>
        <w:spacing w:after="21"/>
        <w:ind w:left="124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spacing w:after="3"/>
        <w:ind w:left="1241"/>
        <w:rPr>
          <w:rFonts w:ascii="Times New Roman" w:hAnsi="Times New Roman" w:cs="Times New Roman"/>
          <w:b/>
          <w:sz w:val="24"/>
          <w:szCs w:val="24"/>
        </w:rPr>
      </w:pPr>
      <w:r w:rsidRPr="000C776D">
        <w:rPr>
          <w:rFonts w:ascii="Times New Roman" w:hAnsi="Times New Roman" w:cs="Times New Roman"/>
          <w:b/>
          <w:sz w:val="24"/>
          <w:szCs w:val="24"/>
        </w:rPr>
        <w:t xml:space="preserve">   </w:t>
      </w:r>
    </w:p>
    <w:p w:rsidR="00516E4D" w:rsidRPr="000C776D" w:rsidRDefault="00516E4D" w:rsidP="00DA58C2">
      <w:pPr>
        <w:spacing w:after="0"/>
        <w:ind w:left="887" w:right="811" w:hanging="360"/>
        <w:rPr>
          <w:rFonts w:ascii="Times New Roman" w:hAnsi="Times New Roman" w:cs="Times New Roman"/>
          <w:sz w:val="24"/>
          <w:szCs w:val="24"/>
        </w:rPr>
      </w:pPr>
      <w:r w:rsidRPr="000C776D">
        <w:rPr>
          <w:rFonts w:ascii="Times New Roman" w:hAnsi="Times New Roman" w:cs="Times New Roman"/>
          <w:b/>
          <w:sz w:val="24"/>
          <w:szCs w:val="24"/>
        </w:rPr>
        <w:lastRenderedPageBreak/>
        <w:t>Pryor, S.,</w:t>
      </w:r>
      <w:r w:rsidRPr="000C776D">
        <w:rPr>
          <w:rFonts w:ascii="Times New Roman" w:hAnsi="Times New Roman" w:cs="Times New Roman"/>
          <w:sz w:val="24"/>
          <w:szCs w:val="24"/>
        </w:rPr>
        <w:t xml:space="preserve"> Adkins, N. R. (December 2018). Collisions: Negotiating tensions in a shared marketplace. </w:t>
      </w:r>
      <w:r w:rsidRPr="000C776D">
        <w:rPr>
          <w:rFonts w:ascii="Times New Roman" w:hAnsi="Times New Roman" w:cs="Times New Roman"/>
          <w:i/>
          <w:sz w:val="24"/>
          <w:szCs w:val="24"/>
        </w:rPr>
        <w:t>International Journal of Nonprofit and Voluntary Sector Marketing, 24</w:t>
      </w:r>
      <w:r w:rsidRPr="000C776D">
        <w:rPr>
          <w:rFonts w:ascii="Times New Roman" w:hAnsi="Times New Roman" w:cs="Times New Roman"/>
          <w:sz w:val="24"/>
          <w:szCs w:val="24"/>
        </w:rPr>
        <w:t xml:space="preserve">(2), 1-9.  </w:t>
      </w:r>
    </w:p>
    <w:p w:rsidR="00516E4D" w:rsidRDefault="00516E4D" w:rsidP="00516E4D">
      <w:pPr>
        <w:spacing w:after="63"/>
        <w:ind w:left="1247" w:right="811" w:hanging="720"/>
        <w:rPr>
          <w:rFonts w:ascii="Times New Roman" w:hAnsi="Times New Roman" w:cs="Times New Roman"/>
          <w:sz w:val="24"/>
          <w:szCs w:val="24"/>
        </w:rPr>
      </w:pPr>
      <w:r w:rsidRPr="000C776D">
        <w:rPr>
          <w:rFonts w:ascii="Times New Roman" w:hAnsi="Times New Roman" w:cs="Times New Roman"/>
          <w:sz w:val="24"/>
          <w:szCs w:val="24"/>
        </w:rPr>
        <w:t xml:space="preserve">Yin, </w:t>
      </w:r>
      <w:proofErr w:type="spellStart"/>
      <w:r w:rsidRPr="000C776D">
        <w:rPr>
          <w:rFonts w:ascii="Times New Roman" w:hAnsi="Times New Roman" w:cs="Times New Roman"/>
          <w:sz w:val="24"/>
          <w:szCs w:val="24"/>
        </w:rPr>
        <w:t>Bingqing</w:t>
      </w:r>
      <w:proofErr w:type="spellEnd"/>
      <w:r w:rsidRPr="000C776D">
        <w:rPr>
          <w:rFonts w:ascii="Times New Roman" w:hAnsi="Times New Roman" w:cs="Times New Roman"/>
          <w:sz w:val="24"/>
          <w:szCs w:val="24"/>
        </w:rPr>
        <w:t xml:space="preserve"> and </w:t>
      </w:r>
      <w:r w:rsidRPr="000C776D">
        <w:rPr>
          <w:rFonts w:ascii="Times New Roman" w:hAnsi="Times New Roman" w:cs="Times New Roman"/>
          <w:b/>
          <w:sz w:val="24"/>
          <w:szCs w:val="24"/>
        </w:rPr>
        <w:t>Pryor, Susie</w:t>
      </w:r>
      <w:r w:rsidRPr="000C776D">
        <w:rPr>
          <w:rFonts w:ascii="Times New Roman" w:hAnsi="Times New Roman" w:cs="Times New Roman"/>
          <w:sz w:val="24"/>
          <w:szCs w:val="24"/>
        </w:rPr>
        <w:t xml:space="preserve"> and (2012), “Beauty in the Age of Marketing,” </w:t>
      </w:r>
      <w:r w:rsidRPr="000C776D">
        <w:rPr>
          <w:rFonts w:ascii="Times New Roman" w:hAnsi="Times New Roman" w:cs="Times New Roman"/>
          <w:i/>
          <w:sz w:val="24"/>
          <w:szCs w:val="24"/>
        </w:rPr>
        <w:t>Review of Business and Finance Case Studies</w:t>
      </w:r>
      <w:r w:rsidRPr="000C776D">
        <w:rPr>
          <w:rFonts w:ascii="Times New Roman" w:hAnsi="Times New Roman" w:cs="Times New Roman"/>
          <w:sz w:val="24"/>
          <w:szCs w:val="24"/>
        </w:rPr>
        <w:t xml:space="preserve">, 3: 11, 119-132.   </w:t>
      </w:r>
    </w:p>
    <w:p w:rsidR="00172AA5" w:rsidRPr="000C776D" w:rsidRDefault="00172AA5" w:rsidP="00516E4D">
      <w:pPr>
        <w:spacing w:after="63"/>
        <w:ind w:left="1247" w:right="811" w:hanging="720"/>
        <w:rPr>
          <w:rFonts w:ascii="Times New Roman" w:hAnsi="Times New Roman" w:cs="Times New Roman"/>
          <w:sz w:val="24"/>
          <w:szCs w:val="24"/>
        </w:rPr>
      </w:pPr>
    </w:p>
    <w:p w:rsidR="00516E4D" w:rsidRPr="000C776D" w:rsidRDefault="00516E4D" w:rsidP="00516E4D">
      <w:pPr>
        <w:spacing w:after="1"/>
        <w:ind w:left="867"/>
        <w:rPr>
          <w:rFonts w:ascii="Times New Roman" w:hAnsi="Times New Roman" w:cs="Times New Roman"/>
          <w:sz w:val="24"/>
          <w:szCs w:val="24"/>
        </w:rPr>
      </w:pPr>
    </w:p>
    <w:p w:rsidR="00516E4D" w:rsidRPr="000C776D" w:rsidRDefault="00516E4D" w:rsidP="00516E4D">
      <w:pPr>
        <w:spacing w:after="2" w:line="255" w:lineRule="auto"/>
        <w:ind w:left="1044"/>
        <w:rPr>
          <w:rFonts w:ascii="Times New Roman" w:hAnsi="Times New Roman" w:cs="Times New Roman"/>
          <w:b/>
          <w:sz w:val="24"/>
          <w:szCs w:val="24"/>
        </w:rPr>
      </w:pPr>
      <w:r w:rsidRPr="000C776D">
        <w:rPr>
          <w:rFonts w:ascii="Times New Roman" w:hAnsi="Times New Roman" w:cs="Times New Roman"/>
          <w:noProof/>
          <w:sz w:val="24"/>
          <w:szCs w:val="24"/>
        </w:rPr>
        <w:drawing>
          <wp:anchor distT="0" distB="0" distL="114300" distR="114300" simplePos="0" relativeHeight="252003328" behindDoc="1" locked="0" layoutInCell="1" allowOverlap="0" wp14:anchorId="09AE8473" wp14:editId="071BEA9A">
            <wp:simplePos x="0" y="0"/>
            <wp:positionH relativeFrom="column">
              <wp:posOffset>550469</wp:posOffset>
            </wp:positionH>
            <wp:positionV relativeFrom="paragraph">
              <wp:posOffset>-35734</wp:posOffset>
            </wp:positionV>
            <wp:extent cx="231648" cy="237744"/>
            <wp:effectExtent l="0" t="0" r="0" b="0"/>
            <wp:wrapNone/>
            <wp:docPr id="10948" name="Picture 10948"/>
            <wp:cNvGraphicFramePr/>
            <a:graphic xmlns:a="http://schemas.openxmlformats.org/drawingml/2006/main">
              <a:graphicData uri="http://schemas.openxmlformats.org/drawingml/2006/picture">
                <pic:pic xmlns:pic="http://schemas.openxmlformats.org/drawingml/2006/picture">
                  <pic:nvPicPr>
                    <pic:cNvPr id="10948" name="Picture 10948"/>
                    <pic:cNvPicPr/>
                  </pic:nvPicPr>
                  <pic:blipFill>
                    <a:blip r:embed="rId315"/>
                    <a:stretch>
                      <a:fillRect/>
                    </a:stretch>
                  </pic:blipFill>
                  <pic:spPr>
                    <a:xfrm>
                      <a:off x="0" y="0"/>
                      <a:ext cx="231648" cy="237744"/>
                    </a:xfrm>
                    <a:prstGeom prst="rect">
                      <a:avLst/>
                    </a:prstGeom>
                  </pic:spPr>
                </pic:pic>
              </a:graphicData>
            </a:graphic>
          </wp:anchor>
        </w:drawing>
      </w:r>
      <w:r w:rsidRPr="000C776D">
        <w:rPr>
          <w:rFonts w:ascii="Times New Roman" w:eastAsia="Arial" w:hAnsi="Times New Roman" w:cs="Times New Roman"/>
          <w:sz w:val="24"/>
          <w:szCs w:val="24"/>
        </w:rPr>
        <w:t xml:space="preserve"> </w:t>
      </w:r>
      <w:r w:rsidRPr="000C776D">
        <w:rPr>
          <w:rFonts w:ascii="Times New Roman" w:hAnsi="Times New Roman" w:cs="Times New Roman"/>
          <w:b/>
          <w:sz w:val="24"/>
          <w:szCs w:val="24"/>
        </w:rPr>
        <w:t xml:space="preserve">R </w:t>
      </w:r>
      <w:r w:rsidRPr="000C776D">
        <w:rPr>
          <w:rFonts w:ascii="Times New Roman" w:eastAsia="Segoe UI Symbol" w:hAnsi="Times New Roman" w:cs="Times New Roman"/>
          <w:sz w:val="24"/>
          <w:szCs w:val="24"/>
        </w:rPr>
        <w:t xml:space="preserve"> </w:t>
      </w:r>
      <w:r w:rsidRPr="000C776D">
        <w:rPr>
          <w:rFonts w:ascii="Times New Roman" w:hAnsi="Times New Roman" w:cs="Times New Roman"/>
          <w:b/>
          <w:sz w:val="24"/>
          <w:szCs w:val="24"/>
        </w:rPr>
        <w:t xml:space="preserve"> </w:t>
      </w:r>
    </w:p>
    <w:p w:rsidR="00516E4D" w:rsidRPr="000C776D" w:rsidRDefault="00516E4D" w:rsidP="00516E4D">
      <w:pPr>
        <w:spacing w:after="2" w:line="255" w:lineRule="auto"/>
        <w:ind w:left="1044"/>
        <w:rPr>
          <w:rFonts w:ascii="Times New Roman" w:hAnsi="Times New Roman" w:cs="Times New Roman"/>
          <w:sz w:val="24"/>
          <w:szCs w:val="24"/>
        </w:rPr>
      </w:pPr>
    </w:p>
    <w:p w:rsidR="00516E4D" w:rsidRPr="000C776D" w:rsidRDefault="00516E4D" w:rsidP="00172AA5">
      <w:pPr>
        <w:spacing w:after="0"/>
        <w:ind w:left="1247" w:right="811" w:hanging="720"/>
        <w:rPr>
          <w:rFonts w:ascii="Times New Roman" w:hAnsi="Times New Roman" w:cs="Times New Roman"/>
          <w:sz w:val="24"/>
          <w:szCs w:val="24"/>
        </w:rPr>
      </w:pPr>
      <w:r w:rsidRPr="000C776D">
        <w:rPr>
          <w:rFonts w:ascii="Times New Roman" w:hAnsi="Times New Roman" w:cs="Times New Roman"/>
          <w:b/>
          <w:sz w:val="24"/>
          <w:szCs w:val="24"/>
        </w:rPr>
        <w:t>Roman, A. V</w:t>
      </w:r>
      <w:r w:rsidRPr="000C776D">
        <w:rPr>
          <w:rFonts w:ascii="Times New Roman" w:hAnsi="Times New Roman" w:cs="Times New Roman"/>
          <w:sz w:val="24"/>
          <w:szCs w:val="24"/>
        </w:rPr>
        <w:t xml:space="preserve">. (2013).  “Framing the questions of e-government ethics: An organizational </w:t>
      </w:r>
      <w:proofErr w:type="spellStart"/>
      <w:r w:rsidRPr="000C776D">
        <w:rPr>
          <w:rFonts w:ascii="Times New Roman" w:hAnsi="Times New Roman" w:cs="Times New Roman"/>
          <w:sz w:val="24"/>
          <w:szCs w:val="24"/>
        </w:rPr>
        <w:t>perspective.“</w:t>
      </w:r>
      <w:r w:rsidRPr="000C776D">
        <w:rPr>
          <w:rFonts w:ascii="Times New Roman" w:hAnsi="Times New Roman" w:cs="Times New Roman"/>
          <w:i/>
          <w:sz w:val="24"/>
          <w:szCs w:val="24"/>
        </w:rPr>
        <w:t>American</w:t>
      </w:r>
      <w:proofErr w:type="spellEnd"/>
      <w:r w:rsidRPr="000C776D">
        <w:rPr>
          <w:rFonts w:ascii="Times New Roman" w:hAnsi="Times New Roman" w:cs="Times New Roman"/>
          <w:i/>
          <w:sz w:val="24"/>
          <w:szCs w:val="24"/>
        </w:rPr>
        <w:t xml:space="preserve"> Review of Public Administration. XX</w:t>
      </w:r>
      <w:r w:rsidRPr="000C776D">
        <w:rPr>
          <w:rFonts w:ascii="Times New Roman" w:hAnsi="Times New Roman" w:cs="Times New Roman"/>
          <w:sz w:val="24"/>
          <w:szCs w:val="24"/>
        </w:rPr>
        <w:t xml:space="preserve">(X), 1–21. DOI:   10.1177/0275074013485809.   </w:t>
      </w:r>
    </w:p>
    <w:p w:rsidR="00516E4D" w:rsidRPr="000C776D" w:rsidRDefault="00516E4D" w:rsidP="00172AA5">
      <w:pPr>
        <w:spacing w:after="0"/>
        <w:ind w:left="1247" w:right="811" w:hanging="720"/>
        <w:rPr>
          <w:rFonts w:ascii="Times New Roman" w:hAnsi="Times New Roman" w:cs="Times New Roman"/>
          <w:sz w:val="24"/>
          <w:szCs w:val="24"/>
        </w:rPr>
      </w:pPr>
      <w:r w:rsidRPr="000C776D">
        <w:rPr>
          <w:rFonts w:ascii="Times New Roman" w:hAnsi="Times New Roman" w:cs="Times New Roman"/>
          <w:b/>
          <w:sz w:val="24"/>
          <w:szCs w:val="24"/>
        </w:rPr>
        <w:t>Roman, A. V</w:t>
      </w:r>
      <w:r w:rsidRPr="000C776D">
        <w:rPr>
          <w:rFonts w:ascii="Times New Roman" w:hAnsi="Times New Roman" w:cs="Times New Roman"/>
          <w:sz w:val="24"/>
          <w:szCs w:val="24"/>
        </w:rPr>
        <w:t xml:space="preserve">., &amp; Miller, H. (2013). “New questions for e-government:  Efficiency but not (yet?) democracy. “ </w:t>
      </w:r>
      <w:r w:rsidRPr="000C776D">
        <w:rPr>
          <w:rFonts w:ascii="Times New Roman" w:hAnsi="Times New Roman" w:cs="Times New Roman"/>
          <w:i/>
          <w:sz w:val="24"/>
          <w:szCs w:val="24"/>
        </w:rPr>
        <w:t>International Journal of Electronic Government Research, 9</w:t>
      </w:r>
      <w:r w:rsidRPr="000C776D">
        <w:rPr>
          <w:rFonts w:ascii="Times New Roman" w:hAnsi="Times New Roman" w:cs="Times New Roman"/>
          <w:sz w:val="24"/>
          <w:szCs w:val="24"/>
        </w:rPr>
        <w:t>(1), 65-81</w:t>
      </w:r>
      <w:r w:rsidRPr="000C776D">
        <w:rPr>
          <w:rFonts w:ascii="Times New Roman" w:hAnsi="Times New Roman" w:cs="Times New Roman"/>
          <w:i/>
          <w:sz w:val="24"/>
          <w:szCs w:val="24"/>
        </w:rPr>
        <w:t>.</w:t>
      </w:r>
      <w:r w:rsidRPr="000C776D">
        <w:rPr>
          <w:rFonts w:ascii="Times New Roman" w:hAnsi="Times New Roman" w:cs="Times New Roman"/>
          <w:sz w:val="24"/>
          <w:szCs w:val="24"/>
        </w:rPr>
        <w:t xml:space="preserve"> DOI:  10.4018/jegr.2013010104.   </w:t>
      </w:r>
    </w:p>
    <w:p w:rsidR="00516E4D" w:rsidRPr="000C776D" w:rsidRDefault="00516E4D" w:rsidP="00172AA5">
      <w:pPr>
        <w:spacing w:after="0"/>
        <w:ind w:left="815" w:right="811" w:hanging="288"/>
        <w:rPr>
          <w:rFonts w:ascii="Times New Roman" w:hAnsi="Times New Roman" w:cs="Times New Roman"/>
          <w:sz w:val="24"/>
          <w:szCs w:val="24"/>
        </w:rPr>
      </w:pPr>
      <w:r w:rsidRPr="000C776D">
        <w:rPr>
          <w:rFonts w:ascii="Times New Roman" w:hAnsi="Times New Roman" w:cs="Times New Roman"/>
          <w:b/>
          <w:sz w:val="24"/>
          <w:szCs w:val="24"/>
        </w:rPr>
        <w:t>Roman, A. V.</w:t>
      </w:r>
      <w:r w:rsidRPr="000C776D">
        <w:rPr>
          <w:rFonts w:ascii="Times New Roman" w:hAnsi="Times New Roman" w:cs="Times New Roman"/>
          <w:sz w:val="24"/>
          <w:szCs w:val="24"/>
        </w:rPr>
        <w:t xml:space="preserve"> (2012).</w:t>
      </w:r>
      <w:r w:rsidRPr="000C776D">
        <w:rPr>
          <w:rFonts w:ascii="Times New Roman" w:hAnsi="Times New Roman" w:cs="Times New Roman"/>
          <w:b/>
          <w:sz w:val="24"/>
          <w:szCs w:val="24"/>
        </w:rPr>
        <w:t xml:space="preserve"> </w:t>
      </w:r>
      <w:r w:rsidRPr="000C776D">
        <w:rPr>
          <w:rFonts w:ascii="Times New Roman" w:hAnsi="Times New Roman" w:cs="Times New Roman"/>
          <w:sz w:val="24"/>
          <w:szCs w:val="24"/>
        </w:rPr>
        <w:t>The myths within anticorruption policies.</w:t>
      </w:r>
      <w:r w:rsidRPr="000C776D">
        <w:rPr>
          <w:rFonts w:ascii="Times New Roman" w:hAnsi="Times New Roman" w:cs="Times New Roman"/>
          <w:b/>
          <w:sz w:val="24"/>
          <w:szCs w:val="24"/>
        </w:rPr>
        <w:t xml:space="preserve"> </w:t>
      </w:r>
      <w:r w:rsidRPr="000C776D">
        <w:rPr>
          <w:rFonts w:ascii="Times New Roman" w:hAnsi="Times New Roman" w:cs="Times New Roman"/>
          <w:i/>
          <w:sz w:val="24"/>
          <w:szCs w:val="24"/>
        </w:rPr>
        <w:t xml:space="preserve">Administrative        </w:t>
      </w:r>
      <w:r w:rsidRPr="000C776D">
        <w:rPr>
          <w:rFonts w:ascii="Times New Roman" w:hAnsi="Times New Roman" w:cs="Times New Roman"/>
          <w:i/>
          <w:sz w:val="24"/>
          <w:szCs w:val="24"/>
        </w:rPr>
        <w:tab/>
        <w:t>Theory &amp; Praxis, 34</w:t>
      </w:r>
      <w:r w:rsidRPr="000C776D">
        <w:rPr>
          <w:rFonts w:ascii="Times New Roman" w:hAnsi="Times New Roman" w:cs="Times New Roman"/>
          <w:sz w:val="24"/>
          <w:szCs w:val="24"/>
        </w:rPr>
        <w:t xml:space="preserve">(2), 238-255. DOI: 10.2753/ATP1084-1806340204.   </w:t>
      </w:r>
    </w:p>
    <w:p w:rsidR="00516E4D" w:rsidRPr="000C776D" w:rsidRDefault="00516E4D" w:rsidP="00172AA5">
      <w:pPr>
        <w:spacing w:after="0"/>
        <w:ind w:left="1247" w:right="811" w:hanging="720"/>
        <w:rPr>
          <w:rFonts w:ascii="Times New Roman" w:hAnsi="Times New Roman" w:cs="Times New Roman"/>
          <w:sz w:val="24"/>
          <w:szCs w:val="24"/>
        </w:rPr>
      </w:pPr>
      <w:r w:rsidRPr="000C776D">
        <w:rPr>
          <w:rFonts w:ascii="Times New Roman" w:hAnsi="Times New Roman" w:cs="Times New Roman"/>
          <w:sz w:val="24"/>
          <w:szCs w:val="24"/>
        </w:rPr>
        <w:t xml:space="preserve">Diggs, S., &amp; </w:t>
      </w:r>
      <w:r w:rsidRPr="000C776D">
        <w:rPr>
          <w:rFonts w:ascii="Times New Roman" w:hAnsi="Times New Roman" w:cs="Times New Roman"/>
          <w:b/>
          <w:sz w:val="24"/>
          <w:szCs w:val="24"/>
        </w:rPr>
        <w:t>Roman, A. V</w:t>
      </w:r>
      <w:r w:rsidRPr="000C776D">
        <w:rPr>
          <w:rFonts w:ascii="Times New Roman" w:hAnsi="Times New Roman" w:cs="Times New Roman"/>
          <w:sz w:val="24"/>
          <w:szCs w:val="24"/>
        </w:rPr>
        <w:t>. (2012).</w:t>
      </w:r>
      <w:r w:rsidRPr="000C776D">
        <w:rPr>
          <w:rFonts w:ascii="Times New Roman" w:hAnsi="Times New Roman" w:cs="Times New Roman"/>
          <w:b/>
          <w:sz w:val="24"/>
          <w:szCs w:val="24"/>
        </w:rPr>
        <w:t xml:space="preserve"> “</w:t>
      </w:r>
      <w:r w:rsidRPr="000C776D">
        <w:rPr>
          <w:rFonts w:ascii="Times New Roman" w:hAnsi="Times New Roman" w:cs="Times New Roman"/>
          <w:sz w:val="24"/>
          <w:szCs w:val="24"/>
        </w:rPr>
        <w:t xml:space="preserve">Understanding and tracing accountability within the public procurement process: Interpretations, performance measurements and the possibility of developing public-private partnerships.” </w:t>
      </w:r>
      <w:r w:rsidRPr="000C776D">
        <w:rPr>
          <w:rFonts w:ascii="Times New Roman" w:hAnsi="Times New Roman" w:cs="Times New Roman"/>
          <w:b/>
          <w:sz w:val="24"/>
          <w:szCs w:val="24"/>
        </w:rPr>
        <w:t xml:space="preserve"> </w:t>
      </w:r>
      <w:r w:rsidRPr="000C776D">
        <w:rPr>
          <w:rFonts w:ascii="Times New Roman" w:hAnsi="Times New Roman" w:cs="Times New Roman"/>
          <w:i/>
          <w:sz w:val="24"/>
          <w:szCs w:val="24"/>
        </w:rPr>
        <w:t>Public Performance and Management Review, 36</w:t>
      </w:r>
      <w:r w:rsidRPr="000C776D">
        <w:rPr>
          <w:rFonts w:ascii="Times New Roman" w:hAnsi="Times New Roman" w:cs="Times New Roman"/>
          <w:sz w:val="24"/>
          <w:szCs w:val="24"/>
        </w:rPr>
        <w:t xml:space="preserve">(2), 289-314. DOI:  10.2753/PMR1530-9576360207.   </w:t>
      </w:r>
    </w:p>
    <w:p w:rsidR="00516E4D" w:rsidRPr="000C776D" w:rsidRDefault="00516E4D" w:rsidP="00172AA5">
      <w:pPr>
        <w:spacing w:after="0"/>
        <w:ind w:left="1247" w:right="811" w:hanging="720"/>
        <w:rPr>
          <w:rFonts w:ascii="Times New Roman" w:hAnsi="Times New Roman" w:cs="Times New Roman"/>
          <w:sz w:val="24"/>
          <w:szCs w:val="24"/>
        </w:rPr>
      </w:pPr>
      <w:r w:rsidRPr="000C776D">
        <w:rPr>
          <w:rFonts w:ascii="Times New Roman" w:hAnsi="Times New Roman" w:cs="Times New Roman"/>
          <w:b/>
          <w:sz w:val="24"/>
          <w:szCs w:val="24"/>
        </w:rPr>
        <w:t>Roman, A.V</w:t>
      </w:r>
      <w:r w:rsidRPr="000C776D">
        <w:rPr>
          <w:rFonts w:ascii="Times New Roman" w:hAnsi="Times New Roman" w:cs="Times New Roman"/>
          <w:sz w:val="24"/>
          <w:szCs w:val="24"/>
        </w:rPr>
        <w:t xml:space="preserve">. (2012). “Challenges in maximizing transformative impacts: Public policy and financial management through e-procurement.” </w:t>
      </w:r>
      <w:r w:rsidRPr="000C776D">
        <w:rPr>
          <w:rFonts w:ascii="Times New Roman" w:hAnsi="Times New Roman" w:cs="Times New Roman"/>
          <w:i/>
          <w:sz w:val="24"/>
          <w:szCs w:val="24"/>
        </w:rPr>
        <w:t>Proceedings of the 5</w:t>
      </w:r>
      <w:r w:rsidRPr="000C776D">
        <w:rPr>
          <w:rFonts w:ascii="Times New Roman" w:hAnsi="Times New Roman" w:cs="Times New Roman"/>
          <w:i/>
          <w:sz w:val="24"/>
          <w:szCs w:val="24"/>
          <w:vertAlign w:val="superscript"/>
        </w:rPr>
        <w:t>th</w:t>
      </w:r>
      <w:r w:rsidRPr="000C776D">
        <w:rPr>
          <w:rFonts w:ascii="Times New Roman" w:hAnsi="Times New Roman" w:cs="Times New Roman"/>
          <w:i/>
          <w:sz w:val="24"/>
          <w:szCs w:val="24"/>
        </w:rPr>
        <w:t xml:space="preserve"> International Public Procurement Conference</w:t>
      </w:r>
      <w:r w:rsidRPr="000C776D">
        <w:rPr>
          <w:rFonts w:ascii="Times New Roman" w:hAnsi="Times New Roman" w:cs="Times New Roman"/>
          <w:sz w:val="24"/>
          <w:szCs w:val="24"/>
        </w:rPr>
        <w:t>, 349-369.</w:t>
      </w:r>
      <w:r w:rsidRPr="000C776D">
        <w:rPr>
          <w:rFonts w:ascii="Times New Roman" w:eastAsia="Calibri" w:hAnsi="Times New Roman" w:cs="Times New Roman"/>
          <w:sz w:val="24"/>
          <w:szCs w:val="24"/>
        </w:rPr>
        <w:t xml:space="preserve"> </w:t>
      </w:r>
      <w:r w:rsidRPr="000C776D">
        <w:rPr>
          <w:rFonts w:ascii="Times New Roman" w:hAnsi="Times New Roman" w:cs="Times New Roman"/>
          <w:sz w:val="24"/>
          <w:szCs w:val="24"/>
        </w:rPr>
        <w:t xml:space="preserve">  </w:t>
      </w:r>
    </w:p>
    <w:p w:rsidR="00516E4D" w:rsidRPr="000C776D" w:rsidRDefault="00516E4D" w:rsidP="00172AA5">
      <w:pPr>
        <w:spacing w:after="0"/>
        <w:ind w:left="1247" w:right="811" w:hanging="720"/>
        <w:rPr>
          <w:rFonts w:ascii="Times New Roman" w:hAnsi="Times New Roman" w:cs="Times New Roman"/>
          <w:sz w:val="24"/>
          <w:szCs w:val="24"/>
        </w:rPr>
      </w:pPr>
      <w:r w:rsidRPr="000C776D">
        <w:rPr>
          <w:rFonts w:ascii="Times New Roman" w:hAnsi="Times New Roman" w:cs="Times New Roman"/>
          <w:b/>
          <w:sz w:val="24"/>
          <w:szCs w:val="24"/>
        </w:rPr>
        <w:t>Roman, A. V.</w:t>
      </w:r>
      <w:r w:rsidRPr="000C776D">
        <w:rPr>
          <w:rFonts w:ascii="Times New Roman" w:hAnsi="Times New Roman" w:cs="Times New Roman"/>
          <w:sz w:val="24"/>
          <w:szCs w:val="24"/>
        </w:rPr>
        <w:t xml:space="preserve"> (2013). </w:t>
      </w:r>
      <w:r w:rsidRPr="000C776D">
        <w:rPr>
          <w:rFonts w:ascii="Times New Roman" w:eastAsia="Calibri" w:hAnsi="Times New Roman" w:cs="Times New Roman"/>
          <w:sz w:val="24"/>
          <w:szCs w:val="24"/>
        </w:rPr>
        <w:t xml:space="preserve"> </w:t>
      </w:r>
      <w:r w:rsidRPr="000C776D">
        <w:rPr>
          <w:rFonts w:ascii="Times New Roman" w:hAnsi="Times New Roman" w:cs="Times New Roman"/>
          <w:sz w:val="24"/>
          <w:szCs w:val="24"/>
        </w:rPr>
        <w:t xml:space="preserve">“’Dirty hands’ and ‘collective action’ – The multi-shade paradox of public corruption in Eastern Europe.”  </w:t>
      </w:r>
      <w:r w:rsidRPr="000C776D">
        <w:rPr>
          <w:rFonts w:ascii="Times New Roman" w:hAnsi="Times New Roman" w:cs="Times New Roman"/>
          <w:i/>
          <w:sz w:val="24"/>
          <w:szCs w:val="24"/>
        </w:rPr>
        <w:t xml:space="preserve">Crime, Law and Social Change, </w:t>
      </w:r>
      <w:r w:rsidRPr="000C776D">
        <w:rPr>
          <w:rFonts w:ascii="Times New Roman" w:hAnsi="Times New Roman" w:cs="Times New Roman"/>
          <w:sz w:val="24"/>
          <w:szCs w:val="24"/>
        </w:rPr>
        <w:t xml:space="preserve">62.1, pp.  65-80. </w:t>
      </w:r>
    </w:p>
    <w:p w:rsidR="00516E4D" w:rsidRPr="000C776D" w:rsidRDefault="00516E4D" w:rsidP="00516E4D">
      <w:pPr>
        <w:ind w:left="1247" w:right="811" w:hanging="720"/>
        <w:rPr>
          <w:rFonts w:ascii="Times New Roman" w:hAnsi="Times New Roman" w:cs="Times New Roman"/>
          <w:sz w:val="24"/>
          <w:szCs w:val="24"/>
        </w:rPr>
      </w:pPr>
      <w:r w:rsidRPr="000C776D">
        <w:rPr>
          <w:rFonts w:ascii="Times New Roman" w:hAnsi="Times New Roman" w:cs="Times New Roman"/>
          <w:b/>
          <w:sz w:val="24"/>
          <w:szCs w:val="24"/>
        </w:rPr>
        <w:t>Roman, A. V.</w:t>
      </w:r>
      <w:r w:rsidRPr="000C776D">
        <w:rPr>
          <w:rFonts w:ascii="Times New Roman" w:hAnsi="Times New Roman" w:cs="Times New Roman"/>
          <w:sz w:val="24"/>
          <w:szCs w:val="24"/>
        </w:rPr>
        <w:t xml:space="preserve"> (2012). “Rebirth of rationality: Is e-government bringing Taylorism </w:t>
      </w:r>
      <w:proofErr w:type="spellStart"/>
      <w:r w:rsidRPr="000C776D">
        <w:rPr>
          <w:rFonts w:ascii="Times New Roman" w:hAnsi="Times New Roman" w:cs="Times New Roman"/>
          <w:sz w:val="24"/>
          <w:szCs w:val="24"/>
        </w:rPr>
        <w:t>back?”A</w:t>
      </w:r>
      <w:proofErr w:type="spellEnd"/>
      <w:r w:rsidRPr="000C776D">
        <w:rPr>
          <w:rFonts w:ascii="Times New Roman" w:hAnsi="Times New Roman" w:cs="Times New Roman"/>
          <w:sz w:val="24"/>
          <w:szCs w:val="24"/>
        </w:rPr>
        <w:t xml:space="preserve"> paper presented at the </w:t>
      </w:r>
      <w:r w:rsidRPr="000C776D">
        <w:rPr>
          <w:rFonts w:ascii="Times New Roman" w:hAnsi="Times New Roman" w:cs="Times New Roman"/>
          <w:i/>
          <w:sz w:val="24"/>
          <w:szCs w:val="24"/>
        </w:rPr>
        <w:t>ASPA</w:t>
      </w:r>
      <w:r w:rsidRPr="000C776D">
        <w:rPr>
          <w:rFonts w:ascii="Times New Roman" w:hAnsi="Times New Roman" w:cs="Times New Roman"/>
          <w:sz w:val="24"/>
          <w:szCs w:val="24"/>
        </w:rPr>
        <w:t xml:space="preserve"> conference, March 2-6, 2012, Las Vegas, Nevada.      </w:t>
      </w:r>
    </w:p>
    <w:p w:rsidR="00516E4D" w:rsidRPr="000C776D" w:rsidRDefault="00516E4D" w:rsidP="00516E4D">
      <w:pPr>
        <w:ind w:left="1247" w:right="811" w:hanging="720"/>
        <w:rPr>
          <w:rFonts w:ascii="Times New Roman" w:hAnsi="Times New Roman" w:cs="Times New Roman"/>
          <w:sz w:val="24"/>
          <w:szCs w:val="24"/>
        </w:rPr>
      </w:pPr>
    </w:p>
    <w:p w:rsidR="00516E4D" w:rsidRPr="000C776D" w:rsidRDefault="00516E4D" w:rsidP="00172AA5">
      <w:pPr>
        <w:spacing w:after="0"/>
        <w:ind w:left="1247" w:right="811" w:hanging="720"/>
        <w:rPr>
          <w:rFonts w:ascii="Times New Roman" w:hAnsi="Times New Roman" w:cs="Times New Roman"/>
          <w:sz w:val="24"/>
          <w:szCs w:val="24"/>
        </w:rPr>
      </w:pPr>
      <w:r w:rsidRPr="000C776D">
        <w:rPr>
          <w:rFonts w:ascii="Times New Roman" w:hAnsi="Times New Roman" w:cs="Times New Roman"/>
          <w:sz w:val="24"/>
          <w:szCs w:val="24"/>
        </w:rPr>
        <w:t xml:space="preserve">Van Wart, M., Ni, A., </w:t>
      </w:r>
      <w:r w:rsidRPr="000C776D">
        <w:rPr>
          <w:rFonts w:ascii="Times New Roman" w:hAnsi="Times New Roman" w:cs="Times New Roman"/>
          <w:b/>
          <w:sz w:val="24"/>
          <w:szCs w:val="24"/>
        </w:rPr>
        <w:t>Rose, L. C.,</w:t>
      </w:r>
      <w:r w:rsidRPr="000C776D">
        <w:rPr>
          <w:rFonts w:ascii="Times New Roman" w:hAnsi="Times New Roman" w:cs="Times New Roman"/>
          <w:sz w:val="24"/>
          <w:szCs w:val="24"/>
        </w:rPr>
        <w:t xml:space="preserve"> McWeeney, T. G., Worrell, R. (April (2nd Quarter/Spring)   2019). A Literature Review and Model of Online Teaching Effectiveness Integrating Concerns for Learning Achievement, Student Satisfaction, Faculty Satisfaction, and Institutional Results. </w:t>
      </w:r>
      <w:r w:rsidRPr="000C776D">
        <w:rPr>
          <w:rFonts w:ascii="Times New Roman" w:hAnsi="Times New Roman" w:cs="Times New Roman"/>
          <w:i/>
          <w:sz w:val="24"/>
          <w:szCs w:val="24"/>
        </w:rPr>
        <w:t>Pan-Pacific Journal of Business Research, 10</w:t>
      </w:r>
      <w:r w:rsidRPr="000C776D">
        <w:rPr>
          <w:rFonts w:ascii="Times New Roman" w:hAnsi="Times New Roman" w:cs="Times New Roman"/>
          <w:sz w:val="24"/>
          <w:szCs w:val="24"/>
        </w:rPr>
        <w:t xml:space="preserve">(1), 1-22.   </w:t>
      </w:r>
    </w:p>
    <w:p w:rsidR="00516E4D" w:rsidRPr="000C776D" w:rsidRDefault="00516E4D" w:rsidP="00516E4D">
      <w:pPr>
        <w:ind w:left="1257" w:right="811"/>
        <w:rPr>
          <w:rFonts w:ascii="Times New Roman" w:hAnsi="Times New Roman" w:cs="Times New Roman"/>
          <w:sz w:val="24"/>
          <w:szCs w:val="24"/>
        </w:rPr>
      </w:pPr>
      <w:r w:rsidRPr="000C776D">
        <w:rPr>
          <w:rFonts w:ascii="Times New Roman" w:hAnsi="Times New Roman" w:cs="Times New Roman"/>
          <w:sz w:val="24"/>
          <w:szCs w:val="24"/>
        </w:rPr>
        <w:t xml:space="preserve">http://ppbri.org/journal/publications/year-2019   </w:t>
      </w:r>
    </w:p>
    <w:p w:rsidR="00516E4D" w:rsidRPr="000C776D" w:rsidRDefault="00516E4D" w:rsidP="00516E4D">
      <w:pPr>
        <w:spacing w:after="0"/>
        <w:ind w:left="52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ind w:left="887" w:right="811" w:hanging="360"/>
        <w:rPr>
          <w:rFonts w:ascii="Times New Roman" w:hAnsi="Times New Roman" w:cs="Times New Roman"/>
          <w:b/>
          <w:sz w:val="24"/>
          <w:szCs w:val="24"/>
        </w:rPr>
      </w:pPr>
    </w:p>
    <w:p w:rsidR="00516E4D" w:rsidRPr="00C70CF8" w:rsidRDefault="00516E4D" w:rsidP="00516E4D">
      <w:pPr>
        <w:ind w:left="887" w:right="811" w:hanging="360"/>
        <w:rPr>
          <w:rFonts w:ascii="Times New Roman" w:hAnsi="Times New Roman" w:cs="Times New Roman"/>
          <w:sz w:val="24"/>
          <w:szCs w:val="24"/>
        </w:rPr>
      </w:pPr>
      <w:r w:rsidRPr="000C776D">
        <w:rPr>
          <w:rFonts w:ascii="Times New Roman" w:hAnsi="Times New Roman" w:cs="Times New Roman"/>
          <w:b/>
          <w:sz w:val="24"/>
          <w:szCs w:val="24"/>
        </w:rPr>
        <w:lastRenderedPageBreak/>
        <w:t>Rosso-Murillo,</w:t>
      </w:r>
      <w:r w:rsidRPr="000C776D">
        <w:rPr>
          <w:rFonts w:ascii="Times New Roman" w:hAnsi="Times New Roman" w:cs="Times New Roman"/>
          <w:sz w:val="24"/>
          <w:szCs w:val="24"/>
        </w:rPr>
        <w:t xml:space="preserve"> J. W., </w:t>
      </w:r>
      <w:proofErr w:type="spellStart"/>
      <w:r w:rsidRPr="000C776D">
        <w:rPr>
          <w:rFonts w:ascii="Times New Roman" w:hAnsi="Times New Roman" w:cs="Times New Roman"/>
          <w:sz w:val="24"/>
          <w:szCs w:val="24"/>
        </w:rPr>
        <w:t>Forero</w:t>
      </w:r>
      <w:proofErr w:type="spellEnd"/>
      <w:r w:rsidRPr="000C776D">
        <w:rPr>
          <w:rFonts w:ascii="Times New Roman" w:hAnsi="Times New Roman" w:cs="Times New Roman"/>
          <w:sz w:val="24"/>
          <w:szCs w:val="24"/>
        </w:rPr>
        <w:t xml:space="preserve">, S. M., </w:t>
      </w:r>
      <w:proofErr w:type="spellStart"/>
      <w:r w:rsidRPr="000C776D">
        <w:rPr>
          <w:rFonts w:ascii="Times New Roman" w:hAnsi="Times New Roman" w:cs="Times New Roman"/>
          <w:sz w:val="24"/>
          <w:szCs w:val="24"/>
        </w:rPr>
        <w:t>Fagua</w:t>
      </w:r>
      <w:proofErr w:type="spellEnd"/>
      <w:r w:rsidRPr="000C776D">
        <w:rPr>
          <w:rFonts w:ascii="Times New Roman" w:hAnsi="Times New Roman" w:cs="Times New Roman"/>
          <w:sz w:val="24"/>
          <w:szCs w:val="24"/>
        </w:rPr>
        <w:t xml:space="preserve">, E. O. Systemic competitiveness for the exploitation planning of strategic minerals in </w:t>
      </w:r>
      <w:proofErr w:type="spellStart"/>
      <w:r w:rsidRPr="000C776D">
        <w:rPr>
          <w:rFonts w:ascii="Times New Roman" w:hAnsi="Times New Roman" w:cs="Times New Roman"/>
          <w:sz w:val="24"/>
          <w:szCs w:val="24"/>
        </w:rPr>
        <w:t>Boyaca</w:t>
      </w:r>
      <w:proofErr w:type="spellEnd"/>
      <w:r w:rsidRPr="000C776D">
        <w:rPr>
          <w:rFonts w:ascii="Times New Roman" w:hAnsi="Times New Roman" w:cs="Times New Roman"/>
          <w:sz w:val="24"/>
          <w:szCs w:val="24"/>
        </w:rPr>
        <w:t xml:space="preserve">, Colombia. </w:t>
      </w:r>
      <w:r w:rsidRPr="000C776D">
        <w:rPr>
          <w:rFonts w:ascii="Times New Roman" w:hAnsi="Times New Roman" w:cs="Times New Roman"/>
          <w:i/>
          <w:sz w:val="24"/>
          <w:szCs w:val="24"/>
        </w:rPr>
        <w:t>39</w:t>
      </w:r>
      <w:r w:rsidRPr="000C776D">
        <w:rPr>
          <w:rFonts w:ascii="Times New Roman" w:hAnsi="Times New Roman" w:cs="Times New Roman"/>
          <w:sz w:val="24"/>
          <w:szCs w:val="24"/>
        </w:rPr>
        <w:t xml:space="preserve">(32), 1-16.   </w:t>
      </w:r>
      <w:hyperlink r:id="rId354">
        <w:r w:rsidRPr="00C70CF8">
          <w:rPr>
            <w:rFonts w:ascii="Times New Roman" w:hAnsi="Times New Roman" w:cs="Times New Roman"/>
            <w:sz w:val="24"/>
            <w:szCs w:val="24"/>
          </w:rPr>
          <w:t>https://www.revistaespacios.com</w:t>
        </w:r>
      </w:hyperlink>
      <w:hyperlink r:id="rId355">
        <w:r w:rsidRPr="00C70CF8">
          <w:rPr>
            <w:rFonts w:ascii="Times New Roman" w:hAnsi="Times New Roman" w:cs="Times New Roman"/>
            <w:sz w:val="24"/>
            <w:szCs w:val="24"/>
          </w:rPr>
          <w:t>/</w:t>
        </w:r>
      </w:hyperlink>
      <w:hyperlink r:id="rId356">
        <w:r w:rsidRPr="00C70CF8">
          <w:rPr>
            <w:rFonts w:ascii="Times New Roman" w:hAnsi="Times New Roman" w:cs="Times New Roman"/>
            <w:sz w:val="24"/>
            <w:szCs w:val="24"/>
          </w:rPr>
          <w:t xml:space="preserve">   </w:t>
        </w:r>
      </w:hyperlink>
    </w:p>
    <w:p w:rsidR="00516E4D" w:rsidRPr="000C776D" w:rsidRDefault="00516E4D" w:rsidP="00516E4D">
      <w:pPr>
        <w:ind w:left="887" w:right="811" w:hanging="360"/>
        <w:rPr>
          <w:rFonts w:ascii="Times New Roman" w:hAnsi="Times New Roman" w:cs="Times New Roman"/>
          <w:sz w:val="24"/>
          <w:szCs w:val="24"/>
        </w:rPr>
      </w:pPr>
    </w:p>
    <w:p w:rsidR="00516E4D" w:rsidRPr="000C776D" w:rsidRDefault="00516E4D" w:rsidP="00516E4D">
      <w:pPr>
        <w:spacing w:after="6" w:line="254" w:lineRule="auto"/>
        <w:ind w:left="877"/>
        <w:rPr>
          <w:rFonts w:ascii="Times New Roman" w:hAnsi="Times New Roman" w:cs="Times New Roman"/>
          <w:sz w:val="24"/>
          <w:szCs w:val="24"/>
        </w:rPr>
      </w:pPr>
    </w:p>
    <w:p w:rsidR="00516E4D" w:rsidRPr="000C776D" w:rsidRDefault="00C70CF8" w:rsidP="00C70CF8">
      <w:pPr>
        <w:spacing w:after="0" w:line="254" w:lineRule="auto"/>
        <w:rPr>
          <w:rFonts w:ascii="Times New Roman" w:hAnsi="Times New Roman" w:cs="Times New Roman"/>
          <w:sz w:val="24"/>
          <w:szCs w:val="24"/>
        </w:rPr>
      </w:pPr>
      <w:r>
        <w:rPr>
          <w:rFonts w:ascii="Times New Roman" w:hAnsi="Times New Roman" w:cs="Times New Roman"/>
          <w:sz w:val="24"/>
          <w:szCs w:val="24"/>
        </w:rPr>
        <w:t xml:space="preserve">        </w:t>
      </w:r>
      <w:proofErr w:type="spellStart"/>
      <w:r w:rsidR="00516E4D" w:rsidRPr="000C776D">
        <w:rPr>
          <w:rFonts w:ascii="Times New Roman" w:hAnsi="Times New Roman" w:cs="Times New Roman"/>
          <w:sz w:val="24"/>
          <w:szCs w:val="24"/>
        </w:rPr>
        <w:t>Silvanto</w:t>
      </w:r>
      <w:proofErr w:type="spellEnd"/>
      <w:r w:rsidR="00516E4D" w:rsidRPr="000C776D">
        <w:rPr>
          <w:rFonts w:ascii="Times New Roman" w:hAnsi="Times New Roman" w:cs="Times New Roman"/>
          <w:sz w:val="24"/>
          <w:szCs w:val="24"/>
        </w:rPr>
        <w:t xml:space="preserve">-Ryan, S., </w:t>
      </w:r>
      <w:r w:rsidR="00516E4D" w:rsidRPr="000C776D">
        <w:rPr>
          <w:rFonts w:ascii="Times New Roman" w:hAnsi="Times New Roman" w:cs="Times New Roman"/>
          <w:b/>
          <w:sz w:val="24"/>
          <w:szCs w:val="24"/>
        </w:rPr>
        <w:t>Ryan, J.</w:t>
      </w:r>
      <w:r w:rsidR="00516E4D" w:rsidRPr="000C776D">
        <w:rPr>
          <w:rFonts w:ascii="Times New Roman" w:hAnsi="Times New Roman" w:cs="Times New Roman"/>
          <w:sz w:val="24"/>
          <w:szCs w:val="24"/>
        </w:rPr>
        <w:t xml:space="preserve"> (December 2018). An Investigation into the Core Appeals for </w:t>
      </w:r>
      <w:r w:rsidR="00516E4D" w:rsidRPr="000C776D">
        <w:rPr>
          <w:rFonts w:ascii="Times New Roman" w:hAnsi="Times New Roman" w:cs="Times New Roman"/>
          <w:sz w:val="24"/>
          <w:szCs w:val="24"/>
        </w:rPr>
        <w:tab/>
        <w:t xml:space="preserve">Nation Branding to Attract and Retain Talent to Enhance a </w:t>
      </w:r>
      <w:r w:rsidR="00516E4D" w:rsidRPr="000C776D">
        <w:rPr>
          <w:rFonts w:ascii="Times New Roman" w:hAnsi="Times New Roman" w:cs="Times New Roman"/>
          <w:sz w:val="24"/>
          <w:szCs w:val="24"/>
        </w:rPr>
        <w:tab/>
        <w:t xml:space="preserve">Country’s Competitiveness.  </w:t>
      </w:r>
      <w:r w:rsidR="00516E4D" w:rsidRPr="000C776D">
        <w:rPr>
          <w:rFonts w:ascii="Times New Roman" w:hAnsi="Times New Roman" w:cs="Times New Roman"/>
          <w:sz w:val="24"/>
          <w:szCs w:val="24"/>
        </w:rPr>
        <w:tab/>
      </w:r>
      <w:r w:rsidR="00516E4D" w:rsidRPr="000C776D">
        <w:rPr>
          <w:rFonts w:ascii="Times New Roman" w:hAnsi="Times New Roman" w:cs="Times New Roman"/>
          <w:i/>
          <w:sz w:val="24"/>
          <w:szCs w:val="24"/>
        </w:rPr>
        <w:t>Competitiveness Review, 28</w:t>
      </w:r>
      <w:r w:rsidR="00516E4D" w:rsidRPr="000C776D">
        <w:rPr>
          <w:rFonts w:ascii="Times New Roman" w:hAnsi="Times New Roman" w:cs="Times New Roman"/>
          <w:sz w:val="24"/>
          <w:szCs w:val="24"/>
        </w:rPr>
        <w:t xml:space="preserve">(5), 584-604.   </w:t>
      </w:r>
      <w:r w:rsidR="00516E4D" w:rsidRPr="000C776D">
        <w:rPr>
          <w:rFonts w:ascii="Times New Roman" w:hAnsi="Times New Roman" w:cs="Times New Roman"/>
          <w:b/>
          <w:sz w:val="24"/>
          <w:szCs w:val="24"/>
        </w:rPr>
        <w:t xml:space="preserve"> </w:t>
      </w:r>
    </w:p>
    <w:p w:rsidR="00516E4D" w:rsidRPr="000C776D" w:rsidRDefault="00516E4D" w:rsidP="00516E4D">
      <w:pPr>
        <w:spacing w:after="0"/>
        <w:ind w:left="1247" w:right="811" w:hanging="720"/>
        <w:rPr>
          <w:rFonts w:ascii="Times New Roman" w:hAnsi="Times New Roman" w:cs="Times New Roman"/>
          <w:sz w:val="24"/>
          <w:szCs w:val="24"/>
        </w:rPr>
      </w:pPr>
      <w:r w:rsidRPr="000C776D">
        <w:rPr>
          <w:rFonts w:ascii="Times New Roman" w:hAnsi="Times New Roman" w:cs="Times New Roman"/>
          <w:b/>
          <w:sz w:val="24"/>
          <w:szCs w:val="24"/>
        </w:rPr>
        <w:t>Ryan, J.,</w:t>
      </w:r>
      <w:r w:rsidRPr="000C776D">
        <w:rPr>
          <w:rFonts w:ascii="Times New Roman" w:hAnsi="Times New Roman" w:cs="Times New Roman"/>
          <w:sz w:val="24"/>
          <w:szCs w:val="24"/>
        </w:rPr>
        <w:t xml:space="preserve"> </w:t>
      </w:r>
      <w:proofErr w:type="spellStart"/>
      <w:r w:rsidRPr="000C776D">
        <w:rPr>
          <w:rFonts w:ascii="Times New Roman" w:hAnsi="Times New Roman" w:cs="Times New Roman"/>
          <w:sz w:val="24"/>
          <w:szCs w:val="24"/>
        </w:rPr>
        <w:t>Silvanto</w:t>
      </w:r>
      <w:proofErr w:type="spellEnd"/>
      <w:r w:rsidRPr="000C776D">
        <w:rPr>
          <w:rFonts w:ascii="Times New Roman" w:hAnsi="Times New Roman" w:cs="Times New Roman"/>
          <w:sz w:val="24"/>
          <w:szCs w:val="24"/>
        </w:rPr>
        <w:t xml:space="preserve">-Ryan, S., Seitz, V. (2013). The Promotion of UNESCO Biosphere Reserves as Tourist Destinations: A Preliminary Examination of Trends and Implications. </w:t>
      </w:r>
      <w:r w:rsidRPr="000C776D">
        <w:rPr>
          <w:rFonts w:ascii="Times New Roman" w:hAnsi="Times New Roman" w:cs="Times New Roman"/>
          <w:i/>
          <w:sz w:val="24"/>
          <w:szCs w:val="24"/>
        </w:rPr>
        <w:t>International Journal of Business and Globalization, 10</w:t>
      </w:r>
      <w:r w:rsidRPr="000C776D">
        <w:rPr>
          <w:rFonts w:ascii="Times New Roman" w:hAnsi="Times New Roman" w:cs="Times New Roman"/>
          <w:sz w:val="24"/>
          <w:szCs w:val="24"/>
        </w:rPr>
        <w:t xml:space="preserve">(3), 309-324.   </w:t>
      </w:r>
    </w:p>
    <w:p w:rsidR="00516E4D" w:rsidRPr="000C776D" w:rsidRDefault="00516E4D" w:rsidP="00516E4D">
      <w:pPr>
        <w:spacing w:after="0"/>
        <w:ind w:left="124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spacing w:after="232"/>
        <w:ind w:left="124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spacing w:after="2" w:line="255" w:lineRule="auto"/>
        <w:ind w:left="1044"/>
        <w:rPr>
          <w:rFonts w:ascii="Times New Roman" w:hAnsi="Times New Roman" w:cs="Times New Roman"/>
          <w:b/>
          <w:sz w:val="24"/>
          <w:szCs w:val="24"/>
        </w:rPr>
      </w:pPr>
      <w:r w:rsidRPr="000C776D">
        <w:rPr>
          <w:rFonts w:ascii="Times New Roman" w:hAnsi="Times New Roman" w:cs="Times New Roman"/>
          <w:noProof/>
          <w:sz w:val="24"/>
          <w:szCs w:val="24"/>
        </w:rPr>
        <w:drawing>
          <wp:anchor distT="0" distB="0" distL="114300" distR="114300" simplePos="0" relativeHeight="252004352" behindDoc="1" locked="0" layoutInCell="1" allowOverlap="0" wp14:anchorId="5503B99C" wp14:editId="0AF48133">
            <wp:simplePos x="0" y="0"/>
            <wp:positionH relativeFrom="column">
              <wp:posOffset>550469</wp:posOffset>
            </wp:positionH>
            <wp:positionV relativeFrom="paragraph">
              <wp:posOffset>-36148</wp:posOffset>
            </wp:positionV>
            <wp:extent cx="231648" cy="237744"/>
            <wp:effectExtent l="0" t="0" r="0" b="0"/>
            <wp:wrapNone/>
            <wp:docPr id="11223" name="Picture 11223"/>
            <wp:cNvGraphicFramePr/>
            <a:graphic xmlns:a="http://schemas.openxmlformats.org/drawingml/2006/main">
              <a:graphicData uri="http://schemas.openxmlformats.org/drawingml/2006/picture">
                <pic:pic xmlns:pic="http://schemas.openxmlformats.org/drawingml/2006/picture">
                  <pic:nvPicPr>
                    <pic:cNvPr id="11223" name="Picture 11223"/>
                    <pic:cNvPicPr/>
                  </pic:nvPicPr>
                  <pic:blipFill>
                    <a:blip r:embed="rId315"/>
                    <a:stretch>
                      <a:fillRect/>
                    </a:stretch>
                  </pic:blipFill>
                  <pic:spPr>
                    <a:xfrm>
                      <a:off x="0" y="0"/>
                      <a:ext cx="231648" cy="237744"/>
                    </a:xfrm>
                    <a:prstGeom prst="rect">
                      <a:avLst/>
                    </a:prstGeom>
                  </pic:spPr>
                </pic:pic>
              </a:graphicData>
            </a:graphic>
          </wp:anchor>
        </w:drawing>
      </w:r>
      <w:r w:rsidRPr="000C776D">
        <w:rPr>
          <w:rFonts w:ascii="Times New Roman" w:eastAsia="Arial" w:hAnsi="Times New Roman" w:cs="Times New Roman"/>
          <w:sz w:val="24"/>
          <w:szCs w:val="24"/>
        </w:rPr>
        <w:t xml:space="preserve"> </w:t>
      </w:r>
      <w:r w:rsidRPr="000C776D">
        <w:rPr>
          <w:rFonts w:ascii="Times New Roman" w:hAnsi="Times New Roman" w:cs="Times New Roman"/>
          <w:b/>
          <w:sz w:val="24"/>
          <w:szCs w:val="24"/>
        </w:rPr>
        <w:t xml:space="preserve">S </w:t>
      </w:r>
      <w:r w:rsidRPr="000C776D">
        <w:rPr>
          <w:rFonts w:ascii="Times New Roman" w:eastAsia="Segoe UI Symbol" w:hAnsi="Times New Roman" w:cs="Times New Roman"/>
          <w:sz w:val="24"/>
          <w:szCs w:val="24"/>
        </w:rPr>
        <w:t xml:space="preserve"> </w:t>
      </w:r>
      <w:r w:rsidRPr="000C776D">
        <w:rPr>
          <w:rFonts w:ascii="Times New Roman" w:hAnsi="Times New Roman" w:cs="Times New Roman"/>
          <w:b/>
          <w:sz w:val="24"/>
          <w:szCs w:val="24"/>
        </w:rPr>
        <w:t xml:space="preserve"> </w:t>
      </w:r>
    </w:p>
    <w:p w:rsidR="00516E4D" w:rsidRPr="000C776D" w:rsidRDefault="00516E4D" w:rsidP="00516E4D">
      <w:pPr>
        <w:shd w:val="clear" w:color="auto" w:fill="FFFFFF"/>
        <w:spacing w:after="0" w:line="240" w:lineRule="auto"/>
        <w:rPr>
          <w:rFonts w:ascii="Times New Roman" w:hAnsi="Times New Roman" w:cs="Times New Roman"/>
          <w:color w:val="201F1E"/>
          <w:sz w:val="24"/>
          <w:szCs w:val="24"/>
        </w:rPr>
      </w:pPr>
      <w:r w:rsidRPr="000C776D">
        <w:rPr>
          <w:rFonts w:ascii="Times New Roman" w:hAnsi="Times New Roman" w:cs="Times New Roman"/>
          <w:color w:val="201F1E"/>
          <w:sz w:val="24"/>
          <w:szCs w:val="24"/>
        </w:rPr>
        <w:tab/>
      </w:r>
      <w:r w:rsidRPr="000C776D">
        <w:rPr>
          <w:rFonts w:ascii="Times New Roman" w:hAnsi="Times New Roman" w:cs="Times New Roman"/>
          <w:color w:val="201F1E"/>
          <w:sz w:val="24"/>
          <w:szCs w:val="24"/>
        </w:rPr>
        <w:tab/>
        <w:t> </w:t>
      </w:r>
    </w:p>
    <w:p w:rsidR="00516E4D" w:rsidRPr="000C776D" w:rsidRDefault="00516E4D" w:rsidP="000237AD">
      <w:pPr>
        <w:spacing w:after="0"/>
        <w:ind w:left="487"/>
        <w:rPr>
          <w:rFonts w:ascii="Times New Roman" w:hAnsi="Times New Roman" w:cs="Times New Roman"/>
          <w:color w:val="201F1E"/>
          <w:sz w:val="24"/>
          <w:szCs w:val="24"/>
          <w:shd w:val="clear" w:color="auto" w:fill="FFFFFF"/>
        </w:rPr>
      </w:pPr>
      <w:r w:rsidRPr="000C776D">
        <w:rPr>
          <w:rFonts w:ascii="Times New Roman" w:hAnsi="Times New Roman" w:cs="Times New Roman"/>
          <w:b/>
          <w:color w:val="201F1E"/>
          <w:sz w:val="24"/>
          <w:szCs w:val="24"/>
          <w:shd w:val="clear" w:color="auto" w:fill="FFFFFF"/>
        </w:rPr>
        <w:t>Seal, C. R</w:t>
      </w:r>
      <w:r w:rsidRPr="000C776D">
        <w:rPr>
          <w:rFonts w:ascii="Times New Roman" w:hAnsi="Times New Roman" w:cs="Times New Roman"/>
          <w:color w:val="201F1E"/>
          <w:sz w:val="24"/>
          <w:szCs w:val="24"/>
          <w:shd w:val="clear" w:color="auto" w:fill="FFFFFF"/>
        </w:rPr>
        <w:t>., Fan, D., Sanchez, S., Guzman, M. G, Rawls, K. M., &amp; Flaherty,</w:t>
      </w:r>
    </w:p>
    <w:p w:rsidR="00516E4D" w:rsidRPr="000C776D" w:rsidRDefault="00516E4D" w:rsidP="000237AD">
      <w:pPr>
        <w:spacing w:after="0"/>
        <w:ind w:left="1247" w:right="811" w:hanging="720"/>
        <w:rPr>
          <w:rFonts w:ascii="Times New Roman" w:hAnsi="Times New Roman" w:cs="Times New Roman"/>
          <w:color w:val="201F1E"/>
          <w:sz w:val="24"/>
          <w:szCs w:val="24"/>
        </w:rPr>
      </w:pPr>
      <w:r w:rsidRPr="000C776D">
        <w:rPr>
          <w:rFonts w:ascii="Times New Roman" w:hAnsi="Times New Roman" w:cs="Times New Roman"/>
          <w:color w:val="201F1E"/>
          <w:sz w:val="24"/>
          <w:szCs w:val="24"/>
          <w:shd w:val="clear" w:color="auto" w:fill="FFFFFF"/>
        </w:rPr>
        <w:tab/>
      </w:r>
      <w:r w:rsidRPr="000C776D">
        <w:rPr>
          <w:rFonts w:ascii="Times New Roman" w:hAnsi="Times New Roman" w:cs="Times New Roman"/>
          <w:color w:val="201F1E"/>
          <w:sz w:val="24"/>
          <w:szCs w:val="24"/>
          <w:shd w:val="clear" w:color="auto" w:fill="FFFFFF"/>
        </w:rPr>
        <w:tab/>
        <w:t xml:space="preserve">P. T. (2022, March). Development of an Employee Centric </w:t>
      </w:r>
      <w:r w:rsidRPr="000C776D">
        <w:rPr>
          <w:rFonts w:ascii="Times New Roman" w:hAnsi="Times New Roman" w:cs="Times New Roman"/>
          <w:color w:val="201F1E"/>
          <w:sz w:val="24"/>
          <w:szCs w:val="24"/>
          <w:shd w:val="clear" w:color="auto" w:fill="FFFFFF"/>
        </w:rPr>
        <w:tab/>
      </w:r>
      <w:r w:rsidRPr="000C776D">
        <w:rPr>
          <w:rFonts w:ascii="Times New Roman" w:hAnsi="Times New Roman" w:cs="Times New Roman"/>
          <w:color w:val="201F1E"/>
          <w:sz w:val="24"/>
          <w:szCs w:val="24"/>
          <w:shd w:val="clear" w:color="auto" w:fill="FFFFFF"/>
        </w:rPr>
        <w:tab/>
        <w:t xml:space="preserve">Performance </w:t>
      </w:r>
      <w:r w:rsidRPr="000C776D">
        <w:rPr>
          <w:rFonts w:ascii="Times New Roman" w:hAnsi="Times New Roman" w:cs="Times New Roman"/>
          <w:color w:val="201F1E"/>
          <w:sz w:val="24"/>
          <w:szCs w:val="24"/>
          <w:shd w:val="clear" w:color="auto" w:fill="FFFFFF"/>
        </w:rPr>
        <w:tab/>
        <w:t xml:space="preserve">Management System (PMS) to foster a Culture of </w:t>
      </w:r>
      <w:r w:rsidRPr="000C776D">
        <w:rPr>
          <w:rFonts w:ascii="Times New Roman" w:hAnsi="Times New Roman" w:cs="Times New Roman"/>
          <w:color w:val="201F1E"/>
          <w:sz w:val="24"/>
          <w:szCs w:val="24"/>
          <w:shd w:val="clear" w:color="auto" w:fill="FFFFFF"/>
        </w:rPr>
        <w:tab/>
        <w:t xml:space="preserve">Resilience:  An exploratory case-based research study, from </w:t>
      </w:r>
      <w:r w:rsidRPr="000C776D">
        <w:rPr>
          <w:rFonts w:ascii="Times New Roman" w:hAnsi="Times New Roman" w:cs="Times New Roman"/>
          <w:color w:val="201F1E"/>
          <w:sz w:val="24"/>
          <w:szCs w:val="24"/>
          <w:shd w:val="clear" w:color="auto" w:fill="FFFFFF"/>
        </w:rPr>
        <w:tab/>
        <w:t xml:space="preserve">surviving to thriving, </w:t>
      </w:r>
      <w:r w:rsidRPr="000C776D">
        <w:rPr>
          <w:rFonts w:ascii="Times New Roman" w:hAnsi="Times New Roman" w:cs="Times New Roman"/>
          <w:color w:val="201F1E"/>
          <w:sz w:val="24"/>
          <w:szCs w:val="24"/>
          <w:shd w:val="clear" w:color="auto" w:fill="FFFFFF"/>
        </w:rPr>
        <w:tab/>
        <w:t>Developmental research proposal at </w:t>
      </w:r>
      <w:r w:rsidRPr="000C776D">
        <w:rPr>
          <w:rFonts w:ascii="Times New Roman" w:hAnsi="Times New Roman" w:cs="Times New Roman"/>
          <w:i/>
          <w:iCs/>
          <w:color w:val="201F1E"/>
          <w:sz w:val="24"/>
          <w:szCs w:val="24"/>
          <w:shd w:val="clear" w:color="auto" w:fill="FFFFFF"/>
        </w:rPr>
        <w:t xml:space="preserve">Western </w:t>
      </w:r>
      <w:r w:rsidRPr="000C776D">
        <w:rPr>
          <w:rFonts w:ascii="Times New Roman" w:hAnsi="Times New Roman" w:cs="Times New Roman"/>
          <w:i/>
          <w:iCs/>
          <w:color w:val="201F1E"/>
          <w:sz w:val="24"/>
          <w:szCs w:val="24"/>
          <w:shd w:val="clear" w:color="auto" w:fill="FFFFFF"/>
        </w:rPr>
        <w:tab/>
        <w:t>Academy of Management</w:t>
      </w:r>
      <w:r w:rsidRPr="000C776D">
        <w:rPr>
          <w:rFonts w:ascii="Times New Roman" w:hAnsi="Times New Roman" w:cs="Times New Roman"/>
          <w:color w:val="201F1E"/>
          <w:sz w:val="24"/>
          <w:szCs w:val="24"/>
          <w:shd w:val="clear" w:color="auto" w:fill="FFFFFF"/>
        </w:rPr>
        <w:t> (WAM) 2022, Hawaii.</w:t>
      </w:r>
      <w:r w:rsidRPr="000C776D">
        <w:rPr>
          <w:rFonts w:ascii="Times New Roman" w:hAnsi="Times New Roman" w:cs="Times New Roman"/>
          <w:sz w:val="24"/>
          <w:szCs w:val="24"/>
        </w:rPr>
        <w:t xml:space="preserve"> </w:t>
      </w:r>
      <w:r w:rsidRPr="000C776D">
        <w:rPr>
          <w:rFonts w:ascii="Times New Roman" w:hAnsi="Times New Roman" w:cs="Times New Roman"/>
          <w:color w:val="201F1E"/>
          <w:sz w:val="24"/>
          <w:szCs w:val="24"/>
        </w:rPr>
        <w:t xml:space="preserve">         </w:t>
      </w:r>
    </w:p>
    <w:p w:rsidR="00516E4D" w:rsidRPr="000C776D" w:rsidRDefault="000237AD" w:rsidP="00516E4D">
      <w:pPr>
        <w:shd w:val="clear" w:color="auto" w:fill="FFFFFF"/>
        <w:spacing w:after="0" w:line="233" w:lineRule="atLeast"/>
        <w:ind w:left="720" w:hanging="720"/>
        <w:rPr>
          <w:rFonts w:ascii="Times New Roman" w:hAnsi="Times New Roman" w:cs="Times New Roman"/>
          <w:sz w:val="24"/>
          <w:szCs w:val="24"/>
        </w:rPr>
      </w:pPr>
      <w:r>
        <w:rPr>
          <w:rFonts w:ascii="Times New Roman" w:hAnsi="Times New Roman" w:cs="Times New Roman"/>
          <w:color w:val="201F1E"/>
          <w:sz w:val="24"/>
          <w:szCs w:val="24"/>
        </w:rPr>
        <w:t xml:space="preserve">        </w:t>
      </w:r>
      <w:r w:rsidR="00516E4D" w:rsidRPr="000C776D">
        <w:rPr>
          <w:rFonts w:ascii="Times New Roman" w:hAnsi="Times New Roman" w:cs="Times New Roman"/>
          <w:color w:val="201F1E"/>
          <w:sz w:val="24"/>
          <w:szCs w:val="24"/>
        </w:rPr>
        <w:t xml:space="preserve">Gill, K., Hackett, R. </w:t>
      </w:r>
      <w:r w:rsidR="00516E4D" w:rsidRPr="000C776D">
        <w:rPr>
          <w:rFonts w:ascii="Times New Roman" w:hAnsi="Times New Roman" w:cs="Times New Roman"/>
          <w:b/>
          <w:color w:val="201F1E"/>
          <w:sz w:val="24"/>
          <w:szCs w:val="24"/>
        </w:rPr>
        <w:t>&amp; Seal, C. R</w:t>
      </w:r>
      <w:r w:rsidR="00516E4D" w:rsidRPr="000C776D">
        <w:rPr>
          <w:rFonts w:ascii="Times New Roman" w:hAnsi="Times New Roman" w:cs="Times New Roman"/>
          <w:color w:val="201F1E"/>
          <w:sz w:val="24"/>
          <w:szCs w:val="24"/>
        </w:rPr>
        <w:t xml:space="preserve">. (2013). Associations between teacher-student </w:t>
      </w:r>
      <w:r w:rsidR="00516E4D" w:rsidRPr="000C776D">
        <w:rPr>
          <w:rFonts w:ascii="Times New Roman" w:hAnsi="Times New Roman" w:cs="Times New Roman"/>
          <w:color w:val="201F1E"/>
          <w:sz w:val="24"/>
          <w:szCs w:val="24"/>
        </w:rPr>
        <w:tab/>
        <w:t>relationship quality and academic achievement by ethnicity, gender, and socio-</w:t>
      </w:r>
      <w:r w:rsidR="00516E4D" w:rsidRPr="000C776D">
        <w:rPr>
          <w:rFonts w:ascii="Times New Roman" w:hAnsi="Times New Roman" w:cs="Times New Roman"/>
          <w:color w:val="201F1E"/>
          <w:sz w:val="24"/>
          <w:szCs w:val="24"/>
        </w:rPr>
        <w:tab/>
        <w:t>economic status. Proceedings of the 2013 </w:t>
      </w:r>
      <w:r w:rsidR="00516E4D" w:rsidRPr="000C776D">
        <w:rPr>
          <w:rFonts w:ascii="Times New Roman" w:hAnsi="Times New Roman" w:cs="Times New Roman"/>
          <w:i/>
          <w:iCs/>
          <w:color w:val="201F1E"/>
          <w:sz w:val="24"/>
          <w:szCs w:val="24"/>
        </w:rPr>
        <w:t>AERA Annual Meeting</w:t>
      </w:r>
      <w:r w:rsidR="00516E4D" w:rsidRPr="000C776D">
        <w:rPr>
          <w:rFonts w:ascii="Times New Roman" w:hAnsi="Times New Roman" w:cs="Times New Roman"/>
          <w:color w:val="201F1E"/>
          <w:sz w:val="24"/>
          <w:szCs w:val="24"/>
        </w:rPr>
        <w:t>.</w:t>
      </w:r>
    </w:p>
    <w:p w:rsidR="00516E4D" w:rsidRPr="000C776D" w:rsidRDefault="00516E4D" w:rsidP="000237AD">
      <w:pPr>
        <w:spacing w:after="0"/>
        <w:ind w:left="1247" w:right="811" w:hanging="720"/>
        <w:rPr>
          <w:rFonts w:ascii="Times New Roman" w:hAnsi="Times New Roman" w:cs="Times New Roman"/>
          <w:sz w:val="24"/>
          <w:szCs w:val="24"/>
        </w:rPr>
      </w:pPr>
      <w:r w:rsidRPr="000C776D">
        <w:rPr>
          <w:rFonts w:ascii="Times New Roman" w:hAnsi="Times New Roman" w:cs="Times New Roman"/>
          <w:b/>
          <w:sz w:val="24"/>
          <w:szCs w:val="24"/>
        </w:rPr>
        <w:t>Seal, C. R</w:t>
      </w:r>
      <w:r w:rsidRPr="000C776D">
        <w:rPr>
          <w:rFonts w:ascii="Times New Roman" w:hAnsi="Times New Roman" w:cs="Times New Roman"/>
          <w:sz w:val="24"/>
          <w:szCs w:val="24"/>
        </w:rPr>
        <w:t xml:space="preserve">., Royce-Davis, J., Miguel, K., Shipp, D., Juarez, K., Andrews-Brown, A. &amp; Doan, D. (2012). Responsible Leadership: A Model and Method of Student Development. Poster presentation at the </w:t>
      </w:r>
      <w:r w:rsidRPr="000C776D">
        <w:rPr>
          <w:rFonts w:ascii="Times New Roman" w:hAnsi="Times New Roman" w:cs="Times New Roman"/>
          <w:i/>
          <w:sz w:val="24"/>
          <w:szCs w:val="24"/>
        </w:rPr>
        <w:t>21st Annual Kravis-de Roulette Leadership Conference</w:t>
      </w:r>
      <w:r w:rsidRPr="000C776D">
        <w:rPr>
          <w:rFonts w:ascii="Times New Roman" w:hAnsi="Times New Roman" w:cs="Times New Roman"/>
          <w:sz w:val="24"/>
          <w:szCs w:val="24"/>
        </w:rPr>
        <w:t xml:space="preserve">, Claremont McKenna College Claremont, CA.   </w:t>
      </w:r>
    </w:p>
    <w:p w:rsidR="00516E4D" w:rsidRPr="000C776D" w:rsidRDefault="00516E4D" w:rsidP="00516E4D">
      <w:pPr>
        <w:ind w:left="1247" w:right="811" w:hanging="720"/>
        <w:rPr>
          <w:rFonts w:ascii="Times New Roman" w:hAnsi="Times New Roman" w:cs="Times New Roman"/>
          <w:sz w:val="24"/>
          <w:szCs w:val="24"/>
        </w:rPr>
      </w:pPr>
      <w:r w:rsidRPr="000C776D">
        <w:rPr>
          <w:rFonts w:ascii="Times New Roman" w:hAnsi="Times New Roman" w:cs="Times New Roman"/>
          <w:b/>
          <w:sz w:val="24"/>
          <w:szCs w:val="24"/>
        </w:rPr>
        <w:t>Seal, C.,</w:t>
      </w:r>
      <w:r w:rsidRPr="000C776D">
        <w:rPr>
          <w:rFonts w:ascii="Times New Roman" w:hAnsi="Times New Roman" w:cs="Times New Roman"/>
          <w:sz w:val="24"/>
          <w:szCs w:val="24"/>
        </w:rPr>
        <w:t xml:space="preserve"> Shipp, D., Royce-Davis, J., &amp; Jacobson, S. (2011). Responsible Leadership: A Model and Method of Student Development. General Interest Presentation at the </w:t>
      </w:r>
      <w:r w:rsidRPr="000C776D">
        <w:rPr>
          <w:rFonts w:ascii="Times New Roman" w:hAnsi="Times New Roman" w:cs="Times New Roman"/>
          <w:i/>
          <w:sz w:val="24"/>
          <w:szCs w:val="24"/>
        </w:rPr>
        <w:t xml:space="preserve">NASPA Annual Conference </w:t>
      </w:r>
      <w:r w:rsidRPr="000C776D">
        <w:rPr>
          <w:rFonts w:ascii="Times New Roman" w:hAnsi="Times New Roman" w:cs="Times New Roman"/>
          <w:sz w:val="24"/>
          <w:szCs w:val="24"/>
        </w:rPr>
        <w:t xml:space="preserve">in Philadelphia, PA.   </w:t>
      </w:r>
    </w:p>
    <w:p w:rsidR="00516E4D" w:rsidRPr="000C776D" w:rsidRDefault="00516E4D" w:rsidP="00516E4D">
      <w:pPr>
        <w:spacing w:after="14"/>
        <w:ind w:left="124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ind w:left="497"/>
        <w:rPr>
          <w:rFonts w:ascii="Times New Roman" w:hAnsi="Times New Roman" w:cs="Times New Roman"/>
          <w:color w:val="201F1E"/>
          <w:sz w:val="24"/>
          <w:szCs w:val="24"/>
          <w:shd w:val="clear" w:color="auto" w:fill="FFFFFF"/>
        </w:rPr>
      </w:pPr>
    </w:p>
    <w:p w:rsidR="00516E4D" w:rsidRPr="000C776D" w:rsidRDefault="00516E4D" w:rsidP="00516E4D">
      <w:pPr>
        <w:spacing w:after="35" w:line="260" w:lineRule="auto"/>
        <w:ind w:left="487" w:right="262"/>
        <w:rPr>
          <w:rFonts w:ascii="Times New Roman" w:hAnsi="Times New Roman" w:cs="Times New Roman"/>
          <w:sz w:val="24"/>
          <w:szCs w:val="24"/>
        </w:rPr>
      </w:pPr>
      <w:r w:rsidRPr="000C776D">
        <w:rPr>
          <w:rFonts w:ascii="Times New Roman" w:hAnsi="Times New Roman" w:cs="Times New Roman"/>
          <w:color w:val="201F1E"/>
          <w:sz w:val="24"/>
          <w:szCs w:val="24"/>
        </w:rPr>
        <w:t xml:space="preserve">Coates, B.E. and </w:t>
      </w:r>
      <w:r w:rsidRPr="000C776D">
        <w:rPr>
          <w:rFonts w:ascii="Times New Roman" w:hAnsi="Times New Roman" w:cs="Times New Roman"/>
          <w:b/>
          <w:color w:val="201F1E"/>
          <w:sz w:val="24"/>
          <w:szCs w:val="24"/>
        </w:rPr>
        <w:t>Stull, M.</w:t>
      </w:r>
      <w:r w:rsidRPr="000C776D">
        <w:rPr>
          <w:rFonts w:ascii="Times New Roman" w:hAnsi="Times New Roman" w:cs="Times New Roman"/>
          <w:color w:val="201F1E"/>
          <w:sz w:val="24"/>
          <w:szCs w:val="24"/>
        </w:rPr>
        <w:t xml:space="preserve"> (2016) “Ethics and Entrepreneurship:  A Supply Side  </w:t>
      </w:r>
      <w:r w:rsidRPr="000C776D">
        <w:rPr>
          <w:rFonts w:ascii="Times New Roman" w:hAnsi="Times New Roman" w:cs="Times New Roman"/>
          <w:sz w:val="24"/>
          <w:szCs w:val="24"/>
        </w:rPr>
        <w:t xml:space="preserve">  </w:t>
      </w:r>
    </w:p>
    <w:p w:rsidR="00516E4D" w:rsidRPr="000C776D" w:rsidRDefault="00516E4D" w:rsidP="00516E4D">
      <w:pPr>
        <w:tabs>
          <w:tab w:val="center" w:pos="660"/>
          <w:tab w:val="center" w:pos="5084"/>
        </w:tabs>
        <w:spacing w:after="4" w:line="260" w:lineRule="auto"/>
        <w:rPr>
          <w:rFonts w:ascii="Times New Roman" w:hAnsi="Times New Roman" w:cs="Times New Roman"/>
          <w:color w:val="201F1E"/>
          <w:sz w:val="24"/>
          <w:szCs w:val="24"/>
        </w:rPr>
      </w:pPr>
      <w:r w:rsidRPr="000C776D">
        <w:rPr>
          <w:rFonts w:ascii="Times New Roman" w:eastAsia="Calibri" w:hAnsi="Times New Roman" w:cs="Times New Roman"/>
          <w:sz w:val="24"/>
          <w:szCs w:val="24"/>
        </w:rPr>
        <w:t xml:space="preserve">  </w:t>
      </w:r>
      <w:r w:rsidRPr="000C776D">
        <w:rPr>
          <w:rFonts w:ascii="Times New Roman" w:eastAsia="Calibri" w:hAnsi="Times New Roman" w:cs="Times New Roman"/>
          <w:sz w:val="24"/>
          <w:szCs w:val="24"/>
        </w:rPr>
        <w:tab/>
      </w:r>
      <w:r w:rsidRPr="000C776D">
        <w:rPr>
          <w:rFonts w:ascii="Times New Roman" w:hAnsi="Times New Roman" w:cs="Times New Roman"/>
          <w:color w:val="201F1E"/>
          <w:sz w:val="24"/>
          <w:szCs w:val="24"/>
        </w:rPr>
        <w:t xml:space="preserve">   </w:t>
      </w:r>
      <w:r w:rsidRPr="000C776D">
        <w:rPr>
          <w:rFonts w:ascii="Times New Roman" w:hAnsi="Times New Roman" w:cs="Times New Roman"/>
          <w:color w:val="201F1E"/>
          <w:sz w:val="24"/>
          <w:szCs w:val="24"/>
        </w:rPr>
        <w:tab/>
        <w:t>Examination” Strategic</w:t>
      </w:r>
      <w:r w:rsidRPr="000C776D">
        <w:rPr>
          <w:rFonts w:ascii="Times New Roman" w:hAnsi="Times New Roman" w:cs="Times New Roman"/>
          <w:i/>
          <w:color w:val="201F1E"/>
          <w:sz w:val="24"/>
          <w:szCs w:val="24"/>
        </w:rPr>
        <w:t xml:space="preserve"> Management Quarterly, </w:t>
      </w:r>
      <w:r w:rsidRPr="000C776D">
        <w:rPr>
          <w:rFonts w:ascii="Times New Roman" w:hAnsi="Times New Roman" w:cs="Times New Roman"/>
          <w:color w:val="201F1E"/>
          <w:sz w:val="24"/>
          <w:szCs w:val="24"/>
        </w:rPr>
        <w:t>Vol. 4 No. 3, September 2016.</w:t>
      </w:r>
      <w:r w:rsidRPr="000C776D">
        <w:rPr>
          <w:rFonts w:ascii="Times New Roman" w:hAnsi="Times New Roman" w:cs="Times New Roman"/>
          <w:i/>
          <w:color w:val="201F1E"/>
          <w:sz w:val="24"/>
          <w:szCs w:val="24"/>
        </w:rPr>
        <w:t xml:space="preserve"> </w:t>
      </w:r>
      <w:r w:rsidRPr="000C776D">
        <w:rPr>
          <w:rFonts w:ascii="Times New Roman" w:hAnsi="Times New Roman" w:cs="Times New Roman"/>
          <w:color w:val="201F1E"/>
          <w:sz w:val="24"/>
          <w:szCs w:val="24"/>
        </w:rPr>
        <w:t xml:space="preserve"> </w:t>
      </w:r>
    </w:p>
    <w:p w:rsidR="00516E4D" w:rsidRPr="000C776D" w:rsidRDefault="00516E4D" w:rsidP="00516E4D">
      <w:pPr>
        <w:tabs>
          <w:tab w:val="center" w:pos="660"/>
          <w:tab w:val="center" w:pos="5084"/>
        </w:tabs>
        <w:spacing w:after="4" w:line="260" w:lineRule="auto"/>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spacing w:after="12"/>
        <w:ind w:left="52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0237AD">
      <w:pPr>
        <w:spacing w:after="0"/>
        <w:ind w:left="1247" w:right="811" w:hanging="720"/>
        <w:rPr>
          <w:rFonts w:ascii="Times New Roman" w:hAnsi="Times New Roman" w:cs="Times New Roman"/>
          <w:sz w:val="24"/>
          <w:szCs w:val="24"/>
        </w:rPr>
      </w:pPr>
      <w:r w:rsidRPr="000C776D">
        <w:rPr>
          <w:rFonts w:ascii="Times New Roman" w:hAnsi="Times New Roman" w:cs="Times New Roman"/>
          <w:sz w:val="24"/>
          <w:szCs w:val="24"/>
        </w:rPr>
        <w:lastRenderedPageBreak/>
        <w:t xml:space="preserve">Ryan, J., </w:t>
      </w:r>
      <w:proofErr w:type="spellStart"/>
      <w:r w:rsidRPr="000C776D">
        <w:rPr>
          <w:rFonts w:ascii="Times New Roman" w:hAnsi="Times New Roman" w:cs="Times New Roman"/>
          <w:sz w:val="24"/>
          <w:szCs w:val="24"/>
        </w:rPr>
        <w:t>Silvanto</w:t>
      </w:r>
      <w:proofErr w:type="spellEnd"/>
      <w:r w:rsidRPr="000C776D">
        <w:rPr>
          <w:rFonts w:ascii="Times New Roman" w:hAnsi="Times New Roman" w:cs="Times New Roman"/>
          <w:sz w:val="24"/>
          <w:szCs w:val="24"/>
        </w:rPr>
        <w:t xml:space="preserve">-Ryan, S., </w:t>
      </w:r>
      <w:r w:rsidRPr="000C776D">
        <w:rPr>
          <w:rFonts w:ascii="Times New Roman" w:hAnsi="Times New Roman" w:cs="Times New Roman"/>
          <w:b/>
          <w:sz w:val="24"/>
          <w:szCs w:val="24"/>
        </w:rPr>
        <w:t>Seitz, V.</w:t>
      </w:r>
      <w:r w:rsidRPr="000C776D">
        <w:rPr>
          <w:rFonts w:ascii="Times New Roman" w:hAnsi="Times New Roman" w:cs="Times New Roman"/>
          <w:sz w:val="24"/>
          <w:szCs w:val="24"/>
        </w:rPr>
        <w:t xml:space="preserve"> (2013). The Promotion of UNESCO Biosphere Reserves as Tourist Destinations: A Preliminary Examination of Trends and Implications. </w:t>
      </w:r>
      <w:r w:rsidRPr="000C776D">
        <w:rPr>
          <w:rFonts w:ascii="Times New Roman" w:hAnsi="Times New Roman" w:cs="Times New Roman"/>
          <w:i/>
          <w:sz w:val="24"/>
          <w:szCs w:val="24"/>
        </w:rPr>
        <w:t>International Journal of Business and Globalization, 10</w:t>
      </w:r>
      <w:r w:rsidRPr="000C776D">
        <w:rPr>
          <w:rFonts w:ascii="Times New Roman" w:hAnsi="Times New Roman" w:cs="Times New Roman"/>
          <w:sz w:val="24"/>
          <w:szCs w:val="24"/>
        </w:rPr>
        <w:t xml:space="preserve">(3), 309-324.   </w:t>
      </w:r>
    </w:p>
    <w:p w:rsidR="00516E4D" w:rsidRPr="000C776D" w:rsidRDefault="00516E4D" w:rsidP="000237AD">
      <w:pPr>
        <w:spacing w:after="0"/>
        <w:ind w:left="1241" w:right="811" w:hanging="720"/>
        <w:rPr>
          <w:rFonts w:ascii="Times New Roman" w:hAnsi="Times New Roman" w:cs="Times New Roman"/>
          <w:sz w:val="24"/>
          <w:szCs w:val="24"/>
        </w:rPr>
      </w:pPr>
      <w:proofErr w:type="spellStart"/>
      <w:r w:rsidRPr="000C776D">
        <w:rPr>
          <w:rFonts w:ascii="Times New Roman" w:hAnsi="Times New Roman" w:cs="Times New Roman"/>
          <w:sz w:val="24"/>
          <w:szCs w:val="24"/>
        </w:rPr>
        <w:t>Moslehpour</w:t>
      </w:r>
      <w:proofErr w:type="spellEnd"/>
      <w:r w:rsidRPr="000C776D">
        <w:rPr>
          <w:rFonts w:ascii="Times New Roman" w:hAnsi="Times New Roman" w:cs="Times New Roman"/>
          <w:sz w:val="24"/>
          <w:szCs w:val="24"/>
        </w:rPr>
        <w:t xml:space="preserve">, M., Chau, K. Y., </w:t>
      </w:r>
      <w:proofErr w:type="spellStart"/>
      <w:r w:rsidRPr="000C776D">
        <w:rPr>
          <w:rFonts w:ascii="Times New Roman" w:hAnsi="Times New Roman" w:cs="Times New Roman"/>
          <w:sz w:val="24"/>
          <w:szCs w:val="24"/>
        </w:rPr>
        <w:t>Dadvari</w:t>
      </w:r>
      <w:proofErr w:type="spellEnd"/>
      <w:r w:rsidRPr="000C776D">
        <w:rPr>
          <w:rFonts w:ascii="Times New Roman" w:hAnsi="Times New Roman" w:cs="Times New Roman"/>
          <w:sz w:val="24"/>
          <w:szCs w:val="24"/>
        </w:rPr>
        <w:t xml:space="preserve">, A., Do, B.R., </w:t>
      </w:r>
      <w:r w:rsidRPr="000C776D">
        <w:rPr>
          <w:rFonts w:ascii="Times New Roman" w:hAnsi="Times New Roman" w:cs="Times New Roman"/>
          <w:b/>
          <w:sz w:val="24"/>
          <w:szCs w:val="24"/>
        </w:rPr>
        <w:t>Seitz, V.</w:t>
      </w:r>
      <w:r w:rsidRPr="000C776D">
        <w:rPr>
          <w:rFonts w:ascii="Times New Roman" w:hAnsi="Times New Roman" w:cs="Times New Roman"/>
          <w:sz w:val="24"/>
          <w:szCs w:val="24"/>
        </w:rPr>
        <w:t xml:space="preserve"> (December 2019</w:t>
      </w:r>
      <w:r w:rsidRPr="000C776D">
        <w:rPr>
          <w:rFonts w:ascii="Times New Roman" w:hAnsi="Times New Roman" w:cs="Times New Roman"/>
          <w:sz w:val="24"/>
          <w:szCs w:val="24"/>
        </w:rPr>
        <w:tab/>
        <w:t xml:space="preserve">What Killed HTC and Kept Apple Alive? Brand Sustainability Comparison of Two Asian Countries.   </w:t>
      </w:r>
      <w:r w:rsidRPr="000C776D">
        <w:rPr>
          <w:rFonts w:ascii="Times New Roman" w:hAnsi="Times New Roman" w:cs="Times New Roman"/>
          <w:i/>
          <w:sz w:val="24"/>
          <w:szCs w:val="24"/>
        </w:rPr>
        <w:t>Sustainability, 11</w:t>
      </w:r>
      <w:r w:rsidRPr="000C776D">
        <w:rPr>
          <w:rFonts w:ascii="Times New Roman" w:hAnsi="Times New Roman" w:cs="Times New Roman"/>
          <w:sz w:val="24"/>
          <w:szCs w:val="24"/>
        </w:rPr>
        <w:t xml:space="preserve">(24), 6973. https://www.mdpi.com/journal/sustainability   </w:t>
      </w:r>
    </w:p>
    <w:p w:rsidR="00516E4D" w:rsidRPr="000C776D" w:rsidRDefault="00516E4D" w:rsidP="00516E4D">
      <w:pPr>
        <w:spacing w:after="3" w:line="260" w:lineRule="auto"/>
        <w:ind w:left="1241" w:right="733" w:hanging="720"/>
        <w:rPr>
          <w:rFonts w:ascii="Times New Roman" w:hAnsi="Times New Roman" w:cs="Times New Roman"/>
          <w:sz w:val="24"/>
          <w:szCs w:val="24"/>
        </w:rPr>
      </w:pPr>
      <w:r w:rsidRPr="000C776D">
        <w:rPr>
          <w:rFonts w:ascii="Times New Roman" w:hAnsi="Times New Roman" w:cs="Times New Roman"/>
          <w:sz w:val="24"/>
          <w:szCs w:val="24"/>
        </w:rPr>
        <w:t xml:space="preserve">Mihai, O., </w:t>
      </w:r>
      <w:r w:rsidRPr="000C776D">
        <w:rPr>
          <w:rFonts w:ascii="Times New Roman" w:hAnsi="Times New Roman" w:cs="Times New Roman"/>
          <w:b/>
          <w:sz w:val="24"/>
          <w:szCs w:val="24"/>
        </w:rPr>
        <w:t>Seitz, V.,</w:t>
      </w:r>
      <w:r w:rsidRPr="000C776D">
        <w:rPr>
          <w:rFonts w:ascii="Times New Roman" w:hAnsi="Times New Roman" w:cs="Times New Roman"/>
          <w:sz w:val="24"/>
          <w:szCs w:val="24"/>
        </w:rPr>
        <w:t xml:space="preserve"> </w:t>
      </w:r>
      <w:proofErr w:type="spellStart"/>
      <w:r w:rsidRPr="000C776D">
        <w:rPr>
          <w:rFonts w:ascii="Times New Roman" w:hAnsi="Times New Roman" w:cs="Times New Roman"/>
          <w:sz w:val="24"/>
          <w:szCs w:val="24"/>
        </w:rPr>
        <w:t>Rizkallah</w:t>
      </w:r>
      <w:proofErr w:type="spellEnd"/>
      <w:r w:rsidRPr="000C776D">
        <w:rPr>
          <w:rFonts w:ascii="Times New Roman" w:hAnsi="Times New Roman" w:cs="Times New Roman"/>
          <w:sz w:val="24"/>
          <w:szCs w:val="24"/>
        </w:rPr>
        <w:t xml:space="preserve">, E., </w:t>
      </w:r>
      <w:proofErr w:type="spellStart"/>
      <w:r w:rsidRPr="000C776D">
        <w:rPr>
          <w:rFonts w:ascii="Times New Roman" w:hAnsi="Times New Roman" w:cs="Times New Roman"/>
          <w:sz w:val="24"/>
          <w:szCs w:val="24"/>
        </w:rPr>
        <w:t>Khamas</w:t>
      </w:r>
      <w:proofErr w:type="spellEnd"/>
      <w:r w:rsidRPr="000C776D">
        <w:rPr>
          <w:rFonts w:ascii="Times New Roman" w:hAnsi="Times New Roman" w:cs="Times New Roman"/>
          <w:sz w:val="24"/>
          <w:szCs w:val="24"/>
        </w:rPr>
        <w:t xml:space="preserve">, E. (2013). </w:t>
      </w:r>
      <w:r w:rsidRPr="000C776D">
        <w:rPr>
          <w:rFonts w:ascii="Times New Roman" w:hAnsi="Times New Roman" w:cs="Times New Roman"/>
          <w:i/>
          <w:sz w:val="24"/>
          <w:szCs w:val="24"/>
        </w:rPr>
        <w:t>Attitudes Toward Green Computing in Transistor Economies: A Romanian Perspective</w:t>
      </w:r>
      <w:r w:rsidRPr="000C776D">
        <w:rPr>
          <w:rFonts w:ascii="Times New Roman" w:hAnsi="Times New Roman" w:cs="Times New Roman"/>
          <w:sz w:val="24"/>
          <w:szCs w:val="24"/>
        </w:rPr>
        <w:t xml:space="preserve">. Monterey.   </w:t>
      </w:r>
    </w:p>
    <w:p w:rsidR="00516E4D" w:rsidRPr="000C776D" w:rsidRDefault="00516E4D" w:rsidP="00516E4D">
      <w:pPr>
        <w:ind w:left="1247" w:right="811" w:hanging="720"/>
        <w:rPr>
          <w:rFonts w:ascii="Times New Roman" w:hAnsi="Times New Roman" w:cs="Times New Roman"/>
          <w:sz w:val="24"/>
          <w:szCs w:val="24"/>
        </w:rPr>
      </w:pPr>
      <w:r w:rsidRPr="000C776D">
        <w:rPr>
          <w:rFonts w:ascii="Times New Roman" w:hAnsi="Times New Roman" w:cs="Times New Roman"/>
          <w:b/>
          <w:sz w:val="24"/>
          <w:szCs w:val="24"/>
        </w:rPr>
        <w:t>Seitz, V</w:t>
      </w:r>
      <w:r w:rsidRPr="000C776D">
        <w:rPr>
          <w:rFonts w:ascii="Times New Roman" w:hAnsi="Times New Roman" w:cs="Times New Roman"/>
          <w:sz w:val="24"/>
          <w:szCs w:val="24"/>
        </w:rPr>
        <w:t xml:space="preserve">., </w:t>
      </w:r>
      <w:proofErr w:type="spellStart"/>
      <w:r w:rsidRPr="000C776D">
        <w:rPr>
          <w:rFonts w:ascii="Times New Roman" w:hAnsi="Times New Roman" w:cs="Times New Roman"/>
          <w:sz w:val="24"/>
          <w:szCs w:val="24"/>
        </w:rPr>
        <w:t>Karant</w:t>
      </w:r>
      <w:proofErr w:type="spellEnd"/>
      <w:r w:rsidRPr="000C776D">
        <w:rPr>
          <w:rFonts w:ascii="Times New Roman" w:hAnsi="Times New Roman" w:cs="Times New Roman"/>
          <w:sz w:val="24"/>
          <w:szCs w:val="24"/>
        </w:rPr>
        <w:t xml:space="preserve">, Y., </w:t>
      </w:r>
      <w:proofErr w:type="spellStart"/>
      <w:r w:rsidRPr="000C776D">
        <w:rPr>
          <w:rFonts w:ascii="Times New Roman" w:hAnsi="Times New Roman" w:cs="Times New Roman"/>
          <w:sz w:val="24"/>
          <w:szCs w:val="24"/>
        </w:rPr>
        <w:t>Yanti</w:t>
      </w:r>
      <w:proofErr w:type="spellEnd"/>
      <w:r w:rsidRPr="000C776D">
        <w:rPr>
          <w:rFonts w:ascii="Times New Roman" w:hAnsi="Times New Roman" w:cs="Times New Roman"/>
          <w:sz w:val="24"/>
          <w:szCs w:val="24"/>
        </w:rPr>
        <w:t xml:space="preserve">, F., Mihai, O., </w:t>
      </w:r>
      <w:proofErr w:type="spellStart"/>
      <w:r w:rsidRPr="000C776D">
        <w:rPr>
          <w:rFonts w:ascii="Times New Roman" w:hAnsi="Times New Roman" w:cs="Times New Roman"/>
          <w:sz w:val="24"/>
          <w:szCs w:val="24"/>
        </w:rPr>
        <w:t>Rizkallah</w:t>
      </w:r>
      <w:proofErr w:type="spellEnd"/>
      <w:r w:rsidRPr="000C776D">
        <w:rPr>
          <w:rFonts w:ascii="Times New Roman" w:hAnsi="Times New Roman" w:cs="Times New Roman"/>
          <w:sz w:val="24"/>
          <w:szCs w:val="24"/>
        </w:rPr>
        <w:t xml:space="preserve">, E. (2013). </w:t>
      </w:r>
      <w:r w:rsidRPr="000C776D">
        <w:rPr>
          <w:rFonts w:ascii="Times New Roman" w:hAnsi="Times New Roman" w:cs="Times New Roman"/>
          <w:i/>
          <w:sz w:val="24"/>
          <w:szCs w:val="24"/>
        </w:rPr>
        <w:t xml:space="preserve">Attitudes Regarding Green </w:t>
      </w:r>
      <w:r w:rsidRPr="000C776D">
        <w:rPr>
          <w:rFonts w:ascii="Times New Roman" w:hAnsi="Times New Roman" w:cs="Times New Roman"/>
          <w:sz w:val="24"/>
          <w:szCs w:val="24"/>
        </w:rPr>
        <w:t xml:space="preserve"> </w:t>
      </w:r>
      <w:r w:rsidRPr="000C776D">
        <w:rPr>
          <w:rFonts w:ascii="Times New Roman" w:hAnsi="Times New Roman" w:cs="Times New Roman"/>
          <w:i/>
          <w:sz w:val="24"/>
          <w:szCs w:val="24"/>
        </w:rPr>
        <w:t>Computing:  A Step Towards E-Waste Reduction</w:t>
      </w:r>
      <w:r w:rsidRPr="000C776D">
        <w:rPr>
          <w:rFonts w:ascii="Times New Roman" w:hAnsi="Times New Roman" w:cs="Times New Roman"/>
          <w:sz w:val="24"/>
          <w:szCs w:val="24"/>
        </w:rPr>
        <w:t xml:space="preserve">. Long Beach, CA: WDSI 2013 Proceedings.   </w:t>
      </w:r>
    </w:p>
    <w:p w:rsidR="00516E4D" w:rsidRPr="000C776D" w:rsidRDefault="00516E4D" w:rsidP="00516E4D">
      <w:pPr>
        <w:spacing w:after="7"/>
        <w:ind w:left="52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ind w:left="887" w:right="811" w:hanging="360"/>
        <w:rPr>
          <w:rFonts w:ascii="Times New Roman" w:hAnsi="Times New Roman" w:cs="Times New Roman"/>
          <w:sz w:val="24"/>
          <w:szCs w:val="24"/>
        </w:rPr>
      </w:pPr>
      <w:r w:rsidRPr="000C776D">
        <w:rPr>
          <w:rFonts w:ascii="Times New Roman" w:hAnsi="Times New Roman" w:cs="Times New Roman"/>
          <w:sz w:val="24"/>
          <w:szCs w:val="24"/>
        </w:rPr>
        <w:t xml:space="preserve">Bhandari, A., Mammadov, B., </w:t>
      </w:r>
      <w:r w:rsidRPr="000C776D">
        <w:rPr>
          <w:rFonts w:ascii="Times New Roman" w:hAnsi="Times New Roman" w:cs="Times New Roman"/>
          <w:b/>
          <w:sz w:val="24"/>
          <w:szCs w:val="24"/>
        </w:rPr>
        <w:t>Shelton, A. C</w:t>
      </w:r>
      <w:r w:rsidRPr="000C776D">
        <w:rPr>
          <w:rFonts w:ascii="Times New Roman" w:hAnsi="Times New Roman" w:cs="Times New Roman"/>
          <w:sz w:val="24"/>
          <w:szCs w:val="24"/>
        </w:rPr>
        <w:t xml:space="preserve">., </w:t>
      </w:r>
      <w:proofErr w:type="spellStart"/>
      <w:r w:rsidRPr="000C776D">
        <w:rPr>
          <w:rFonts w:ascii="Times New Roman" w:hAnsi="Times New Roman" w:cs="Times New Roman"/>
          <w:sz w:val="24"/>
          <w:szCs w:val="24"/>
        </w:rPr>
        <w:t>Thevenot</w:t>
      </w:r>
      <w:proofErr w:type="spellEnd"/>
      <w:r w:rsidRPr="000C776D">
        <w:rPr>
          <w:rFonts w:ascii="Times New Roman" w:hAnsi="Times New Roman" w:cs="Times New Roman"/>
          <w:sz w:val="24"/>
          <w:szCs w:val="24"/>
        </w:rPr>
        <w:t xml:space="preserve">, M. (May 2018). “It Is Not Only What You Know, It Is Also  Who you know”. </w:t>
      </w:r>
      <w:r w:rsidRPr="000C776D">
        <w:rPr>
          <w:rFonts w:ascii="Times New Roman" w:hAnsi="Times New Roman" w:cs="Times New Roman"/>
          <w:i/>
          <w:sz w:val="24"/>
          <w:szCs w:val="24"/>
        </w:rPr>
        <w:t xml:space="preserve">Auditing—A Journal of Practice and Theory, </w:t>
      </w:r>
      <w:r w:rsidRPr="000C776D">
        <w:rPr>
          <w:rFonts w:ascii="Times New Roman" w:hAnsi="Times New Roman" w:cs="Times New Roman"/>
          <w:sz w:val="24"/>
          <w:szCs w:val="24"/>
        </w:rPr>
        <w:t xml:space="preserve">CEO Network Connections and Financial Reporting Quality. </w:t>
      </w:r>
      <w:r w:rsidRPr="000C776D">
        <w:rPr>
          <w:rFonts w:ascii="Times New Roman" w:hAnsi="Times New Roman" w:cs="Times New Roman"/>
          <w:i/>
          <w:sz w:val="24"/>
          <w:szCs w:val="24"/>
        </w:rPr>
        <w:t xml:space="preserve"> 37</w:t>
      </w:r>
      <w:r w:rsidRPr="000C776D">
        <w:rPr>
          <w:rFonts w:ascii="Times New Roman" w:hAnsi="Times New Roman" w:cs="Times New Roman"/>
          <w:sz w:val="24"/>
          <w:szCs w:val="24"/>
        </w:rPr>
        <w:t xml:space="preserve">(2), 27-50. </w:t>
      </w:r>
      <w:hyperlink r:id="rId357">
        <w:r w:rsidRPr="000C776D">
          <w:rPr>
            <w:rFonts w:ascii="Times New Roman" w:hAnsi="Times New Roman" w:cs="Times New Roman"/>
            <w:sz w:val="24"/>
            <w:szCs w:val="24"/>
          </w:rPr>
          <w:t>https://aaajournals.org/doi/10.2308/aj</w:t>
        </w:r>
      </w:hyperlink>
      <w:hyperlink r:id="rId358">
        <w:r w:rsidRPr="000C776D">
          <w:rPr>
            <w:rFonts w:ascii="Times New Roman" w:hAnsi="Times New Roman" w:cs="Times New Roman"/>
            <w:sz w:val="24"/>
            <w:szCs w:val="24"/>
          </w:rPr>
          <w:t>p</w:t>
        </w:r>
      </w:hyperlink>
      <w:hyperlink r:id="rId359">
        <w:r w:rsidRPr="000C776D">
          <w:rPr>
            <w:rFonts w:ascii="Times New Roman" w:hAnsi="Times New Roman" w:cs="Times New Roman"/>
            <w:sz w:val="24"/>
            <w:szCs w:val="24"/>
          </w:rPr>
          <w:t>t</w:t>
        </w:r>
      </w:hyperlink>
      <w:hyperlink r:id="rId360">
        <w:r w:rsidRPr="000C776D">
          <w:rPr>
            <w:rFonts w:ascii="Times New Roman" w:hAnsi="Times New Roman" w:cs="Times New Roman"/>
            <w:sz w:val="24"/>
            <w:szCs w:val="24"/>
          </w:rPr>
          <w:t>-</w:t>
        </w:r>
      </w:hyperlink>
      <w:hyperlink r:id="rId361">
        <w:r w:rsidRPr="000C776D">
          <w:rPr>
            <w:rFonts w:ascii="Times New Roman" w:hAnsi="Times New Roman" w:cs="Times New Roman"/>
            <w:sz w:val="24"/>
            <w:szCs w:val="24"/>
          </w:rPr>
          <w:t>5182</w:t>
        </w:r>
      </w:hyperlink>
      <w:hyperlink r:id="rId362">
        <w:r w:rsidRPr="000C776D">
          <w:rPr>
            <w:rFonts w:ascii="Times New Roman" w:hAnsi="Times New Roman" w:cs="Times New Roman"/>
            <w:sz w:val="24"/>
            <w:szCs w:val="24"/>
          </w:rPr>
          <w:t>1</w:t>
        </w:r>
      </w:hyperlink>
      <w:hyperlink r:id="rId363">
        <w:r w:rsidRPr="000C776D">
          <w:rPr>
            <w:rFonts w:ascii="Times New Roman" w:hAnsi="Times New Roman" w:cs="Times New Roman"/>
            <w:sz w:val="24"/>
            <w:szCs w:val="24"/>
          </w:rPr>
          <w:t xml:space="preserve">   </w:t>
        </w:r>
      </w:hyperlink>
    </w:p>
    <w:p w:rsidR="00516E4D" w:rsidRPr="000C776D" w:rsidRDefault="00516E4D" w:rsidP="00516E4D">
      <w:pPr>
        <w:spacing w:after="0"/>
        <w:ind w:left="52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spacing w:after="0"/>
        <w:ind w:left="521"/>
        <w:rPr>
          <w:rFonts w:ascii="Times New Roman" w:hAnsi="Times New Roman" w:cs="Times New Roman"/>
          <w:sz w:val="24"/>
          <w:szCs w:val="24"/>
        </w:rPr>
      </w:pPr>
    </w:p>
    <w:p w:rsidR="00516E4D" w:rsidRPr="000C776D" w:rsidRDefault="00516E4D" w:rsidP="000237AD">
      <w:pPr>
        <w:spacing w:after="0"/>
        <w:ind w:left="537" w:right="811"/>
        <w:rPr>
          <w:rFonts w:ascii="Times New Roman" w:hAnsi="Times New Roman" w:cs="Times New Roman"/>
          <w:sz w:val="24"/>
          <w:szCs w:val="24"/>
        </w:rPr>
      </w:pPr>
      <w:r w:rsidRPr="000C776D">
        <w:rPr>
          <w:rFonts w:ascii="Times New Roman" w:hAnsi="Times New Roman" w:cs="Times New Roman"/>
          <w:b/>
          <w:sz w:val="24"/>
          <w:szCs w:val="24"/>
        </w:rPr>
        <w:t>Silard, A.,</w:t>
      </w:r>
      <w:r w:rsidRPr="000C776D">
        <w:rPr>
          <w:rFonts w:ascii="Times New Roman" w:hAnsi="Times New Roman" w:cs="Times New Roman"/>
          <w:sz w:val="24"/>
          <w:szCs w:val="24"/>
        </w:rPr>
        <w:t xml:space="preserve"> Anderson, J. F. (May 2018). </w:t>
      </w:r>
      <w:proofErr w:type="spellStart"/>
      <w:r w:rsidRPr="000C776D">
        <w:rPr>
          <w:rFonts w:ascii="Times New Roman" w:hAnsi="Times New Roman" w:cs="Times New Roman"/>
          <w:sz w:val="24"/>
          <w:szCs w:val="24"/>
        </w:rPr>
        <w:t>T”he</w:t>
      </w:r>
      <w:proofErr w:type="spellEnd"/>
      <w:r w:rsidRPr="000C776D">
        <w:rPr>
          <w:rFonts w:ascii="Times New Roman" w:hAnsi="Times New Roman" w:cs="Times New Roman"/>
          <w:sz w:val="24"/>
          <w:szCs w:val="24"/>
        </w:rPr>
        <w:t xml:space="preserve"> Influence of Disparate Emotion</w:t>
      </w:r>
      <w:r w:rsidRPr="000C776D">
        <w:rPr>
          <w:rFonts w:ascii="Times New Roman" w:hAnsi="Times New Roman" w:cs="Times New Roman"/>
          <w:sz w:val="24"/>
          <w:szCs w:val="24"/>
        </w:rPr>
        <w:tab/>
        <w:t xml:space="preserve">    Labor   Performances by Diverse Group Members on Government </w:t>
      </w:r>
      <w:r w:rsidRPr="000C776D">
        <w:rPr>
          <w:rFonts w:ascii="Times New Roman" w:hAnsi="Times New Roman" w:cs="Times New Roman"/>
          <w:sz w:val="24"/>
          <w:szCs w:val="24"/>
        </w:rPr>
        <w:tab/>
        <w:t xml:space="preserve">      </w:t>
      </w:r>
      <w:r w:rsidRPr="000C776D">
        <w:rPr>
          <w:rFonts w:ascii="Times New Roman" w:hAnsi="Times New Roman" w:cs="Times New Roman"/>
          <w:sz w:val="24"/>
          <w:szCs w:val="24"/>
        </w:rPr>
        <w:tab/>
        <w:t xml:space="preserve">    Legitimacy. “</w:t>
      </w:r>
      <w:r w:rsidRPr="000C776D">
        <w:rPr>
          <w:rFonts w:ascii="Times New Roman" w:hAnsi="Times New Roman" w:cs="Times New Roman"/>
          <w:i/>
          <w:sz w:val="24"/>
          <w:szCs w:val="24"/>
        </w:rPr>
        <w:t xml:space="preserve">Public </w:t>
      </w:r>
      <w:r w:rsidRPr="000C776D">
        <w:rPr>
          <w:rFonts w:ascii="Times New Roman" w:hAnsi="Times New Roman" w:cs="Times New Roman"/>
          <w:sz w:val="24"/>
          <w:szCs w:val="24"/>
        </w:rPr>
        <w:t xml:space="preserve">  </w:t>
      </w:r>
      <w:r w:rsidRPr="000C776D">
        <w:rPr>
          <w:rFonts w:ascii="Times New Roman" w:hAnsi="Times New Roman" w:cs="Times New Roman"/>
          <w:i/>
          <w:sz w:val="24"/>
          <w:szCs w:val="24"/>
        </w:rPr>
        <w:t>Administration Quarterly, 42</w:t>
      </w:r>
      <w:r w:rsidRPr="000C776D">
        <w:rPr>
          <w:rFonts w:ascii="Times New Roman" w:hAnsi="Times New Roman" w:cs="Times New Roman"/>
          <w:sz w:val="24"/>
          <w:szCs w:val="24"/>
        </w:rPr>
        <w:t xml:space="preserve">(2), 159-182. </w:t>
      </w:r>
      <w:r w:rsidRPr="000C776D">
        <w:rPr>
          <w:rFonts w:ascii="Times New Roman" w:hAnsi="Times New Roman" w:cs="Times New Roman"/>
          <w:sz w:val="24"/>
          <w:szCs w:val="24"/>
        </w:rPr>
        <w:tab/>
        <w:t xml:space="preserve"> </w:t>
      </w:r>
      <w:r w:rsidRPr="000C776D">
        <w:rPr>
          <w:rFonts w:ascii="Times New Roman" w:hAnsi="Times New Roman" w:cs="Times New Roman"/>
          <w:sz w:val="24"/>
          <w:szCs w:val="24"/>
        </w:rPr>
        <w:tab/>
        <w:t xml:space="preserve">    https://paq.spaef.org/   </w:t>
      </w:r>
    </w:p>
    <w:p w:rsidR="00516E4D" w:rsidRPr="000C776D" w:rsidRDefault="00516E4D" w:rsidP="000237AD">
      <w:pPr>
        <w:spacing w:after="0"/>
        <w:ind w:left="880" w:right="811" w:hanging="353"/>
        <w:rPr>
          <w:rFonts w:ascii="Times New Roman" w:hAnsi="Times New Roman" w:cs="Times New Roman"/>
          <w:sz w:val="24"/>
          <w:szCs w:val="24"/>
        </w:rPr>
      </w:pPr>
      <w:r w:rsidRPr="000C776D">
        <w:rPr>
          <w:rFonts w:ascii="Times New Roman" w:hAnsi="Times New Roman" w:cs="Times New Roman"/>
          <w:b/>
          <w:sz w:val="24"/>
          <w:szCs w:val="24"/>
        </w:rPr>
        <w:t>Silard, A.</w:t>
      </w:r>
      <w:r w:rsidRPr="000C776D">
        <w:rPr>
          <w:rFonts w:ascii="Times New Roman" w:hAnsi="Times New Roman" w:cs="Times New Roman"/>
          <w:sz w:val="24"/>
          <w:szCs w:val="24"/>
        </w:rPr>
        <w:t xml:space="preserve"> (April (2nd Quarter/Spring) 2018). “Emotions for a Cause: How the Emotion  Expression of Nonprofit Leaders Produces Follower Engagement and Loyalty. “</w:t>
      </w:r>
      <w:r w:rsidRPr="000C776D">
        <w:rPr>
          <w:rFonts w:ascii="Times New Roman" w:hAnsi="Times New Roman" w:cs="Times New Roman"/>
          <w:i/>
          <w:sz w:val="24"/>
          <w:szCs w:val="24"/>
        </w:rPr>
        <w:t>Nonprofit and Voluntary Sector Quarterly, 47</w:t>
      </w:r>
      <w:r w:rsidRPr="000C776D">
        <w:rPr>
          <w:rFonts w:ascii="Times New Roman" w:hAnsi="Times New Roman" w:cs="Times New Roman"/>
          <w:sz w:val="24"/>
          <w:szCs w:val="24"/>
        </w:rPr>
        <w:t xml:space="preserve">(2), 304-324.   </w:t>
      </w:r>
    </w:p>
    <w:p w:rsidR="00516E4D" w:rsidRPr="000C776D" w:rsidRDefault="00516E4D" w:rsidP="00516E4D">
      <w:pPr>
        <w:ind w:left="891" w:right="811"/>
        <w:rPr>
          <w:rFonts w:ascii="Times New Roman" w:hAnsi="Times New Roman" w:cs="Times New Roman"/>
          <w:sz w:val="24"/>
          <w:szCs w:val="24"/>
        </w:rPr>
      </w:pPr>
      <w:r w:rsidRPr="000C776D">
        <w:rPr>
          <w:rFonts w:ascii="Times New Roman" w:hAnsi="Times New Roman" w:cs="Times New Roman"/>
          <w:sz w:val="24"/>
          <w:szCs w:val="24"/>
        </w:rPr>
        <w:t xml:space="preserve">http://journals.sagepub.com/doi/full/10.1177/0899764017737383   </w:t>
      </w:r>
    </w:p>
    <w:p w:rsidR="00516E4D" w:rsidRPr="000C776D" w:rsidRDefault="00516E4D" w:rsidP="00516E4D">
      <w:pPr>
        <w:spacing w:after="0"/>
        <w:ind w:left="52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spacing w:after="0"/>
        <w:ind w:left="527"/>
        <w:rPr>
          <w:rFonts w:ascii="Times New Roman" w:hAnsi="Times New Roman" w:cs="Times New Roman"/>
          <w:sz w:val="24"/>
          <w:szCs w:val="24"/>
        </w:rPr>
      </w:pPr>
      <w:r w:rsidRPr="000C776D">
        <w:rPr>
          <w:rFonts w:ascii="Times New Roman" w:hAnsi="Times New Roman" w:cs="Times New Roman"/>
          <w:sz w:val="24"/>
          <w:szCs w:val="24"/>
        </w:rPr>
        <w:t xml:space="preserve"> Pelletier, K. L., </w:t>
      </w:r>
      <w:proofErr w:type="spellStart"/>
      <w:r w:rsidRPr="000C776D">
        <w:rPr>
          <w:rFonts w:ascii="Times New Roman" w:hAnsi="Times New Roman" w:cs="Times New Roman"/>
          <w:sz w:val="24"/>
          <w:szCs w:val="24"/>
        </w:rPr>
        <w:t>Kottke</w:t>
      </w:r>
      <w:proofErr w:type="spellEnd"/>
      <w:r w:rsidRPr="000C776D">
        <w:rPr>
          <w:rFonts w:ascii="Times New Roman" w:hAnsi="Times New Roman" w:cs="Times New Roman"/>
          <w:sz w:val="24"/>
          <w:szCs w:val="24"/>
        </w:rPr>
        <w:t xml:space="preserve">, J. L., </w:t>
      </w:r>
      <w:r w:rsidRPr="000C776D">
        <w:rPr>
          <w:rFonts w:ascii="Times New Roman" w:hAnsi="Times New Roman" w:cs="Times New Roman"/>
          <w:b/>
          <w:sz w:val="24"/>
          <w:szCs w:val="24"/>
        </w:rPr>
        <w:t>Sirotnik, B</w:t>
      </w:r>
      <w:r w:rsidRPr="000C776D">
        <w:rPr>
          <w:rFonts w:ascii="Times New Roman" w:hAnsi="Times New Roman" w:cs="Times New Roman"/>
          <w:sz w:val="24"/>
          <w:szCs w:val="24"/>
        </w:rPr>
        <w:t xml:space="preserve">. (August 2019). The toxic triangle in </w:t>
      </w:r>
      <w:r w:rsidRPr="000C776D">
        <w:rPr>
          <w:rFonts w:ascii="Times New Roman" w:hAnsi="Times New Roman" w:cs="Times New Roman"/>
          <w:sz w:val="24"/>
          <w:szCs w:val="24"/>
        </w:rPr>
        <w:tab/>
        <w:t xml:space="preserve">academia: A case analysis of the emergence and manifestation of toxicity in a public </w:t>
      </w:r>
      <w:r w:rsidRPr="000C776D">
        <w:rPr>
          <w:rFonts w:ascii="Times New Roman" w:hAnsi="Times New Roman" w:cs="Times New Roman"/>
          <w:sz w:val="24"/>
          <w:szCs w:val="24"/>
        </w:rPr>
        <w:tab/>
        <w:t xml:space="preserve">university. </w:t>
      </w:r>
      <w:r w:rsidRPr="000C776D">
        <w:rPr>
          <w:rFonts w:ascii="Times New Roman" w:hAnsi="Times New Roman" w:cs="Times New Roman"/>
          <w:i/>
          <w:sz w:val="24"/>
          <w:szCs w:val="24"/>
        </w:rPr>
        <w:t xml:space="preserve">Leadership, </w:t>
      </w:r>
      <w:r w:rsidRPr="000C776D">
        <w:rPr>
          <w:rFonts w:ascii="Times New Roman" w:hAnsi="Times New Roman" w:cs="Times New Roman"/>
          <w:sz w:val="24"/>
          <w:szCs w:val="24"/>
        </w:rPr>
        <w:t xml:space="preserve"> </w:t>
      </w:r>
      <w:r w:rsidRPr="000C776D">
        <w:rPr>
          <w:rFonts w:ascii="Times New Roman" w:hAnsi="Times New Roman" w:cs="Times New Roman"/>
          <w:i/>
          <w:sz w:val="24"/>
          <w:szCs w:val="24"/>
        </w:rPr>
        <w:t>15</w:t>
      </w:r>
      <w:r w:rsidRPr="000C776D">
        <w:rPr>
          <w:rFonts w:ascii="Times New Roman" w:hAnsi="Times New Roman" w:cs="Times New Roman"/>
          <w:sz w:val="24"/>
          <w:szCs w:val="24"/>
        </w:rPr>
        <w:t xml:space="preserve">(4), 405-432. </w:t>
      </w:r>
      <w:r w:rsidRPr="000C776D">
        <w:rPr>
          <w:rFonts w:ascii="Times New Roman" w:hAnsi="Times New Roman" w:cs="Times New Roman"/>
          <w:sz w:val="24"/>
          <w:szCs w:val="24"/>
        </w:rPr>
        <w:tab/>
        <w:t xml:space="preserve">http://journals.sagepub.com/doi/full/10.1177/1742715018773828   </w:t>
      </w:r>
    </w:p>
    <w:p w:rsidR="00516E4D" w:rsidRPr="000C776D" w:rsidRDefault="00516E4D" w:rsidP="00516E4D">
      <w:pPr>
        <w:spacing w:after="0"/>
        <w:ind w:left="521"/>
        <w:rPr>
          <w:rFonts w:ascii="Times New Roman" w:hAnsi="Times New Roman" w:cs="Times New Roman"/>
          <w:sz w:val="24"/>
          <w:szCs w:val="24"/>
        </w:rPr>
      </w:pPr>
      <w:bookmarkStart w:id="2" w:name="_GoBack"/>
      <w:bookmarkEnd w:id="2"/>
      <w:r w:rsidRPr="000C776D">
        <w:rPr>
          <w:rFonts w:ascii="Times New Roman" w:hAnsi="Times New Roman" w:cs="Times New Roman"/>
          <w:sz w:val="24"/>
          <w:szCs w:val="24"/>
        </w:rPr>
        <w:t xml:space="preserve">   </w:t>
      </w:r>
    </w:p>
    <w:p w:rsidR="00516E4D" w:rsidRPr="000C776D" w:rsidRDefault="00516E4D" w:rsidP="00516E4D">
      <w:pPr>
        <w:spacing w:after="0"/>
        <w:ind w:left="52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ind w:left="537" w:right="811"/>
        <w:rPr>
          <w:rFonts w:ascii="Times New Roman" w:hAnsi="Times New Roman" w:cs="Times New Roman"/>
          <w:sz w:val="24"/>
          <w:szCs w:val="24"/>
        </w:rPr>
      </w:pPr>
      <w:r w:rsidRPr="000C776D">
        <w:rPr>
          <w:rFonts w:ascii="Times New Roman" w:hAnsi="Times New Roman" w:cs="Times New Roman"/>
          <w:b/>
          <w:sz w:val="24"/>
          <w:szCs w:val="24"/>
        </w:rPr>
        <w:t xml:space="preserve">Song, C., </w:t>
      </w:r>
      <w:proofErr w:type="spellStart"/>
      <w:r w:rsidRPr="000C776D">
        <w:rPr>
          <w:rFonts w:ascii="Times New Roman" w:hAnsi="Times New Roman" w:cs="Times New Roman"/>
          <w:sz w:val="24"/>
          <w:szCs w:val="24"/>
        </w:rPr>
        <w:t>Tameez</w:t>
      </w:r>
      <w:proofErr w:type="spellEnd"/>
      <w:r w:rsidRPr="000C776D">
        <w:rPr>
          <w:rFonts w:ascii="Times New Roman" w:hAnsi="Times New Roman" w:cs="Times New Roman"/>
          <w:sz w:val="24"/>
          <w:szCs w:val="24"/>
        </w:rPr>
        <w:t xml:space="preserve">, R. The Effectiveness of Perceived Social Support at </w:t>
      </w:r>
      <w:r w:rsidRPr="000C776D">
        <w:rPr>
          <w:rFonts w:ascii="Times New Roman" w:hAnsi="Times New Roman" w:cs="Times New Roman"/>
          <w:sz w:val="24"/>
          <w:szCs w:val="24"/>
        </w:rPr>
        <w:tab/>
      </w:r>
      <w:r w:rsidRPr="000C776D">
        <w:rPr>
          <w:rFonts w:ascii="Times New Roman" w:hAnsi="Times New Roman" w:cs="Times New Roman"/>
          <w:sz w:val="24"/>
          <w:szCs w:val="24"/>
        </w:rPr>
        <w:tab/>
        <w:t xml:space="preserve">   Supermarkets in Korea.  </w:t>
      </w:r>
      <w:r w:rsidRPr="000C776D">
        <w:rPr>
          <w:rFonts w:ascii="Times New Roman" w:hAnsi="Times New Roman" w:cs="Times New Roman"/>
          <w:i/>
          <w:sz w:val="24"/>
          <w:szCs w:val="24"/>
        </w:rPr>
        <w:t>Asia Pacific Journal of Marketing and Logistic</w:t>
      </w:r>
      <w:r w:rsidRPr="000C776D">
        <w:rPr>
          <w:rFonts w:ascii="Times New Roman" w:hAnsi="Times New Roman" w:cs="Times New Roman"/>
          <w:sz w:val="24"/>
          <w:szCs w:val="24"/>
        </w:rPr>
        <w:t xml:space="preserve">.   </w:t>
      </w:r>
    </w:p>
    <w:p w:rsidR="00516E4D" w:rsidRPr="000C776D" w:rsidRDefault="00AC3BCE" w:rsidP="00516E4D">
      <w:pPr>
        <w:spacing w:after="3" w:line="253" w:lineRule="auto"/>
        <w:ind w:left="891" w:right="898"/>
        <w:rPr>
          <w:rFonts w:ascii="Times New Roman" w:hAnsi="Times New Roman" w:cs="Times New Roman"/>
          <w:sz w:val="24"/>
          <w:szCs w:val="24"/>
        </w:rPr>
      </w:pPr>
      <w:hyperlink r:id="rId364">
        <w:r w:rsidR="00516E4D" w:rsidRPr="000C776D">
          <w:rPr>
            <w:rFonts w:ascii="Times New Roman" w:hAnsi="Times New Roman" w:cs="Times New Roman"/>
            <w:sz w:val="24"/>
            <w:szCs w:val="24"/>
          </w:rPr>
          <w:t>https://www.emeraldgrouppublishing.com/apjml.h</w:t>
        </w:r>
      </w:hyperlink>
      <w:hyperlink r:id="rId365">
        <w:r w:rsidR="00516E4D" w:rsidRPr="000C776D">
          <w:rPr>
            <w:rFonts w:ascii="Times New Roman" w:hAnsi="Times New Roman" w:cs="Times New Roman"/>
            <w:sz w:val="24"/>
            <w:szCs w:val="24"/>
          </w:rPr>
          <w:t>t</w:t>
        </w:r>
      </w:hyperlink>
      <w:hyperlink r:id="rId366">
        <w:r w:rsidR="00516E4D" w:rsidRPr="000C776D">
          <w:rPr>
            <w:rFonts w:ascii="Times New Roman" w:hAnsi="Times New Roman" w:cs="Times New Roman"/>
            <w:sz w:val="24"/>
            <w:szCs w:val="24"/>
          </w:rPr>
          <w:t>m</w:t>
        </w:r>
      </w:hyperlink>
      <w:hyperlink r:id="rId367">
        <w:r w:rsidR="00516E4D" w:rsidRPr="000C776D">
          <w:rPr>
            <w:rFonts w:ascii="Times New Roman" w:eastAsia="Arial" w:hAnsi="Times New Roman" w:cs="Times New Roman"/>
            <w:sz w:val="24"/>
            <w:szCs w:val="24"/>
          </w:rPr>
          <w:t xml:space="preserve"> </w:t>
        </w:r>
      </w:hyperlink>
      <w:hyperlink r:id="rId368">
        <w:r w:rsidR="00516E4D" w:rsidRPr="000C776D">
          <w:rPr>
            <w:rFonts w:ascii="Times New Roman" w:hAnsi="Times New Roman" w:cs="Times New Roman"/>
            <w:sz w:val="24"/>
            <w:szCs w:val="24"/>
          </w:rPr>
          <w:t xml:space="preserve">  </w:t>
        </w:r>
      </w:hyperlink>
    </w:p>
    <w:p w:rsidR="00516E4D" w:rsidRPr="000C776D" w:rsidRDefault="00516E4D" w:rsidP="000237AD">
      <w:pPr>
        <w:spacing w:after="0"/>
        <w:ind w:left="887" w:right="811" w:hanging="360"/>
        <w:rPr>
          <w:rFonts w:ascii="Times New Roman" w:hAnsi="Times New Roman" w:cs="Times New Roman"/>
          <w:sz w:val="24"/>
          <w:szCs w:val="24"/>
        </w:rPr>
      </w:pPr>
      <w:r w:rsidRPr="000C776D">
        <w:rPr>
          <w:rFonts w:ascii="Times New Roman" w:hAnsi="Times New Roman" w:cs="Times New Roman"/>
          <w:sz w:val="24"/>
          <w:szCs w:val="24"/>
        </w:rPr>
        <w:t xml:space="preserve">Morgan, T., </w:t>
      </w:r>
      <w:proofErr w:type="spellStart"/>
      <w:r w:rsidRPr="000C776D">
        <w:rPr>
          <w:rFonts w:ascii="Times New Roman" w:hAnsi="Times New Roman" w:cs="Times New Roman"/>
          <w:sz w:val="24"/>
          <w:szCs w:val="24"/>
        </w:rPr>
        <w:t>Anokhin</w:t>
      </w:r>
      <w:proofErr w:type="spellEnd"/>
      <w:r w:rsidRPr="000C776D">
        <w:rPr>
          <w:rFonts w:ascii="Times New Roman" w:hAnsi="Times New Roman" w:cs="Times New Roman"/>
          <w:sz w:val="24"/>
          <w:szCs w:val="24"/>
        </w:rPr>
        <w:t xml:space="preserve">, S., </w:t>
      </w:r>
      <w:r w:rsidRPr="000C776D">
        <w:rPr>
          <w:rFonts w:ascii="Times New Roman" w:hAnsi="Times New Roman" w:cs="Times New Roman"/>
          <w:b/>
          <w:sz w:val="24"/>
          <w:szCs w:val="24"/>
        </w:rPr>
        <w:t>Song, C.,</w:t>
      </w:r>
      <w:r w:rsidRPr="000C776D">
        <w:rPr>
          <w:rFonts w:ascii="Times New Roman" w:hAnsi="Times New Roman" w:cs="Times New Roman"/>
          <w:sz w:val="24"/>
          <w:szCs w:val="24"/>
        </w:rPr>
        <w:t xml:space="preserve"> </w:t>
      </w:r>
      <w:proofErr w:type="spellStart"/>
      <w:r w:rsidRPr="000C776D">
        <w:rPr>
          <w:rFonts w:ascii="Times New Roman" w:hAnsi="Times New Roman" w:cs="Times New Roman"/>
          <w:sz w:val="24"/>
          <w:szCs w:val="24"/>
        </w:rPr>
        <w:t>Chistyakova</w:t>
      </w:r>
      <w:proofErr w:type="spellEnd"/>
      <w:r w:rsidRPr="000C776D">
        <w:rPr>
          <w:rFonts w:ascii="Times New Roman" w:hAnsi="Times New Roman" w:cs="Times New Roman"/>
          <w:sz w:val="24"/>
          <w:szCs w:val="24"/>
        </w:rPr>
        <w:t xml:space="preserve">, N. (March 2019). The Role of Customer Participation in Building New Product Development Speed </w:t>
      </w:r>
      <w:r w:rsidRPr="000C776D">
        <w:rPr>
          <w:rFonts w:ascii="Times New Roman" w:hAnsi="Times New Roman" w:cs="Times New Roman"/>
          <w:sz w:val="24"/>
          <w:szCs w:val="24"/>
        </w:rPr>
        <w:lastRenderedPageBreak/>
        <w:t xml:space="preserve">Capabilities in Turbulent Environments. </w:t>
      </w:r>
      <w:r w:rsidRPr="000C776D">
        <w:rPr>
          <w:rFonts w:ascii="Times New Roman" w:hAnsi="Times New Roman" w:cs="Times New Roman"/>
          <w:i/>
          <w:sz w:val="24"/>
          <w:szCs w:val="24"/>
        </w:rPr>
        <w:t>International Entrepreneurship and Management Journal, 15</w:t>
      </w:r>
      <w:r w:rsidRPr="000C776D">
        <w:rPr>
          <w:rFonts w:ascii="Times New Roman" w:hAnsi="Times New Roman" w:cs="Times New Roman"/>
          <w:sz w:val="24"/>
          <w:szCs w:val="24"/>
        </w:rPr>
        <w:t xml:space="preserve">(1), 119 – 133.   </w:t>
      </w:r>
    </w:p>
    <w:p w:rsidR="00516E4D" w:rsidRPr="000C776D" w:rsidRDefault="00516E4D" w:rsidP="00516E4D">
      <w:pPr>
        <w:ind w:left="891" w:right="811"/>
        <w:rPr>
          <w:rFonts w:ascii="Times New Roman" w:hAnsi="Times New Roman" w:cs="Times New Roman"/>
          <w:sz w:val="24"/>
          <w:szCs w:val="24"/>
        </w:rPr>
      </w:pPr>
      <w:r w:rsidRPr="000C776D">
        <w:rPr>
          <w:rFonts w:ascii="Times New Roman" w:hAnsi="Times New Roman" w:cs="Times New Roman"/>
          <w:sz w:val="24"/>
          <w:szCs w:val="24"/>
        </w:rPr>
        <w:t xml:space="preserve">https://www.springer.com/business+&amp;+management/entrepreneurship/journal/11365   </w:t>
      </w:r>
    </w:p>
    <w:p w:rsidR="00516E4D" w:rsidRPr="000C776D" w:rsidRDefault="00516E4D" w:rsidP="00516E4D">
      <w:pPr>
        <w:ind w:left="891" w:right="811"/>
        <w:rPr>
          <w:rFonts w:ascii="Times New Roman" w:hAnsi="Times New Roman" w:cs="Times New Roman"/>
          <w:sz w:val="24"/>
          <w:szCs w:val="24"/>
        </w:rPr>
      </w:pPr>
    </w:p>
    <w:p w:rsidR="00516E4D" w:rsidRPr="000C776D" w:rsidRDefault="00516E4D" w:rsidP="00516E4D">
      <w:pPr>
        <w:spacing w:after="2" w:line="255" w:lineRule="auto"/>
        <w:ind w:left="1044"/>
        <w:rPr>
          <w:rFonts w:ascii="Times New Roman" w:hAnsi="Times New Roman" w:cs="Times New Roman"/>
          <w:sz w:val="24"/>
          <w:szCs w:val="24"/>
        </w:rPr>
      </w:pPr>
      <w:r w:rsidRPr="000C776D">
        <w:rPr>
          <w:rFonts w:ascii="Times New Roman" w:hAnsi="Times New Roman" w:cs="Times New Roman"/>
          <w:noProof/>
          <w:sz w:val="24"/>
          <w:szCs w:val="24"/>
        </w:rPr>
        <w:drawing>
          <wp:anchor distT="0" distB="0" distL="114300" distR="114300" simplePos="0" relativeHeight="252005376" behindDoc="1" locked="0" layoutInCell="1" allowOverlap="0" wp14:anchorId="610D27BD" wp14:editId="50BA6FED">
            <wp:simplePos x="0" y="0"/>
            <wp:positionH relativeFrom="column">
              <wp:posOffset>550469</wp:posOffset>
            </wp:positionH>
            <wp:positionV relativeFrom="paragraph">
              <wp:posOffset>-35856</wp:posOffset>
            </wp:positionV>
            <wp:extent cx="231648" cy="237744"/>
            <wp:effectExtent l="0" t="0" r="0" b="0"/>
            <wp:wrapNone/>
            <wp:docPr id="11496" name="Picture 11496"/>
            <wp:cNvGraphicFramePr/>
            <a:graphic xmlns:a="http://schemas.openxmlformats.org/drawingml/2006/main">
              <a:graphicData uri="http://schemas.openxmlformats.org/drawingml/2006/picture">
                <pic:pic xmlns:pic="http://schemas.openxmlformats.org/drawingml/2006/picture">
                  <pic:nvPicPr>
                    <pic:cNvPr id="11496" name="Picture 11496"/>
                    <pic:cNvPicPr/>
                  </pic:nvPicPr>
                  <pic:blipFill>
                    <a:blip r:embed="rId315"/>
                    <a:stretch>
                      <a:fillRect/>
                    </a:stretch>
                  </pic:blipFill>
                  <pic:spPr>
                    <a:xfrm>
                      <a:off x="0" y="0"/>
                      <a:ext cx="231648" cy="237744"/>
                    </a:xfrm>
                    <a:prstGeom prst="rect">
                      <a:avLst/>
                    </a:prstGeom>
                  </pic:spPr>
                </pic:pic>
              </a:graphicData>
            </a:graphic>
          </wp:anchor>
        </w:drawing>
      </w:r>
      <w:r w:rsidRPr="000C776D">
        <w:rPr>
          <w:rFonts w:ascii="Times New Roman" w:eastAsia="Arial" w:hAnsi="Times New Roman" w:cs="Times New Roman"/>
          <w:sz w:val="24"/>
          <w:szCs w:val="24"/>
        </w:rPr>
        <w:t xml:space="preserve"> </w:t>
      </w:r>
      <w:r w:rsidRPr="000C776D">
        <w:rPr>
          <w:rFonts w:ascii="Times New Roman" w:hAnsi="Times New Roman" w:cs="Times New Roman"/>
          <w:b/>
          <w:sz w:val="24"/>
          <w:szCs w:val="24"/>
        </w:rPr>
        <w:t xml:space="preserve">T </w:t>
      </w:r>
      <w:r w:rsidRPr="000C776D">
        <w:rPr>
          <w:rFonts w:ascii="Times New Roman" w:eastAsia="Segoe UI Symbol" w:hAnsi="Times New Roman" w:cs="Times New Roman"/>
          <w:sz w:val="24"/>
          <w:szCs w:val="24"/>
        </w:rPr>
        <w:t xml:space="preserve"> </w:t>
      </w:r>
      <w:r w:rsidRPr="000C776D">
        <w:rPr>
          <w:rFonts w:ascii="Times New Roman" w:hAnsi="Times New Roman" w:cs="Times New Roman"/>
          <w:b/>
          <w:sz w:val="24"/>
          <w:szCs w:val="24"/>
        </w:rPr>
        <w:t xml:space="preserve"> </w:t>
      </w:r>
    </w:p>
    <w:p w:rsidR="00516E4D" w:rsidRPr="000C776D" w:rsidRDefault="00516E4D" w:rsidP="00516E4D">
      <w:pPr>
        <w:spacing w:after="0"/>
        <w:ind w:left="124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0237AD">
      <w:pPr>
        <w:spacing w:after="0"/>
        <w:ind w:left="887" w:right="811" w:hanging="360"/>
        <w:rPr>
          <w:rFonts w:ascii="Times New Roman" w:hAnsi="Times New Roman" w:cs="Times New Roman"/>
          <w:sz w:val="24"/>
          <w:szCs w:val="24"/>
        </w:rPr>
      </w:pPr>
      <w:r w:rsidRPr="000C776D">
        <w:rPr>
          <w:rFonts w:ascii="Times New Roman" w:hAnsi="Times New Roman" w:cs="Times New Roman"/>
          <w:sz w:val="24"/>
          <w:szCs w:val="24"/>
        </w:rPr>
        <w:t xml:space="preserve">Song, C., </w:t>
      </w:r>
      <w:proofErr w:type="spellStart"/>
      <w:r w:rsidRPr="000C776D">
        <w:rPr>
          <w:rFonts w:ascii="Times New Roman" w:hAnsi="Times New Roman" w:cs="Times New Roman"/>
          <w:b/>
          <w:sz w:val="24"/>
          <w:szCs w:val="24"/>
        </w:rPr>
        <w:t>Tameez</w:t>
      </w:r>
      <w:proofErr w:type="spellEnd"/>
      <w:r w:rsidRPr="000C776D">
        <w:rPr>
          <w:rFonts w:ascii="Times New Roman" w:hAnsi="Times New Roman" w:cs="Times New Roman"/>
          <w:b/>
          <w:sz w:val="24"/>
          <w:szCs w:val="24"/>
        </w:rPr>
        <w:t>, R</w:t>
      </w:r>
      <w:r w:rsidRPr="000C776D">
        <w:rPr>
          <w:rFonts w:ascii="Times New Roman" w:hAnsi="Times New Roman" w:cs="Times New Roman"/>
          <w:sz w:val="24"/>
          <w:szCs w:val="24"/>
        </w:rPr>
        <w:t xml:space="preserve">. The Effectiveness of Perceived Social Support at Supermarkets in Korea. </w:t>
      </w:r>
      <w:r w:rsidRPr="000C776D">
        <w:rPr>
          <w:rFonts w:ascii="Times New Roman" w:hAnsi="Times New Roman" w:cs="Times New Roman"/>
          <w:i/>
          <w:sz w:val="24"/>
          <w:szCs w:val="24"/>
        </w:rPr>
        <w:t>Asia Pacific Journal of Marketing and Logistic</w:t>
      </w:r>
      <w:r w:rsidRPr="000C776D">
        <w:rPr>
          <w:rFonts w:ascii="Times New Roman" w:hAnsi="Times New Roman" w:cs="Times New Roman"/>
          <w:sz w:val="24"/>
          <w:szCs w:val="24"/>
        </w:rPr>
        <w:t xml:space="preserve">.   </w:t>
      </w:r>
    </w:p>
    <w:p w:rsidR="00516E4D" w:rsidRPr="000C776D" w:rsidRDefault="00516E4D" w:rsidP="00516E4D">
      <w:pPr>
        <w:ind w:left="891" w:right="811"/>
        <w:rPr>
          <w:rFonts w:ascii="Times New Roman" w:hAnsi="Times New Roman" w:cs="Times New Roman"/>
          <w:sz w:val="24"/>
          <w:szCs w:val="24"/>
        </w:rPr>
      </w:pPr>
      <w:r w:rsidRPr="000C776D">
        <w:rPr>
          <w:rFonts w:ascii="Times New Roman" w:hAnsi="Times New Roman" w:cs="Times New Roman"/>
          <w:sz w:val="24"/>
          <w:szCs w:val="24"/>
        </w:rPr>
        <w:t xml:space="preserve">https://www.emeraldgrouppublishing.com/apjml.htm   </w:t>
      </w:r>
    </w:p>
    <w:p w:rsidR="00516E4D" w:rsidRPr="000C776D" w:rsidRDefault="00516E4D" w:rsidP="00516E4D">
      <w:pPr>
        <w:spacing w:after="0"/>
        <w:ind w:left="124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spacing w:after="269"/>
        <w:ind w:left="52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spacing w:after="2" w:line="255" w:lineRule="auto"/>
        <w:ind w:left="1044"/>
        <w:rPr>
          <w:rFonts w:ascii="Times New Roman" w:hAnsi="Times New Roman" w:cs="Times New Roman"/>
          <w:sz w:val="24"/>
          <w:szCs w:val="24"/>
        </w:rPr>
      </w:pPr>
      <w:r w:rsidRPr="000C776D">
        <w:rPr>
          <w:rFonts w:ascii="Times New Roman" w:hAnsi="Times New Roman" w:cs="Times New Roman"/>
          <w:noProof/>
          <w:sz w:val="24"/>
          <w:szCs w:val="24"/>
        </w:rPr>
        <w:drawing>
          <wp:anchor distT="0" distB="0" distL="114300" distR="114300" simplePos="0" relativeHeight="252006400" behindDoc="1" locked="0" layoutInCell="1" allowOverlap="0" wp14:anchorId="1B64B104" wp14:editId="00E798BC">
            <wp:simplePos x="0" y="0"/>
            <wp:positionH relativeFrom="column">
              <wp:posOffset>550469</wp:posOffset>
            </wp:positionH>
            <wp:positionV relativeFrom="paragraph">
              <wp:posOffset>-35733</wp:posOffset>
            </wp:positionV>
            <wp:extent cx="231648" cy="237744"/>
            <wp:effectExtent l="0" t="0" r="0" b="0"/>
            <wp:wrapNone/>
            <wp:docPr id="11516" name="Picture 11516"/>
            <wp:cNvGraphicFramePr/>
            <a:graphic xmlns:a="http://schemas.openxmlformats.org/drawingml/2006/main">
              <a:graphicData uri="http://schemas.openxmlformats.org/drawingml/2006/picture">
                <pic:pic xmlns:pic="http://schemas.openxmlformats.org/drawingml/2006/picture">
                  <pic:nvPicPr>
                    <pic:cNvPr id="11516" name="Picture 11516"/>
                    <pic:cNvPicPr/>
                  </pic:nvPicPr>
                  <pic:blipFill>
                    <a:blip r:embed="rId315"/>
                    <a:stretch>
                      <a:fillRect/>
                    </a:stretch>
                  </pic:blipFill>
                  <pic:spPr>
                    <a:xfrm>
                      <a:off x="0" y="0"/>
                      <a:ext cx="231648" cy="237744"/>
                    </a:xfrm>
                    <a:prstGeom prst="rect">
                      <a:avLst/>
                    </a:prstGeom>
                  </pic:spPr>
                </pic:pic>
              </a:graphicData>
            </a:graphic>
          </wp:anchor>
        </w:drawing>
      </w:r>
      <w:r w:rsidRPr="000C776D">
        <w:rPr>
          <w:rFonts w:ascii="Times New Roman" w:eastAsia="Arial" w:hAnsi="Times New Roman" w:cs="Times New Roman"/>
          <w:sz w:val="24"/>
          <w:szCs w:val="24"/>
        </w:rPr>
        <w:t xml:space="preserve"> </w:t>
      </w:r>
      <w:r w:rsidRPr="000C776D">
        <w:rPr>
          <w:rFonts w:ascii="Times New Roman" w:hAnsi="Times New Roman" w:cs="Times New Roman"/>
          <w:b/>
          <w:sz w:val="24"/>
          <w:szCs w:val="24"/>
        </w:rPr>
        <w:t xml:space="preserve">V </w:t>
      </w:r>
      <w:r w:rsidRPr="000C776D">
        <w:rPr>
          <w:rFonts w:ascii="Times New Roman" w:eastAsia="Segoe UI Symbol" w:hAnsi="Times New Roman" w:cs="Times New Roman"/>
          <w:sz w:val="24"/>
          <w:szCs w:val="24"/>
        </w:rPr>
        <w:t xml:space="preserve"> </w:t>
      </w:r>
      <w:r w:rsidRPr="000C776D">
        <w:rPr>
          <w:rFonts w:ascii="Times New Roman" w:hAnsi="Times New Roman" w:cs="Times New Roman"/>
          <w:b/>
          <w:sz w:val="24"/>
          <w:szCs w:val="24"/>
        </w:rPr>
        <w:t xml:space="preserve"> </w:t>
      </w:r>
    </w:p>
    <w:p w:rsidR="00516E4D" w:rsidRPr="000C776D" w:rsidRDefault="00516E4D" w:rsidP="00516E4D">
      <w:pPr>
        <w:spacing w:after="38"/>
        <w:ind w:left="1241"/>
        <w:rPr>
          <w:rFonts w:ascii="Times New Roman" w:hAnsi="Times New Roman" w:cs="Times New Roman"/>
          <w:sz w:val="24"/>
          <w:szCs w:val="24"/>
        </w:rPr>
      </w:pPr>
      <w:r w:rsidRPr="000C776D">
        <w:rPr>
          <w:rFonts w:ascii="Times New Roman" w:hAnsi="Times New Roman" w:cs="Times New Roman"/>
          <w:b/>
          <w:sz w:val="24"/>
          <w:szCs w:val="24"/>
        </w:rPr>
        <w:t xml:space="preserve"> </w:t>
      </w:r>
      <w:r w:rsidRPr="000C776D">
        <w:rPr>
          <w:rFonts w:ascii="Times New Roman" w:hAnsi="Times New Roman" w:cs="Times New Roman"/>
          <w:sz w:val="24"/>
          <w:szCs w:val="24"/>
        </w:rPr>
        <w:t xml:space="preserve">  </w:t>
      </w:r>
    </w:p>
    <w:p w:rsidR="00516E4D" w:rsidRPr="000C776D" w:rsidRDefault="00516E4D" w:rsidP="00516E4D">
      <w:pPr>
        <w:spacing w:after="0"/>
        <w:ind w:left="1240" w:right="811" w:hanging="713"/>
        <w:rPr>
          <w:rFonts w:ascii="Times New Roman" w:hAnsi="Times New Roman" w:cs="Times New Roman"/>
          <w:sz w:val="24"/>
          <w:szCs w:val="24"/>
        </w:rPr>
      </w:pPr>
      <w:r w:rsidRPr="000C776D">
        <w:rPr>
          <w:rFonts w:ascii="Times New Roman" w:hAnsi="Times New Roman" w:cs="Times New Roman"/>
          <w:sz w:val="24"/>
          <w:szCs w:val="24"/>
        </w:rPr>
        <w:t xml:space="preserve">Wang, </w:t>
      </w:r>
      <w:proofErr w:type="spellStart"/>
      <w:r w:rsidRPr="000C776D">
        <w:rPr>
          <w:rFonts w:ascii="Times New Roman" w:hAnsi="Times New Roman" w:cs="Times New Roman"/>
          <w:sz w:val="24"/>
          <w:szCs w:val="24"/>
        </w:rPr>
        <w:t>XiaoHu</w:t>
      </w:r>
      <w:proofErr w:type="spellEnd"/>
      <w:r w:rsidRPr="000C776D">
        <w:rPr>
          <w:rFonts w:ascii="Times New Roman" w:hAnsi="Times New Roman" w:cs="Times New Roman"/>
          <w:sz w:val="24"/>
          <w:szCs w:val="24"/>
        </w:rPr>
        <w:t xml:space="preserve">, </w:t>
      </w:r>
      <w:r w:rsidRPr="000C776D">
        <w:rPr>
          <w:rFonts w:ascii="Times New Roman" w:hAnsi="Times New Roman" w:cs="Times New Roman"/>
          <w:b/>
          <w:sz w:val="24"/>
          <w:szCs w:val="24"/>
        </w:rPr>
        <w:t>Van Wart, Montgomery</w:t>
      </w:r>
      <w:r w:rsidRPr="000C776D">
        <w:rPr>
          <w:rFonts w:ascii="Times New Roman" w:hAnsi="Times New Roman" w:cs="Times New Roman"/>
          <w:sz w:val="24"/>
          <w:szCs w:val="24"/>
        </w:rPr>
        <w:t xml:space="preserve">, and </w:t>
      </w:r>
      <w:proofErr w:type="spellStart"/>
      <w:r w:rsidRPr="000C776D">
        <w:rPr>
          <w:rFonts w:ascii="Times New Roman" w:hAnsi="Times New Roman" w:cs="Times New Roman"/>
          <w:sz w:val="24"/>
          <w:szCs w:val="24"/>
        </w:rPr>
        <w:t>Lebredo</w:t>
      </w:r>
      <w:proofErr w:type="spellEnd"/>
      <w:r w:rsidRPr="000C776D">
        <w:rPr>
          <w:rFonts w:ascii="Times New Roman" w:hAnsi="Times New Roman" w:cs="Times New Roman"/>
          <w:sz w:val="24"/>
          <w:szCs w:val="24"/>
        </w:rPr>
        <w:t xml:space="preserve">, Nick.  “Sustainability Leadership in a  Local Government Context: The Administrator’s Role in the Process,” </w:t>
      </w:r>
      <w:r w:rsidRPr="000C776D">
        <w:rPr>
          <w:rFonts w:ascii="Times New Roman" w:hAnsi="Times New Roman" w:cs="Times New Roman"/>
          <w:i/>
          <w:sz w:val="24"/>
          <w:szCs w:val="24"/>
        </w:rPr>
        <w:t>Public</w:t>
      </w:r>
      <w:r w:rsidRPr="000C776D">
        <w:rPr>
          <w:rFonts w:ascii="Times New Roman" w:hAnsi="Times New Roman" w:cs="Times New Roman"/>
          <w:sz w:val="24"/>
          <w:szCs w:val="24"/>
        </w:rPr>
        <w:t xml:space="preserve">  </w:t>
      </w:r>
      <w:r w:rsidRPr="000C776D">
        <w:rPr>
          <w:rFonts w:ascii="Times New Roman" w:hAnsi="Times New Roman" w:cs="Times New Roman"/>
          <w:i/>
          <w:sz w:val="24"/>
          <w:szCs w:val="24"/>
        </w:rPr>
        <w:t>Performance and Management Review</w:t>
      </w:r>
      <w:r w:rsidRPr="000C776D">
        <w:rPr>
          <w:rFonts w:ascii="Times New Roman" w:hAnsi="Times New Roman" w:cs="Times New Roman"/>
          <w:sz w:val="24"/>
          <w:szCs w:val="24"/>
        </w:rPr>
        <w:t xml:space="preserve">, 37 (March 2014), 3: 362-386. (In queue)    </w:t>
      </w:r>
    </w:p>
    <w:p w:rsidR="00516E4D" w:rsidRPr="000C776D" w:rsidRDefault="00516E4D" w:rsidP="00FA7184">
      <w:pPr>
        <w:spacing w:after="0"/>
        <w:ind w:left="537" w:right="811"/>
        <w:rPr>
          <w:rFonts w:ascii="Times New Roman" w:hAnsi="Times New Roman" w:cs="Times New Roman"/>
          <w:sz w:val="24"/>
          <w:szCs w:val="24"/>
        </w:rPr>
      </w:pPr>
      <w:r w:rsidRPr="000C776D">
        <w:rPr>
          <w:rFonts w:ascii="Times New Roman" w:hAnsi="Times New Roman" w:cs="Times New Roman"/>
          <w:b/>
          <w:sz w:val="24"/>
          <w:szCs w:val="24"/>
        </w:rPr>
        <w:t>Van Wart,</w:t>
      </w:r>
      <w:r w:rsidRPr="000C776D">
        <w:rPr>
          <w:rFonts w:ascii="Times New Roman" w:hAnsi="Times New Roman" w:cs="Times New Roman"/>
          <w:sz w:val="24"/>
          <w:szCs w:val="24"/>
        </w:rPr>
        <w:t xml:space="preserve"> Montgomery, M., Baker, D., and Ni, A. Using a Faculty Survey to </w:t>
      </w:r>
      <w:r w:rsidRPr="000C776D">
        <w:rPr>
          <w:rFonts w:ascii="Times New Roman" w:hAnsi="Times New Roman" w:cs="Times New Roman"/>
          <w:sz w:val="24"/>
          <w:szCs w:val="24"/>
        </w:rPr>
        <w:tab/>
      </w:r>
      <w:r w:rsidRPr="000C776D">
        <w:rPr>
          <w:rFonts w:ascii="Times New Roman" w:hAnsi="Times New Roman" w:cs="Times New Roman"/>
          <w:sz w:val="24"/>
          <w:szCs w:val="24"/>
        </w:rPr>
        <w:tab/>
        <w:t xml:space="preserve">Kick-Start an Ethics Curriculum    Upgrade), accepted at </w:t>
      </w:r>
      <w:r w:rsidRPr="000C776D">
        <w:rPr>
          <w:rFonts w:ascii="Times New Roman" w:hAnsi="Times New Roman" w:cs="Times New Roman"/>
          <w:i/>
          <w:sz w:val="24"/>
          <w:szCs w:val="24"/>
        </w:rPr>
        <w:t xml:space="preserve">Journal of </w:t>
      </w:r>
      <w:r w:rsidRPr="000C776D">
        <w:rPr>
          <w:rFonts w:ascii="Times New Roman" w:hAnsi="Times New Roman" w:cs="Times New Roman"/>
          <w:i/>
          <w:sz w:val="24"/>
          <w:szCs w:val="24"/>
        </w:rPr>
        <w:tab/>
      </w:r>
      <w:r w:rsidRPr="000C776D">
        <w:rPr>
          <w:rFonts w:ascii="Times New Roman" w:hAnsi="Times New Roman" w:cs="Times New Roman"/>
          <w:i/>
          <w:sz w:val="24"/>
          <w:szCs w:val="24"/>
        </w:rPr>
        <w:tab/>
        <w:t>Business Ethics</w:t>
      </w:r>
      <w:r w:rsidRPr="000C776D">
        <w:rPr>
          <w:rFonts w:ascii="Times New Roman" w:hAnsi="Times New Roman" w:cs="Times New Roman"/>
          <w:sz w:val="24"/>
          <w:szCs w:val="24"/>
        </w:rPr>
        <w:t xml:space="preserve">, (6/8/2013 in Online First currently).    </w:t>
      </w:r>
    </w:p>
    <w:p w:rsidR="00516E4D" w:rsidRPr="000C776D" w:rsidRDefault="00516E4D" w:rsidP="00516E4D">
      <w:pPr>
        <w:ind w:left="719" w:right="811" w:hanging="192"/>
        <w:rPr>
          <w:rFonts w:ascii="Times New Roman" w:hAnsi="Times New Roman" w:cs="Times New Roman"/>
          <w:sz w:val="24"/>
          <w:szCs w:val="24"/>
        </w:rPr>
      </w:pPr>
      <w:r w:rsidRPr="000C776D">
        <w:rPr>
          <w:rFonts w:ascii="Times New Roman" w:hAnsi="Times New Roman" w:cs="Times New Roman"/>
          <w:sz w:val="24"/>
          <w:szCs w:val="24"/>
        </w:rPr>
        <w:t xml:space="preserve">Baker, D., Ni, A., and </w:t>
      </w:r>
      <w:r w:rsidRPr="000C776D">
        <w:rPr>
          <w:rFonts w:ascii="Times New Roman" w:hAnsi="Times New Roman" w:cs="Times New Roman"/>
          <w:b/>
          <w:sz w:val="24"/>
          <w:szCs w:val="24"/>
        </w:rPr>
        <w:t>Van Wart, M</w:t>
      </w:r>
      <w:r w:rsidRPr="000C776D">
        <w:rPr>
          <w:rFonts w:ascii="Times New Roman" w:hAnsi="Times New Roman" w:cs="Times New Roman"/>
          <w:sz w:val="24"/>
          <w:szCs w:val="24"/>
        </w:rPr>
        <w:t xml:space="preserve">. “AACSB Assurance of Learning: Lessons </w:t>
      </w:r>
      <w:r w:rsidRPr="000C776D">
        <w:rPr>
          <w:rFonts w:ascii="Times New Roman" w:hAnsi="Times New Roman" w:cs="Times New Roman"/>
          <w:sz w:val="24"/>
          <w:szCs w:val="24"/>
        </w:rPr>
        <w:tab/>
      </w:r>
      <w:r w:rsidRPr="000C776D">
        <w:rPr>
          <w:rFonts w:ascii="Times New Roman" w:hAnsi="Times New Roman" w:cs="Times New Roman"/>
          <w:sz w:val="24"/>
          <w:szCs w:val="24"/>
        </w:rPr>
        <w:tab/>
        <w:t xml:space="preserve">Learned in  Ethics Module Development.” </w:t>
      </w:r>
      <w:r w:rsidRPr="000C776D">
        <w:rPr>
          <w:rFonts w:ascii="Times New Roman" w:hAnsi="Times New Roman" w:cs="Times New Roman"/>
          <w:i/>
          <w:sz w:val="24"/>
          <w:szCs w:val="24"/>
        </w:rPr>
        <w:t xml:space="preserve">Business Education </w:t>
      </w:r>
      <w:r w:rsidRPr="000C776D">
        <w:rPr>
          <w:rFonts w:ascii="Times New Roman" w:hAnsi="Times New Roman" w:cs="Times New Roman"/>
          <w:i/>
          <w:sz w:val="24"/>
          <w:szCs w:val="24"/>
        </w:rPr>
        <w:tab/>
      </w:r>
      <w:r w:rsidRPr="000C776D">
        <w:rPr>
          <w:rFonts w:ascii="Times New Roman" w:hAnsi="Times New Roman" w:cs="Times New Roman"/>
          <w:i/>
          <w:sz w:val="24"/>
          <w:szCs w:val="24"/>
        </w:rPr>
        <w:tab/>
      </w:r>
      <w:r w:rsidRPr="000C776D">
        <w:rPr>
          <w:rFonts w:ascii="Times New Roman" w:hAnsi="Times New Roman" w:cs="Times New Roman"/>
          <w:i/>
          <w:sz w:val="24"/>
          <w:szCs w:val="24"/>
        </w:rPr>
        <w:tab/>
        <w:t>Innovation Journal</w:t>
      </w:r>
      <w:r w:rsidRPr="000C776D">
        <w:rPr>
          <w:rFonts w:ascii="Times New Roman" w:hAnsi="Times New Roman" w:cs="Times New Roman"/>
          <w:sz w:val="24"/>
          <w:szCs w:val="24"/>
        </w:rPr>
        <w:t xml:space="preserve"> 4, (1, June, 2012):  pp. 19-27.   </w:t>
      </w:r>
    </w:p>
    <w:p w:rsidR="00516E4D" w:rsidRPr="000C776D" w:rsidRDefault="00516E4D" w:rsidP="00516E4D">
      <w:pPr>
        <w:spacing w:after="0"/>
        <w:ind w:left="124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spacing w:after="0" w:line="265" w:lineRule="auto"/>
        <w:ind w:left="528" w:right="9275"/>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ind w:left="887" w:right="811" w:hanging="360"/>
        <w:rPr>
          <w:rFonts w:ascii="Times New Roman" w:hAnsi="Times New Roman" w:cs="Times New Roman"/>
          <w:sz w:val="24"/>
          <w:szCs w:val="24"/>
        </w:rPr>
      </w:pPr>
      <w:proofErr w:type="spellStart"/>
      <w:r w:rsidRPr="000C776D">
        <w:rPr>
          <w:rFonts w:ascii="Times New Roman" w:hAnsi="Times New Roman" w:cs="Times New Roman"/>
          <w:sz w:val="24"/>
          <w:szCs w:val="24"/>
        </w:rPr>
        <w:t>Farahbod</w:t>
      </w:r>
      <w:proofErr w:type="spellEnd"/>
      <w:r w:rsidRPr="000C776D">
        <w:rPr>
          <w:rFonts w:ascii="Times New Roman" w:hAnsi="Times New Roman" w:cs="Times New Roman"/>
          <w:sz w:val="24"/>
          <w:szCs w:val="24"/>
        </w:rPr>
        <w:t xml:space="preserve">, K., </w:t>
      </w:r>
      <w:r w:rsidRPr="000C776D">
        <w:rPr>
          <w:rFonts w:ascii="Times New Roman" w:hAnsi="Times New Roman" w:cs="Times New Roman"/>
          <w:b/>
          <w:sz w:val="24"/>
          <w:szCs w:val="24"/>
        </w:rPr>
        <w:t>Varzandeh, J.</w:t>
      </w:r>
      <w:r w:rsidRPr="000C776D">
        <w:rPr>
          <w:rFonts w:ascii="Times New Roman" w:hAnsi="Times New Roman" w:cs="Times New Roman"/>
          <w:sz w:val="24"/>
          <w:szCs w:val="24"/>
        </w:rPr>
        <w:t xml:space="preserve"> (October (4th Quarter/Autumn) 2018). Impact of Technology on Global Supply Chain Risk: An Empirical Study. </w:t>
      </w:r>
      <w:r w:rsidRPr="000C776D">
        <w:rPr>
          <w:rFonts w:ascii="Times New Roman" w:hAnsi="Times New Roman" w:cs="Times New Roman"/>
          <w:i/>
          <w:sz w:val="24"/>
          <w:szCs w:val="24"/>
        </w:rPr>
        <w:t>Journal of Business and Behavioral Sciences, 30</w:t>
      </w:r>
      <w:r w:rsidRPr="000C776D">
        <w:rPr>
          <w:rFonts w:ascii="Times New Roman" w:hAnsi="Times New Roman" w:cs="Times New Roman"/>
          <w:sz w:val="24"/>
          <w:szCs w:val="24"/>
        </w:rPr>
        <w:t xml:space="preserve">(2), 89-97. </w:t>
      </w:r>
      <w:r w:rsidRPr="000C776D">
        <w:rPr>
          <w:rFonts w:ascii="Times New Roman" w:hAnsi="Times New Roman" w:cs="Times New Roman"/>
          <w:b/>
          <w:sz w:val="24"/>
          <w:szCs w:val="24"/>
        </w:rPr>
        <w:t xml:space="preserve"> </w:t>
      </w:r>
      <w:r w:rsidRPr="000C776D">
        <w:rPr>
          <w:rFonts w:ascii="Times New Roman" w:hAnsi="Times New Roman" w:cs="Times New Roman"/>
          <w:sz w:val="24"/>
          <w:szCs w:val="24"/>
        </w:rPr>
        <w:t xml:space="preserve">  </w:t>
      </w:r>
    </w:p>
    <w:p w:rsidR="00516E4D" w:rsidRPr="000C776D" w:rsidRDefault="00516E4D" w:rsidP="00516E4D">
      <w:pPr>
        <w:spacing w:after="0"/>
        <w:ind w:left="521"/>
        <w:rPr>
          <w:rFonts w:ascii="Times New Roman" w:hAnsi="Times New Roman" w:cs="Times New Roman"/>
          <w:sz w:val="24"/>
          <w:szCs w:val="24"/>
        </w:rPr>
      </w:pPr>
      <w:r w:rsidRPr="000C776D">
        <w:rPr>
          <w:rFonts w:ascii="Times New Roman" w:hAnsi="Times New Roman" w:cs="Times New Roman"/>
          <w:b/>
          <w:sz w:val="24"/>
          <w:szCs w:val="24"/>
        </w:rPr>
        <w:t xml:space="preserve"> </w:t>
      </w:r>
      <w:r w:rsidRPr="000C776D">
        <w:rPr>
          <w:rFonts w:ascii="Times New Roman" w:hAnsi="Times New Roman" w:cs="Times New Roman"/>
          <w:sz w:val="24"/>
          <w:szCs w:val="24"/>
        </w:rPr>
        <w:t xml:space="preserve">  </w:t>
      </w:r>
    </w:p>
    <w:p w:rsidR="00516E4D" w:rsidRPr="000C776D" w:rsidRDefault="00516E4D" w:rsidP="00516E4D">
      <w:pPr>
        <w:spacing w:after="0"/>
        <w:ind w:left="521"/>
        <w:rPr>
          <w:rFonts w:ascii="Times New Roman" w:hAnsi="Times New Roman" w:cs="Times New Roman"/>
          <w:sz w:val="24"/>
          <w:szCs w:val="24"/>
        </w:rPr>
      </w:pPr>
      <w:r w:rsidRPr="000C776D">
        <w:rPr>
          <w:rFonts w:ascii="Times New Roman" w:hAnsi="Times New Roman" w:cs="Times New Roman"/>
          <w:b/>
          <w:sz w:val="24"/>
          <w:szCs w:val="24"/>
        </w:rPr>
        <w:t xml:space="preserve"> </w:t>
      </w:r>
      <w:r w:rsidRPr="000C776D">
        <w:rPr>
          <w:rFonts w:ascii="Times New Roman" w:hAnsi="Times New Roman" w:cs="Times New Roman"/>
          <w:sz w:val="24"/>
          <w:szCs w:val="24"/>
        </w:rPr>
        <w:t xml:space="preserve">  </w:t>
      </w:r>
    </w:p>
    <w:p w:rsidR="00516E4D" w:rsidRPr="000C776D" w:rsidRDefault="00516E4D" w:rsidP="00516E4D">
      <w:pPr>
        <w:spacing w:after="175"/>
        <w:ind w:left="521"/>
        <w:rPr>
          <w:rFonts w:ascii="Times New Roman" w:hAnsi="Times New Roman" w:cs="Times New Roman"/>
          <w:b/>
          <w:sz w:val="24"/>
          <w:szCs w:val="24"/>
        </w:rPr>
      </w:pPr>
      <w:r w:rsidRPr="000C776D">
        <w:rPr>
          <w:rFonts w:ascii="Times New Roman" w:hAnsi="Times New Roman" w:cs="Times New Roman"/>
          <w:b/>
          <w:sz w:val="24"/>
          <w:szCs w:val="24"/>
        </w:rPr>
        <w:t xml:space="preserve"> </w:t>
      </w:r>
      <w:r w:rsidRPr="000C776D">
        <w:rPr>
          <w:rFonts w:ascii="Times New Roman" w:hAnsi="Times New Roman" w:cs="Times New Roman"/>
          <w:sz w:val="24"/>
          <w:szCs w:val="24"/>
        </w:rPr>
        <w:t xml:space="preserve">  </w:t>
      </w:r>
      <w:r w:rsidRPr="000C776D">
        <w:rPr>
          <w:rFonts w:ascii="Times New Roman" w:hAnsi="Times New Roman" w:cs="Times New Roman"/>
          <w:b/>
          <w:sz w:val="24"/>
          <w:szCs w:val="24"/>
        </w:rPr>
        <w:t xml:space="preserve"> </w:t>
      </w:r>
    </w:p>
    <w:p w:rsidR="00516E4D" w:rsidRPr="000C776D" w:rsidRDefault="00516E4D" w:rsidP="00516E4D">
      <w:pPr>
        <w:spacing w:after="175"/>
        <w:ind w:left="521"/>
        <w:rPr>
          <w:rFonts w:ascii="Times New Roman" w:hAnsi="Times New Roman" w:cs="Times New Roman"/>
          <w:b/>
          <w:sz w:val="24"/>
          <w:szCs w:val="24"/>
        </w:rPr>
      </w:pPr>
      <w:r w:rsidRPr="000C776D">
        <w:rPr>
          <w:rFonts w:ascii="Times New Roman" w:hAnsi="Times New Roman" w:cs="Times New Roman"/>
          <w:b/>
          <w:sz w:val="24"/>
          <w:szCs w:val="24"/>
        </w:rPr>
        <w:t xml:space="preserve">    W   </w:t>
      </w:r>
    </w:p>
    <w:p w:rsidR="00516E4D" w:rsidRPr="000C776D" w:rsidRDefault="00516E4D" w:rsidP="00516E4D">
      <w:pPr>
        <w:ind w:left="887" w:right="811" w:hanging="360"/>
        <w:rPr>
          <w:rFonts w:ascii="Times New Roman" w:hAnsi="Times New Roman" w:cs="Times New Roman"/>
          <w:sz w:val="24"/>
          <w:szCs w:val="24"/>
        </w:rPr>
      </w:pPr>
      <w:r w:rsidRPr="000C776D">
        <w:rPr>
          <w:rFonts w:ascii="Times New Roman" w:hAnsi="Times New Roman" w:cs="Times New Roman"/>
          <w:sz w:val="24"/>
          <w:szCs w:val="24"/>
        </w:rPr>
        <w:t xml:space="preserve">Randolph, R., </w:t>
      </w:r>
      <w:r w:rsidRPr="000C776D">
        <w:rPr>
          <w:rFonts w:ascii="Times New Roman" w:hAnsi="Times New Roman" w:cs="Times New Roman"/>
          <w:b/>
          <w:sz w:val="24"/>
          <w:szCs w:val="24"/>
        </w:rPr>
        <w:t>Wang, Z. H</w:t>
      </w:r>
      <w:r w:rsidRPr="000C776D">
        <w:rPr>
          <w:rFonts w:ascii="Times New Roman" w:hAnsi="Times New Roman" w:cs="Times New Roman"/>
          <w:sz w:val="24"/>
          <w:szCs w:val="24"/>
        </w:rPr>
        <w:t xml:space="preserve">, </w:t>
      </w:r>
      <w:proofErr w:type="spellStart"/>
      <w:r w:rsidRPr="000C776D">
        <w:rPr>
          <w:rFonts w:ascii="Times New Roman" w:hAnsi="Times New Roman" w:cs="Times New Roman"/>
          <w:sz w:val="24"/>
          <w:szCs w:val="24"/>
        </w:rPr>
        <w:t>Memili</w:t>
      </w:r>
      <w:proofErr w:type="spellEnd"/>
      <w:r w:rsidRPr="000C776D">
        <w:rPr>
          <w:rFonts w:ascii="Times New Roman" w:hAnsi="Times New Roman" w:cs="Times New Roman"/>
          <w:sz w:val="24"/>
          <w:szCs w:val="24"/>
        </w:rPr>
        <w:t xml:space="preserve">, E. (October (4th Quarter/Autumn) 2018). Entrenchment in Publicly Traded Family Firms: Evidence from the S&amp;P 500. </w:t>
      </w:r>
      <w:r w:rsidRPr="000C776D">
        <w:rPr>
          <w:rFonts w:ascii="Times New Roman" w:hAnsi="Times New Roman" w:cs="Times New Roman"/>
          <w:i/>
          <w:sz w:val="24"/>
          <w:szCs w:val="24"/>
        </w:rPr>
        <w:t>Long Range Planning, 51</w:t>
      </w:r>
      <w:r w:rsidRPr="000C776D">
        <w:rPr>
          <w:rFonts w:ascii="Times New Roman" w:hAnsi="Times New Roman" w:cs="Times New Roman"/>
          <w:sz w:val="24"/>
          <w:szCs w:val="24"/>
        </w:rPr>
        <w:t xml:space="preserve">(5), 736-749. https://doi.org/10.1016/j.lrp.2017.12.006   </w:t>
      </w:r>
    </w:p>
    <w:p w:rsidR="00516E4D" w:rsidRPr="000C776D" w:rsidRDefault="00516E4D" w:rsidP="00516E4D">
      <w:pPr>
        <w:ind w:left="887" w:right="811" w:hanging="360"/>
        <w:rPr>
          <w:rFonts w:ascii="Times New Roman" w:hAnsi="Times New Roman" w:cs="Times New Roman"/>
          <w:sz w:val="24"/>
          <w:szCs w:val="24"/>
        </w:rPr>
      </w:pPr>
      <w:proofErr w:type="spellStart"/>
      <w:r w:rsidRPr="000C776D">
        <w:rPr>
          <w:rFonts w:ascii="Times New Roman" w:hAnsi="Times New Roman" w:cs="Times New Roman"/>
          <w:sz w:val="24"/>
          <w:szCs w:val="24"/>
        </w:rPr>
        <w:lastRenderedPageBreak/>
        <w:t>Taras</w:t>
      </w:r>
      <w:proofErr w:type="spellEnd"/>
      <w:r w:rsidRPr="000C776D">
        <w:rPr>
          <w:rFonts w:ascii="Times New Roman" w:hAnsi="Times New Roman" w:cs="Times New Roman"/>
          <w:sz w:val="24"/>
          <w:szCs w:val="24"/>
        </w:rPr>
        <w:t xml:space="preserve">, V., </w:t>
      </w:r>
      <w:proofErr w:type="spellStart"/>
      <w:r w:rsidRPr="000C776D">
        <w:rPr>
          <w:rFonts w:ascii="Times New Roman" w:hAnsi="Times New Roman" w:cs="Times New Roman"/>
          <w:sz w:val="24"/>
          <w:szCs w:val="24"/>
        </w:rPr>
        <w:t>Memili</w:t>
      </w:r>
      <w:proofErr w:type="spellEnd"/>
      <w:r w:rsidRPr="000C776D">
        <w:rPr>
          <w:rFonts w:ascii="Times New Roman" w:hAnsi="Times New Roman" w:cs="Times New Roman"/>
          <w:sz w:val="24"/>
          <w:szCs w:val="24"/>
        </w:rPr>
        <w:t xml:space="preserve">, E., </w:t>
      </w:r>
      <w:r w:rsidRPr="000C776D">
        <w:rPr>
          <w:rFonts w:ascii="Times New Roman" w:hAnsi="Times New Roman" w:cs="Times New Roman"/>
          <w:b/>
          <w:sz w:val="24"/>
          <w:szCs w:val="24"/>
        </w:rPr>
        <w:t>Wang, Z. H</w:t>
      </w:r>
      <w:r w:rsidRPr="000C776D">
        <w:rPr>
          <w:rFonts w:ascii="Times New Roman" w:hAnsi="Times New Roman" w:cs="Times New Roman"/>
          <w:sz w:val="24"/>
          <w:szCs w:val="24"/>
        </w:rPr>
        <w:t xml:space="preserve">, Harms, H. (April (2nd Quarter/Spring) 2018). Family Involvement in Publicly-Traded Firms and Firm Performance: A Meta-Analysis.   </w:t>
      </w:r>
      <w:r w:rsidRPr="000C776D">
        <w:rPr>
          <w:rFonts w:ascii="Times New Roman" w:hAnsi="Times New Roman" w:cs="Times New Roman"/>
          <w:i/>
          <w:sz w:val="24"/>
          <w:szCs w:val="24"/>
        </w:rPr>
        <w:t>Management Research Review, 41</w:t>
      </w:r>
      <w:r w:rsidRPr="000C776D">
        <w:rPr>
          <w:rFonts w:ascii="Times New Roman" w:hAnsi="Times New Roman" w:cs="Times New Roman"/>
          <w:sz w:val="24"/>
          <w:szCs w:val="24"/>
        </w:rPr>
        <w:t xml:space="preserve">(2), 225-251. https://doi.org/10.1108/MRR-05-2017-0150   </w:t>
      </w:r>
    </w:p>
    <w:p w:rsidR="00516E4D" w:rsidRPr="000C776D" w:rsidRDefault="00516E4D" w:rsidP="00516E4D">
      <w:pPr>
        <w:ind w:left="887" w:right="811" w:hanging="360"/>
        <w:rPr>
          <w:rFonts w:ascii="Times New Roman" w:hAnsi="Times New Roman" w:cs="Times New Roman"/>
          <w:sz w:val="24"/>
          <w:szCs w:val="24"/>
        </w:rPr>
      </w:pPr>
    </w:p>
    <w:p w:rsidR="00516E4D" w:rsidRPr="000C776D" w:rsidRDefault="00516E4D" w:rsidP="00516E4D">
      <w:pPr>
        <w:spacing w:after="2" w:line="255" w:lineRule="auto"/>
        <w:ind w:left="1044"/>
        <w:rPr>
          <w:rFonts w:ascii="Times New Roman" w:hAnsi="Times New Roman" w:cs="Times New Roman"/>
          <w:sz w:val="24"/>
          <w:szCs w:val="24"/>
        </w:rPr>
      </w:pPr>
      <w:r w:rsidRPr="000C776D">
        <w:rPr>
          <w:rFonts w:ascii="Times New Roman" w:hAnsi="Times New Roman" w:cs="Times New Roman"/>
          <w:noProof/>
          <w:sz w:val="24"/>
          <w:szCs w:val="24"/>
        </w:rPr>
        <w:drawing>
          <wp:anchor distT="0" distB="0" distL="114300" distR="114300" simplePos="0" relativeHeight="252007424" behindDoc="1" locked="0" layoutInCell="1" allowOverlap="0" wp14:anchorId="4FDB1334" wp14:editId="227C807E">
            <wp:simplePos x="0" y="0"/>
            <wp:positionH relativeFrom="column">
              <wp:posOffset>550469</wp:posOffset>
            </wp:positionH>
            <wp:positionV relativeFrom="paragraph">
              <wp:posOffset>-35734</wp:posOffset>
            </wp:positionV>
            <wp:extent cx="231648" cy="237744"/>
            <wp:effectExtent l="0" t="0" r="0" b="0"/>
            <wp:wrapNone/>
            <wp:docPr id="11685" name="Picture 11685"/>
            <wp:cNvGraphicFramePr/>
            <a:graphic xmlns:a="http://schemas.openxmlformats.org/drawingml/2006/main">
              <a:graphicData uri="http://schemas.openxmlformats.org/drawingml/2006/picture">
                <pic:pic xmlns:pic="http://schemas.openxmlformats.org/drawingml/2006/picture">
                  <pic:nvPicPr>
                    <pic:cNvPr id="11685" name="Picture 11685"/>
                    <pic:cNvPicPr/>
                  </pic:nvPicPr>
                  <pic:blipFill>
                    <a:blip r:embed="rId315"/>
                    <a:stretch>
                      <a:fillRect/>
                    </a:stretch>
                  </pic:blipFill>
                  <pic:spPr>
                    <a:xfrm>
                      <a:off x="0" y="0"/>
                      <a:ext cx="231648" cy="237744"/>
                    </a:xfrm>
                    <a:prstGeom prst="rect">
                      <a:avLst/>
                    </a:prstGeom>
                  </pic:spPr>
                </pic:pic>
              </a:graphicData>
            </a:graphic>
          </wp:anchor>
        </w:drawing>
      </w:r>
      <w:r w:rsidRPr="000C776D">
        <w:rPr>
          <w:rFonts w:ascii="Times New Roman" w:eastAsia="Arial" w:hAnsi="Times New Roman" w:cs="Times New Roman"/>
          <w:sz w:val="24"/>
          <w:szCs w:val="24"/>
        </w:rPr>
        <w:t xml:space="preserve"> </w:t>
      </w:r>
      <w:r w:rsidRPr="000C776D">
        <w:rPr>
          <w:rFonts w:ascii="Times New Roman" w:hAnsi="Times New Roman" w:cs="Times New Roman"/>
          <w:b/>
          <w:sz w:val="24"/>
          <w:szCs w:val="24"/>
        </w:rPr>
        <w:t xml:space="preserve">Y </w:t>
      </w:r>
      <w:r w:rsidRPr="000C776D">
        <w:rPr>
          <w:rFonts w:ascii="Times New Roman" w:eastAsia="Segoe UI Symbol" w:hAnsi="Times New Roman" w:cs="Times New Roman"/>
          <w:sz w:val="24"/>
          <w:szCs w:val="24"/>
        </w:rPr>
        <w:t xml:space="preserve"> </w:t>
      </w:r>
      <w:r w:rsidRPr="000C776D">
        <w:rPr>
          <w:rFonts w:ascii="Times New Roman" w:hAnsi="Times New Roman" w:cs="Times New Roman"/>
          <w:b/>
          <w:sz w:val="24"/>
          <w:szCs w:val="24"/>
        </w:rPr>
        <w:t xml:space="preserve"> </w:t>
      </w:r>
    </w:p>
    <w:p w:rsidR="00516E4D" w:rsidRPr="000C776D" w:rsidRDefault="00516E4D" w:rsidP="00516E4D">
      <w:pPr>
        <w:spacing w:after="7"/>
        <w:ind w:left="124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ind w:left="887" w:right="811" w:hanging="360"/>
        <w:rPr>
          <w:rFonts w:ascii="Times New Roman" w:hAnsi="Times New Roman" w:cs="Times New Roman"/>
          <w:sz w:val="24"/>
          <w:szCs w:val="24"/>
        </w:rPr>
      </w:pPr>
      <w:r w:rsidRPr="000C776D">
        <w:rPr>
          <w:rFonts w:ascii="Times New Roman" w:hAnsi="Times New Roman" w:cs="Times New Roman"/>
          <w:b/>
          <w:sz w:val="24"/>
          <w:szCs w:val="24"/>
        </w:rPr>
        <w:t>Yang, T</w:t>
      </w:r>
      <w:r w:rsidRPr="000C776D">
        <w:rPr>
          <w:rFonts w:ascii="Times New Roman" w:hAnsi="Times New Roman" w:cs="Times New Roman"/>
          <w:sz w:val="24"/>
          <w:szCs w:val="24"/>
        </w:rPr>
        <w:t xml:space="preserve">., Son, J., Yoon, S. W., Navarrete, J. G. (April (2nd Quarter/Spring) 2018). “Accrual Based Earnings Management and Stock Returns in Mergers and Acquisitions in the pre and post Sarbanes-Oxley and Dodd-Frank periods.”  </w:t>
      </w:r>
      <w:r w:rsidRPr="000C776D">
        <w:rPr>
          <w:rFonts w:ascii="Times New Roman" w:hAnsi="Times New Roman" w:cs="Times New Roman"/>
          <w:i/>
          <w:sz w:val="24"/>
          <w:szCs w:val="24"/>
        </w:rPr>
        <w:t>Pan-Pacific Journal of Business Research, 9</w:t>
      </w:r>
      <w:r w:rsidRPr="000C776D">
        <w:rPr>
          <w:rFonts w:ascii="Times New Roman" w:hAnsi="Times New Roman" w:cs="Times New Roman"/>
          <w:sz w:val="24"/>
          <w:szCs w:val="24"/>
        </w:rPr>
        <w:t xml:space="preserve">(1), 1-16. http://ppbri.org/accrual-based-earnings-management-and-stock-returnsinmergersand-acquisitions-in-the-pre-and-post-sarbanes-oxley-periods-and-doddfrankperiods   </w:t>
      </w:r>
    </w:p>
    <w:p w:rsidR="00516E4D" w:rsidRPr="000C776D" w:rsidRDefault="00516E4D" w:rsidP="00516E4D">
      <w:pPr>
        <w:spacing w:after="474"/>
        <w:ind w:left="124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spacing w:after="2" w:line="255" w:lineRule="auto"/>
        <w:ind w:left="1044"/>
        <w:rPr>
          <w:rFonts w:ascii="Times New Roman" w:hAnsi="Times New Roman" w:cs="Times New Roman"/>
          <w:sz w:val="24"/>
          <w:szCs w:val="24"/>
        </w:rPr>
      </w:pPr>
      <w:r w:rsidRPr="000C776D">
        <w:rPr>
          <w:rFonts w:ascii="Times New Roman" w:hAnsi="Times New Roman" w:cs="Times New Roman"/>
          <w:noProof/>
          <w:sz w:val="24"/>
          <w:szCs w:val="24"/>
        </w:rPr>
        <w:drawing>
          <wp:anchor distT="0" distB="0" distL="114300" distR="114300" simplePos="0" relativeHeight="252008448" behindDoc="1" locked="0" layoutInCell="1" allowOverlap="0" wp14:anchorId="1D5A3579" wp14:editId="28C21250">
            <wp:simplePos x="0" y="0"/>
            <wp:positionH relativeFrom="column">
              <wp:posOffset>550469</wp:posOffset>
            </wp:positionH>
            <wp:positionV relativeFrom="paragraph">
              <wp:posOffset>-35898</wp:posOffset>
            </wp:positionV>
            <wp:extent cx="231648" cy="237744"/>
            <wp:effectExtent l="0" t="0" r="0" b="0"/>
            <wp:wrapNone/>
            <wp:docPr id="11749" name="Picture 11749"/>
            <wp:cNvGraphicFramePr/>
            <a:graphic xmlns:a="http://schemas.openxmlformats.org/drawingml/2006/main">
              <a:graphicData uri="http://schemas.openxmlformats.org/drawingml/2006/picture">
                <pic:pic xmlns:pic="http://schemas.openxmlformats.org/drawingml/2006/picture">
                  <pic:nvPicPr>
                    <pic:cNvPr id="11749" name="Picture 11749"/>
                    <pic:cNvPicPr/>
                  </pic:nvPicPr>
                  <pic:blipFill>
                    <a:blip r:embed="rId315"/>
                    <a:stretch>
                      <a:fillRect/>
                    </a:stretch>
                  </pic:blipFill>
                  <pic:spPr>
                    <a:xfrm>
                      <a:off x="0" y="0"/>
                      <a:ext cx="231648" cy="237744"/>
                    </a:xfrm>
                    <a:prstGeom prst="rect">
                      <a:avLst/>
                    </a:prstGeom>
                  </pic:spPr>
                </pic:pic>
              </a:graphicData>
            </a:graphic>
          </wp:anchor>
        </w:drawing>
      </w:r>
      <w:r w:rsidRPr="000C776D">
        <w:rPr>
          <w:rFonts w:ascii="Times New Roman" w:eastAsia="Arial" w:hAnsi="Times New Roman" w:cs="Times New Roman"/>
          <w:sz w:val="24"/>
          <w:szCs w:val="24"/>
        </w:rPr>
        <w:t xml:space="preserve"> </w:t>
      </w:r>
      <w:r w:rsidRPr="000C776D">
        <w:rPr>
          <w:rFonts w:ascii="Times New Roman" w:hAnsi="Times New Roman" w:cs="Times New Roman"/>
          <w:b/>
          <w:sz w:val="24"/>
          <w:szCs w:val="24"/>
        </w:rPr>
        <w:t xml:space="preserve">Z </w:t>
      </w:r>
      <w:r w:rsidRPr="000C776D">
        <w:rPr>
          <w:rFonts w:ascii="Times New Roman" w:eastAsia="Segoe UI Symbol" w:hAnsi="Times New Roman" w:cs="Times New Roman"/>
          <w:sz w:val="24"/>
          <w:szCs w:val="24"/>
        </w:rPr>
        <w:t xml:space="preserve"> </w:t>
      </w:r>
      <w:r w:rsidRPr="000C776D">
        <w:rPr>
          <w:rFonts w:ascii="Times New Roman" w:hAnsi="Times New Roman" w:cs="Times New Roman"/>
          <w:b/>
          <w:sz w:val="24"/>
          <w:szCs w:val="24"/>
        </w:rPr>
        <w:t xml:space="preserve"> </w:t>
      </w:r>
    </w:p>
    <w:p w:rsidR="00516E4D" w:rsidRPr="000C776D" w:rsidRDefault="00516E4D" w:rsidP="00516E4D">
      <w:pPr>
        <w:spacing w:after="7"/>
        <w:ind w:left="124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746BA7">
      <w:pPr>
        <w:spacing w:after="0"/>
        <w:ind w:left="537" w:right="811"/>
        <w:rPr>
          <w:rFonts w:ascii="Times New Roman" w:hAnsi="Times New Roman" w:cs="Times New Roman"/>
          <w:sz w:val="24"/>
          <w:szCs w:val="24"/>
        </w:rPr>
      </w:pPr>
      <w:proofErr w:type="spellStart"/>
      <w:r w:rsidRPr="000C776D">
        <w:rPr>
          <w:rFonts w:ascii="Times New Roman" w:hAnsi="Times New Roman" w:cs="Times New Roman"/>
          <w:sz w:val="24"/>
          <w:szCs w:val="24"/>
        </w:rPr>
        <w:t>Ohu</w:t>
      </w:r>
      <w:proofErr w:type="spellEnd"/>
      <w:r w:rsidRPr="000C776D">
        <w:rPr>
          <w:rFonts w:ascii="Times New Roman" w:hAnsi="Times New Roman" w:cs="Times New Roman"/>
          <w:sz w:val="24"/>
          <w:szCs w:val="24"/>
        </w:rPr>
        <w:t xml:space="preserve">, E. A., </w:t>
      </w:r>
      <w:proofErr w:type="spellStart"/>
      <w:r w:rsidRPr="000C776D">
        <w:rPr>
          <w:rFonts w:ascii="Times New Roman" w:hAnsi="Times New Roman" w:cs="Times New Roman"/>
          <w:sz w:val="24"/>
          <w:szCs w:val="24"/>
        </w:rPr>
        <w:t>Spitzmueller</w:t>
      </w:r>
      <w:proofErr w:type="spellEnd"/>
      <w:r w:rsidRPr="000C776D">
        <w:rPr>
          <w:rFonts w:ascii="Times New Roman" w:hAnsi="Times New Roman" w:cs="Times New Roman"/>
          <w:sz w:val="24"/>
          <w:szCs w:val="24"/>
        </w:rPr>
        <w:t xml:space="preserve">, C., </w:t>
      </w:r>
      <w:r w:rsidRPr="000C776D">
        <w:rPr>
          <w:rFonts w:ascii="Times New Roman" w:hAnsi="Times New Roman" w:cs="Times New Roman"/>
          <w:b/>
          <w:sz w:val="24"/>
          <w:szCs w:val="24"/>
        </w:rPr>
        <w:t>Zhang, J.,</w:t>
      </w:r>
      <w:r w:rsidRPr="000C776D">
        <w:rPr>
          <w:rFonts w:ascii="Times New Roman" w:hAnsi="Times New Roman" w:cs="Times New Roman"/>
          <w:sz w:val="24"/>
          <w:szCs w:val="24"/>
        </w:rPr>
        <w:t xml:space="preserve"> Thomas, C. L., </w:t>
      </w:r>
      <w:proofErr w:type="spellStart"/>
      <w:r w:rsidRPr="000C776D">
        <w:rPr>
          <w:rFonts w:ascii="Times New Roman" w:hAnsi="Times New Roman" w:cs="Times New Roman"/>
          <w:sz w:val="24"/>
          <w:szCs w:val="24"/>
        </w:rPr>
        <w:t>Osezua</w:t>
      </w:r>
      <w:proofErr w:type="spellEnd"/>
      <w:r w:rsidRPr="000C776D">
        <w:rPr>
          <w:rFonts w:ascii="Times New Roman" w:hAnsi="Times New Roman" w:cs="Times New Roman"/>
          <w:sz w:val="24"/>
          <w:szCs w:val="24"/>
        </w:rPr>
        <w:t xml:space="preserve">, A., Yu, J. </w:t>
      </w:r>
      <w:r w:rsidRPr="000C776D">
        <w:rPr>
          <w:rFonts w:ascii="Times New Roman" w:hAnsi="Times New Roman" w:cs="Times New Roman"/>
          <w:sz w:val="24"/>
          <w:szCs w:val="24"/>
        </w:rPr>
        <w:tab/>
      </w:r>
      <w:r w:rsidRPr="000C776D">
        <w:rPr>
          <w:rFonts w:ascii="Times New Roman" w:hAnsi="Times New Roman" w:cs="Times New Roman"/>
          <w:sz w:val="24"/>
          <w:szCs w:val="24"/>
        </w:rPr>
        <w:tab/>
        <w:t xml:space="preserve"> (December 2018).   hen work–family conflict hits home: Parental work–family </w:t>
      </w:r>
      <w:r w:rsidRPr="000C776D">
        <w:rPr>
          <w:rFonts w:ascii="Times New Roman" w:hAnsi="Times New Roman" w:cs="Times New Roman"/>
          <w:sz w:val="24"/>
          <w:szCs w:val="24"/>
        </w:rPr>
        <w:tab/>
        <w:t xml:space="preserve">conflict and child health. </w:t>
      </w:r>
      <w:r w:rsidRPr="000C776D">
        <w:rPr>
          <w:rFonts w:ascii="Times New Roman" w:hAnsi="Times New Roman" w:cs="Times New Roman"/>
          <w:i/>
          <w:sz w:val="24"/>
          <w:szCs w:val="24"/>
        </w:rPr>
        <w:t>Journal of Occupational Health Psychology</w:t>
      </w:r>
      <w:hyperlink r:id="rId369">
        <w:r w:rsidRPr="000C776D">
          <w:rPr>
            <w:rFonts w:ascii="Times New Roman" w:hAnsi="Times New Roman" w:cs="Times New Roman"/>
            <w:sz w:val="24"/>
            <w:szCs w:val="24"/>
          </w:rPr>
          <w:t>.</w:t>
        </w:r>
      </w:hyperlink>
      <w:hyperlink r:id="rId370">
        <w:r w:rsidRPr="000C776D">
          <w:rPr>
            <w:rFonts w:ascii="Times New Roman" w:hAnsi="Times New Roman" w:cs="Times New Roman"/>
            <w:sz w:val="24"/>
            <w:szCs w:val="24"/>
          </w:rPr>
          <w:t xml:space="preserve"> </w:t>
        </w:r>
      </w:hyperlink>
      <w:r w:rsidRPr="000C776D">
        <w:rPr>
          <w:rFonts w:ascii="Times New Roman" w:hAnsi="Times New Roman" w:cs="Times New Roman"/>
          <w:sz w:val="24"/>
          <w:szCs w:val="24"/>
        </w:rPr>
        <w:tab/>
      </w:r>
      <w:hyperlink r:id="rId371" w:history="1">
        <w:r w:rsidRPr="000C776D">
          <w:rPr>
            <w:rStyle w:val="Hyperlink"/>
            <w:rFonts w:ascii="Times New Roman" w:hAnsi="Times New Roman" w:cs="Times New Roman"/>
            <w:color w:val="auto"/>
            <w:sz w:val="24"/>
            <w:szCs w:val="24"/>
            <w:u w:val="none"/>
          </w:rPr>
          <w:t>https://europepmc.org/abstract/med/3058927</w:t>
        </w:r>
      </w:hyperlink>
      <w:hyperlink r:id="rId372">
        <w:r w:rsidRPr="000C776D">
          <w:rPr>
            <w:rFonts w:ascii="Times New Roman" w:hAnsi="Times New Roman" w:cs="Times New Roman"/>
            <w:sz w:val="24"/>
            <w:szCs w:val="24"/>
          </w:rPr>
          <w:t>7</w:t>
        </w:r>
      </w:hyperlink>
      <w:hyperlink r:id="rId373">
        <w:r w:rsidRPr="000C776D">
          <w:rPr>
            <w:rFonts w:ascii="Times New Roman" w:hAnsi="Times New Roman" w:cs="Times New Roman"/>
            <w:sz w:val="24"/>
            <w:szCs w:val="24"/>
          </w:rPr>
          <w:t xml:space="preserve">   </w:t>
        </w:r>
      </w:hyperlink>
      <w:r w:rsidRPr="000C776D">
        <w:rPr>
          <w:rFonts w:ascii="Times New Roman" w:hAnsi="Times New Roman" w:cs="Times New Roman"/>
          <w:sz w:val="24"/>
          <w:szCs w:val="24"/>
        </w:rPr>
        <w:t xml:space="preserve">   </w:t>
      </w:r>
    </w:p>
    <w:p w:rsidR="00516E4D" w:rsidRPr="000C776D" w:rsidRDefault="00516E4D" w:rsidP="00746BA7">
      <w:pPr>
        <w:ind w:left="959" w:right="811" w:hanging="432"/>
        <w:rPr>
          <w:rFonts w:ascii="Times New Roman" w:hAnsi="Times New Roman" w:cs="Times New Roman"/>
          <w:sz w:val="24"/>
          <w:szCs w:val="24"/>
        </w:rPr>
      </w:pPr>
      <w:proofErr w:type="spellStart"/>
      <w:r w:rsidRPr="000C776D">
        <w:rPr>
          <w:rFonts w:ascii="Times New Roman" w:hAnsi="Times New Roman" w:cs="Times New Roman"/>
          <w:sz w:val="24"/>
          <w:szCs w:val="24"/>
        </w:rPr>
        <w:t>Spitzmueller</w:t>
      </w:r>
      <w:proofErr w:type="spellEnd"/>
      <w:r w:rsidRPr="000C776D">
        <w:rPr>
          <w:rFonts w:ascii="Times New Roman" w:hAnsi="Times New Roman" w:cs="Times New Roman"/>
          <w:sz w:val="24"/>
          <w:szCs w:val="24"/>
        </w:rPr>
        <w:t xml:space="preserve">, C., </w:t>
      </w:r>
      <w:r w:rsidRPr="000C776D">
        <w:rPr>
          <w:rFonts w:ascii="Times New Roman" w:hAnsi="Times New Roman" w:cs="Times New Roman"/>
          <w:b/>
          <w:sz w:val="24"/>
          <w:szCs w:val="24"/>
        </w:rPr>
        <w:t>Zhang, J.,</w:t>
      </w:r>
      <w:r w:rsidRPr="000C776D">
        <w:rPr>
          <w:rFonts w:ascii="Times New Roman" w:hAnsi="Times New Roman" w:cs="Times New Roman"/>
          <w:sz w:val="24"/>
          <w:szCs w:val="24"/>
        </w:rPr>
        <w:t xml:space="preserve"> Thomas, C. L., Wang, Z., Fisher, G. G., Matthews, R. A., Strathearn, L. (May 2018). Identifying job characteristics related to employed women's breastfeeding behaviors. </w:t>
      </w:r>
      <w:r w:rsidRPr="000C776D">
        <w:rPr>
          <w:rFonts w:ascii="Times New Roman" w:hAnsi="Times New Roman" w:cs="Times New Roman"/>
          <w:i/>
          <w:sz w:val="24"/>
          <w:szCs w:val="24"/>
        </w:rPr>
        <w:t>Journal of Occupational Health Psychology, online</w:t>
      </w:r>
      <w:r w:rsidRPr="000C776D">
        <w:rPr>
          <w:rFonts w:ascii="Times New Roman" w:hAnsi="Times New Roman" w:cs="Times New Roman"/>
          <w:sz w:val="24"/>
          <w:szCs w:val="24"/>
        </w:rPr>
        <w:t xml:space="preserve">, https://www.ncbi.nlm.nih.gov/pubmed/29756788.  https://www.ncbi.nlm.nih.gov/pubmed/29756788   </w:t>
      </w:r>
    </w:p>
    <w:p w:rsidR="00516E4D" w:rsidRPr="000C776D" w:rsidRDefault="00516E4D" w:rsidP="00516E4D">
      <w:pPr>
        <w:spacing w:after="43"/>
        <w:ind w:left="1241"/>
        <w:rPr>
          <w:rFonts w:ascii="Times New Roman" w:hAnsi="Times New Roman" w:cs="Times New Roman"/>
          <w:sz w:val="24"/>
          <w:szCs w:val="24"/>
        </w:rPr>
      </w:pPr>
      <w:r w:rsidRPr="000C776D">
        <w:rPr>
          <w:rFonts w:ascii="Times New Roman" w:hAnsi="Times New Roman" w:cs="Times New Roman"/>
          <w:b/>
          <w:sz w:val="24"/>
          <w:szCs w:val="24"/>
        </w:rPr>
        <w:t xml:space="preserve"> </w:t>
      </w:r>
      <w:r w:rsidRPr="000C776D">
        <w:rPr>
          <w:rFonts w:ascii="Times New Roman" w:hAnsi="Times New Roman" w:cs="Times New Roman"/>
          <w:sz w:val="24"/>
          <w:szCs w:val="24"/>
        </w:rPr>
        <w:t xml:space="preserve">  </w:t>
      </w:r>
    </w:p>
    <w:p w:rsidR="00516E4D" w:rsidRPr="000C776D" w:rsidRDefault="00516E4D" w:rsidP="00516E4D">
      <w:pPr>
        <w:spacing w:after="0"/>
        <w:ind w:right="218"/>
        <w:jc w:val="center"/>
        <w:rPr>
          <w:rFonts w:ascii="Times New Roman" w:hAnsi="Times New Roman" w:cs="Times New Roman"/>
          <w:sz w:val="24"/>
          <w:szCs w:val="24"/>
        </w:rPr>
      </w:pPr>
    </w:p>
    <w:p w:rsidR="00516E4D" w:rsidRPr="00746BA7" w:rsidRDefault="00516E4D" w:rsidP="00746BA7">
      <w:pPr>
        <w:spacing w:after="1"/>
        <w:ind w:right="218"/>
        <w:jc w:val="center"/>
        <w:rPr>
          <w:rFonts w:ascii="Times New Roman" w:hAnsi="Times New Roman" w:cs="Times New Roman"/>
          <w:b/>
          <w:sz w:val="28"/>
          <w:szCs w:val="28"/>
        </w:rPr>
      </w:pPr>
    </w:p>
    <w:p w:rsidR="00516E4D" w:rsidRPr="00746BA7" w:rsidRDefault="00516E4D" w:rsidP="00746BA7">
      <w:pPr>
        <w:pStyle w:val="Heading2"/>
        <w:ind w:left="226" w:right="505"/>
        <w:jc w:val="center"/>
        <w:rPr>
          <w:rFonts w:ascii="Times New Roman" w:hAnsi="Times New Roman" w:cs="Times New Roman"/>
          <w:b/>
          <w:color w:val="auto"/>
          <w:sz w:val="28"/>
          <w:szCs w:val="28"/>
        </w:rPr>
      </w:pPr>
      <w:r w:rsidRPr="00746BA7">
        <w:rPr>
          <w:rFonts w:ascii="Times New Roman" w:hAnsi="Times New Roman" w:cs="Times New Roman"/>
          <w:b/>
          <w:color w:val="auto"/>
          <w:sz w:val="28"/>
          <w:szCs w:val="28"/>
        </w:rPr>
        <w:t>Books and Book Chapters</w:t>
      </w:r>
    </w:p>
    <w:p w:rsidR="00516E4D" w:rsidRPr="000C776D" w:rsidRDefault="00516E4D" w:rsidP="00516E4D">
      <w:pPr>
        <w:spacing w:after="10" w:line="253" w:lineRule="auto"/>
        <w:ind w:left="1018"/>
        <w:rPr>
          <w:rFonts w:ascii="Times New Roman" w:hAnsi="Times New Roman" w:cs="Times New Roman"/>
          <w:b/>
          <w:sz w:val="24"/>
          <w:szCs w:val="24"/>
        </w:rPr>
      </w:pPr>
      <w:r w:rsidRPr="000C776D">
        <w:rPr>
          <w:rFonts w:ascii="Times New Roman" w:hAnsi="Times New Roman" w:cs="Times New Roman"/>
          <w:noProof/>
          <w:sz w:val="24"/>
          <w:szCs w:val="24"/>
        </w:rPr>
        <w:drawing>
          <wp:anchor distT="0" distB="0" distL="114300" distR="114300" simplePos="0" relativeHeight="252009472" behindDoc="1" locked="0" layoutInCell="1" allowOverlap="0" wp14:anchorId="3845591C" wp14:editId="57785D0A">
            <wp:simplePos x="0" y="0"/>
            <wp:positionH relativeFrom="column">
              <wp:posOffset>550469</wp:posOffset>
            </wp:positionH>
            <wp:positionV relativeFrom="paragraph">
              <wp:posOffset>-30785</wp:posOffset>
            </wp:positionV>
            <wp:extent cx="198120" cy="202692"/>
            <wp:effectExtent l="0" t="0" r="0" b="0"/>
            <wp:wrapNone/>
            <wp:docPr id="11845" name="Picture 11845"/>
            <wp:cNvGraphicFramePr/>
            <a:graphic xmlns:a="http://schemas.openxmlformats.org/drawingml/2006/main">
              <a:graphicData uri="http://schemas.openxmlformats.org/drawingml/2006/picture">
                <pic:pic xmlns:pic="http://schemas.openxmlformats.org/drawingml/2006/picture">
                  <pic:nvPicPr>
                    <pic:cNvPr id="11845" name="Picture 11845"/>
                    <pic:cNvPicPr/>
                  </pic:nvPicPr>
                  <pic:blipFill>
                    <a:blip r:embed="rId314"/>
                    <a:stretch>
                      <a:fillRect/>
                    </a:stretch>
                  </pic:blipFill>
                  <pic:spPr>
                    <a:xfrm>
                      <a:off x="0" y="0"/>
                      <a:ext cx="198120" cy="202692"/>
                    </a:xfrm>
                    <a:prstGeom prst="rect">
                      <a:avLst/>
                    </a:prstGeom>
                  </pic:spPr>
                </pic:pic>
              </a:graphicData>
            </a:graphic>
          </wp:anchor>
        </w:drawing>
      </w:r>
      <w:r w:rsidRPr="000C776D">
        <w:rPr>
          <w:rFonts w:ascii="Times New Roman" w:eastAsia="Arial" w:hAnsi="Times New Roman" w:cs="Times New Roman"/>
          <w:sz w:val="24"/>
          <w:szCs w:val="24"/>
        </w:rPr>
        <w:t xml:space="preserve"> </w:t>
      </w:r>
      <w:r w:rsidRPr="000C776D">
        <w:rPr>
          <w:rFonts w:ascii="Times New Roman" w:hAnsi="Times New Roman" w:cs="Times New Roman"/>
          <w:b/>
          <w:sz w:val="24"/>
          <w:szCs w:val="24"/>
        </w:rPr>
        <w:t xml:space="preserve">C </w:t>
      </w:r>
      <w:r w:rsidRPr="000C776D">
        <w:rPr>
          <w:rFonts w:ascii="Times New Roman" w:eastAsia="Segoe UI Symbol" w:hAnsi="Times New Roman" w:cs="Times New Roman"/>
          <w:sz w:val="24"/>
          <w:szCs w:val="24"/>
        </w:rPr>
        <w:t xml:space="preserve"> </w:t>
      </w:r>
    </w:p>
    <w:p w:rsidR="00516E4D" w:rsidRPr="000C776D" w:rsidRDefault="00516E4D" w:rsidP="00516E4D">
      <w:pPr>
        <w:spacing w:after="10" w:line="253" w:lineRule="auto"/>
        <w:ind w:left="708"/>
        <w:rPr>
          <w:rFonts w:ascii="Times New Roman" w:hAnsi="Times New Roman" w:cs="Times New Roman"/>
          <w:color w:val="201F1E"/>
          <w:sz w:val="24"/>
          <w:szCs w:val="24"/>
        </w:rPr>
      </w:pPr>
    </w:p>
    <w:p w:rsidR="00516E4D" w:rsidRPr="000C776D" w:rsidRDefault="00516E4D" w:rsidP="00516E4D">
      <w:pPr>
        <w:spacing w:after="10" w:line="253" w:lineRule="auto"/>
        <w:ind w:left="20"/>
        <w:rPr>
          <w:rFonts w:ascii="Times New Roman" w:hAnsi="Times New Roman" w:cs="Times New Roman"/>
          <w:sz w:val="24"/>
          <w:szCs w:val="24"/>
        </w:rPr>
      </w:pPr>
      <w:r w:rsidRPr="000C776D">
        <w:rPr>
          <w:rFonts w:ascii="Times New Roman" w:hAnsi="Times New Roman" w:cs="Times New Roman"/>
          <w:b/>
          <w:color w:val="201F1E"/>
          <w:sz w:val="24"/>
          <w:szCs w:val="24"/>
        </w:rPr>
        <w:t>Coates, B.E.</w:t>
      </w:r>
      <w:r w:rsidRPr="000C776D">
        <w:rPr>
          <w:rFonts w:ascii="Times New Roman" w:hAnsi="Times New Roman" w:cs="Times New Roman"/>
          <w:color w:val="201F1E"/>
          <w:sz w:val="24"/>
          <w:szCs w:val="24"/>
        </w:rPr>
        <w:t xml:space="preserve">  (2015) “A Truly Representative Political System Requires Women in Congress,” </w:t>
      </w:r>
      <w:r w:rsidRPr="000C776D">
        <w:rPr>
          <w:rFonts w:ascii="Times New Roman" w:hAnsi="Times New Roman" w:cs="Times New Roman"/>
          <w:color w:val="201F1E"/>
          <w:sz w:val="24"/>
          <w:szCs w:val="24"/>
        </w:rPr>
        <w:tab/>
        <w:t xml:space="preserve">in Michele </w:t>
      </w:r>
      <w:proofErr w:type="spellStart"/>
      <w:r w:rsidRPr="000C776D">
        <w:rPr>
          <w:rFonts w:ascii="Times New Roman" w:hAnsi="Times New Roman" w:cs="Times New Roman"/>
          <w:color w:val="201F1E"/>
          <w:sz w:val="24"/>
          <w:szCs w:val="24"/>
        </w:rPr>
        <w:t>Paludi</w:t>
      </w:r>
      <w:proofErr w:type="spellEnd"/>
      <w:r w:rsidRPr="000C776D">
        <w:rPr>
          <w:rFonts w:ascii="Times New Roman" w:hAnsi="Times New Roman" w:cs="Times New Roman"/>
          <w:color w:val="201F1E"/>
          <w:sz w:val="24"/>
          <w:szCs w:val="24"/>
        </w:rPr>
        <w:t xml:space="preserve"> ed., </w:t>
      </w:r>
      <w:r w:rsidRPr="000C776D">
        <w:rPr>
          <w:rFonts w:ascii="Times New Roman" w:hAnsi="Times New Roman" w:cs="Times New Roman"/>
          <w:i/>
          <w:color w:val="201F1E"/>
          <w:sz w:val="24"/>
          <w:szCs w:val="24"/>
        </w:rPr>
        <w:t xml:space="preserve">Why Congress Needs Women, </w:t>
      </w:r>
      <w:r w:rsidRPr="000C776D">
        <w:rPr>
          <w:rFonts w:ascii="Times New Roman" w:hAnsi="Times New Roman" w:cs="Times New Roman"/>
          <w:color w:val="201F1E"/>
          <w:sz w:val="24"/>
          <w:szCs w:val="24"/>
        </w:rPr>
        <w:t>Praeger Publishers.</w:t>
      </w:r>
      <w:r w:rsidRPr="000C776D">
        <w:rPr>
          <w:rFonts w:ascii="Times New Roman" w:hAnsi="Times New Roman" w:cs="Times New Roman"/>
          <w:sz w:val="24"/>
          <w:szCs w:val="24"/>
        </w:rPr>
        <w:t xml:space="preserve"> </w:t>
      </w:r>
    </w:p>
    <w:p w:rsidR="00516E4D" w:rsidRPr="000C776D" w:rsidRDefault="00516E4D" w:rsidP="00516E4D">
      <w:pPr>
        <w:spacing w:after="10" w:line="253" w:lineRule="auto"/>
        <w:rPr>
          <w:rFonts w:ascii="Times New Roman" w:hAnsi="Times New Roman" w:cs="Times New Roman"/>
          <w:sz w:val="24"/>
          <w:szCs w:val="24"/>
        </w:rPr>
      </w:pPr>
      <w:r w:rsidRPr="000C776D">
        <w:rPr>
          <w:rFonts w:ascii="Times New Roman" w:hAnsi="Times New Roman" w:cs="Times New Roman"/>
          <w:b/>
          <w:sz w:val="24"/>
          <w:szCs w:val="24"/>
        </w:rPr>
        <w:t>Coates, B.E., (</w:t>
      </w:r>
      <w:r w:rsidRPr="000C776D">
        <w:rPr>
          <w:rFonts w:ascii="Times New Roman" w:hAnsi="Times New Roman" w:cs="Times New Roman"/>
          <w:sz w:val="24"/>
          <w:szCs w:val="24"/>
        </w:rPr>
        <w:t>2013) Instructor’s</w:t>
      </w:r>
      <w:r w:rsidRPr="000C776D">
        <w:rPr>
          <w:rFonts w:ascii="Times New Roman" w:hAnsi="Times New Roman" w:cs="Times New Roman"/>
          <w:i/>
          <w:sz w:val="24"/>
          <w:szCs w:val="24"/>
        </w:rPr>
        <w:t xml:space="preserve"> Manual, 8/e</w:t>
      </w:r>
      <w:r w:rsidRPr="000C776D">
        <w:rPr>
          <w:rFonts w:ascii="Times New Roman" w:hAnsi="Times New Roman" w:cs="Times New Roman"/>
          <w:sz w:val="24"/>
          <w:szCs w:val="24"/>
        </w:rPr>
        <w:t xml:space="preserve">, for Pearson Longman Publishers, Introducing </w:t>
      </w:r>
      <w:r w:rsidRPr="000C776D">
        <w:rPr>
          <w:rFonts w:ascii="Times New Roman" w:hAnsi="Times New Roman" w:cs="Times New Roman"/>
          <w:sz w:val="24"/>
          <w:szCs w:val="24"/>
        </w:rPr>
        <w:tab/>
        <w:t xml:space="preserve">Public Administration by </w:t>
      </w:r>
      <w:proofErr w:type="spellStart"/>
      <w:r w:rsidRPr="000C776D">
        <w:rPr>
          <w:rFonts w:ascii="Times New Roman" w:hAnsi="Times New Roman" w:cs="Times New Roman"/>
          <w:sz w:val="24"/>
          <w:szCs w:val="24"/>
        </w:rPr>
        <w:t>Shafritz</w:t>
      </w:r>
      <w:proofErr w:type="spellEnd"/>
      <w:r w:rsidRPr="000C776D">
        <w:rPr>
          <w:rFonts w:ascii="Times New Roman" w:hAnsi="Times New Roman" w:cs="Times New Roman"/>
          <w:sz w:val="24"/>
          <w:szCs w:val="24"/>
        </w:rPr>
        <w:t xml:space="preserve">, J.M, and E.W. Russell.  </w:t>
      </w:r>
    </w:p>
    <w:p w:rsidR="00516E4D" w:rsidRPr="000C776D" w:rsidRDefault="00516E4D" w:rsidP="00516E4D">
      <w:pPr>
        <w:spacing w:after="10" w:line="253" w:lineRule="auto"/>
        <w:rPr>
          <w:rFonts w:ascii="Times New Roman" w:hAnsi="Times New Roman" w:cs="Times New Roman"/>
          <w:sz w:val="24"/>
          <w:szCs w:val="24"/>
        </w:rPr>
      </w:pPr>
      <w:r w:rsidRPr="000C776D">
        <w:rPr>
          <w:rFonts w:ascii="Times New Roman" w:hAnsi="Times New Roman" w:cs="Times New Roman"/>
          <w:b/>
          <w:sz w:val="24"/>
          <w:szCs w:val="24"/>
        </w:rPr>
        <w:t xml:space="preserve"> Coates, B.E.,</w:t>
      </w:r>
      <w:r w:rsidRPr="000C776D">
        <w:rPr>
          <w:rFonts w:ascii="Times New Roman" w:hAnsi="Times New Roman" w:cs="Times New Roman"/>
          <w:sz w:val="24"/>
          <w:szCs w:val="24"/>
        </w:rPr>
        <w:t xml:space="preserve"> (2012) “Gender Mainstreaming:  Leveling the Playing Field in the Global     </w:t>
      </w:r>
    </w:p>
    <w:p w:rsidR="00DA7910" w:rsidRDefault="00516E4D" w:rsidP="00DA7910">
      <w:pPr>
        <w:spacing w:after="0"/>
        <w:ind w:left="20" w:right="811"/>
        <w:rPr>
          <w:rFonts w:ascii="Times New Roman" w:hAnsi="Times New Roman" w:cs="Times New Roman"/>
          <w:sz w:val="24"/>
          <w:szCs w:val="24"/>
        </w:rPr>
      </w:pPr>
      <w:r w:rsidRPr="000C776D">
        <w:rPr>
          <w:rFonts w:ascii="Times New Roman" w:hAnsi="Times New Roman" w:cs="Times New Roman"/>
          <w:sz w:val="24"/>
          <w:szCs w:val="24"/>
        </w:rPr>
        <w:tab/>
        <w:t xml:space="preserve">Academic Environment, Chapter for book edited by Michele </w:t>
      </w:r>
      <w:proofErr w:type="spellStart"/>
      <w:r w:rsidRPr="000C776D">
        <w:rPr>
          <w:rFonts w:ascii="Times New Roman" w:hAnsi="Times New Roman" w:cs="Times New Roman"/>
          <w:sz w:val="24"/>
          <w:szCs w:val="24"/>
        </w:rPr>
        <w:t>Paludi</w:t>
      </w:r>
      <w:proofErr w:type="spellEnd"/>
      <w:r w:rsidRPr="000C776D">
        <w:rPr>
          <w:rFonts w:ascii="Times New Roman" w:hAnsi="Times New Roman" w:cs="Times New Roman"/>
          <w:sz w:val="24"/>
          <w:szCs w:val="24"/>
        </w:rPr>
        <w:t xml:space="preserve">, </w:t>
      </w:r>
      <w:r w:rsidRPr="000C776D">
        <w:rPr>
          <w:rFonts w:ascii="Times New Roman" w:hAnsi="Times New Roman" w:cs="Times New Roman"/>
          <w:i/>
          <w:sz w:val="24"/>
          <w:szCs w:val="24"/>
        </w:rPr>
        <w:t xml:space="preserve">Women and    </w:t>
      </w:r>
      <w:r w:rsidRPr="000C776D">
        <w:rPr>
          <w:rFonts w:ascii="Times New Roman" w:hAnsi="Times New Roman" w:cs="Times New Roman"/>
          <w:i/>
          <w:sz w:val="24"/>
          <w:szCs w:val="24"/>
        </w:rPr>
        <w:tab/>
        <w:t>Management Worldwide:  Global Issues and Promising Solutions,</w:t>
      </w:r>
      <w:r w:rsidRPr="000C776D">
        <w:rPr>
          <w:rFonts w:ascii="Times New Roman" w:hAnsi="Times New Roman" w:cs="Times New Roman"/>
          <w:sz w:val="24"/>
          <w:szCs w:val="24"/>
        </w:rPr>
        <w:t xml:space="preserve"> Praeger </w:t>
      </w:r>
      <w:r w:rsidRPr="000C776D">
        <w:rPr>
          <w:rFonts w:ascii="Times New Roman" w:hAnsi="Times New Roman" w:cs="Times New Roman"/>
          <w:sz w:val="24"/>
          <w:szCs w:val="24"/>
        </w:rPr>
        <w:tab/>
        <w:t xml:space="preserve">Publishers.  </w:t>
      </w:r>
    </w:p>
    <w:p w:rsidR="00516E4D" w:rsidRDefault="00516E4D" w:rsidP="00DA7910">
      <w:pPr>
        <w:ind w:left="20" w:right="811"/>
        <w:rPr>
          <w:rFonts w:ascii="Times New Roman" w:hAnsi="Times New Roman" w:cs="Times New Roman"/>
          <w:sz w:val="24"/>
          <w:szCs w:val="24"/>
        </w:rPr>
      </w:pPr>
      <w:r w:rsidRPr="000C776D">
        <w:rPr>
          <w:rFonts w:ascii="Times New Roman" w:hAnsi="Times New Roman" w:cs="Times New Roman"/>
          <w:b/>
          <w:sz w:val="24"/>
          <w:szCs w:val="24"/>
        </w:rPr>
        <w:lastRenderedPageBreak/>
        <w:t>Coates, B.E.,</w:t>
      </w:r>
      <w:r w:rsidRPr="000C776D">
        <w:rPr>
          <w:rFonts w:ascii="Times New Roman" w:hAnsi="Times New Roman" w:cs="Times New Roman"/>
          <w:sz w:val="24"/>
          <w:szCs w:val="24"/>
        </w:rPr>
        <w:t xml:space="preserve"> (201</w:t>
      </w:r>
      <w:r w:rsidR="00DA7910">
        <w:rPr>
          <w:rFonts w:ascii="Times New Roman" w:hAnsi="Times New Roman" w:cs="Times New Roman"/>
          <w:sz w:val="24"/>
          <w:szCs w:val="24"/>
        </w:rPr>
        <w:t>2</w:t>
      </w:r>
      <w:r w:rsidRPr="000C776D">
        <w:rPr>
          <w:rFonts w:ascii="Times New Roman" w:hAnsi="Times New Roman" w:cs="Times New Roman"/>
          <w:sz w:val="24"/>
          <w:szCs w:val="24"/>
        </w:rPr>
        <w:t xml:space="preserve">) “Gender Mainstreaming,” in New </w:t>
      </w:r>
      <w:r w:rsidRPr="000C776D">
        <w:rPr>
          <w:rFonts w:ascii="Times New Roman" w:hAnsi="Times New Roman" w:cs="Times New Roman"/>
          <w:i/>
          <w:sz w:val="24"/>
          <w:szCs w:val="24"/>
        </w:rPr>
        <w:t xml:space="preserve">Paradigms:  Study of Best </w:t>
      </w:r>
      <w:r w:rsidRPr="000C776D">
        <w:rPr>
          <w:rFonts w:ascii="Times New Roman" w:hAnsi="Times New Roman" w:cs="Times New Roman"/>
          <w:i/>
          <w:sz w:val="24"/>
          <w:szCs w:val="24"/>
        </w:rPr>
        <w:tab/>
        <w:t>Practices in Lead Organizations</w:t>
      </w:r>
      <w:r w:rsidRPr="000C776D">
        <w:rPr>
          <w:rFonts w:ascii="Times New Roman" w:hAnsi="Times New Roman" w:cs="Times New Roman"/>
          <w:sz w:val="24"/>
          <w:szCs w:val="24"/>
        </w:rPr>
        <w:t xml:space="preserve">, edited by Kaul, A., and M. Singh, Prentice Hall </w:t>
      </w:r>
      <w:r w:rsidRPr="000C776D">
        <w:rPr>
          <w:rFonts w:ascii="Times New Roman" w:hAnsi="Times New Roman" w:cs="Times New Roman"/>
          <w:sz w:val="24"/>
          <w:szCs w:val="24"/>
        </w:rPr>
        <w:tab/>
        <w:t xml:space="preserve">of India.    </w:t>
      </w:r>
    </w:p>
    <w:p w:rsidR="00DA7910" w:rsidRPr="000C776D" w:rsidRDefault="00DA7910" w:rsidP="00DA7910">
      <w:pPr>
        <w:ind w:left="20" w:right="811"/>
        <w:rPr>
          <w:rFonts w:ascii="Times New Roman" w:hAnsi="Times New Roman" w:cs="Times New Roman"/>
          <w:sz w:val="24"/>
          <w:szCs w:val="24"/>
        </w:rPr>
      </w:pPr>
    </w:p>
    <w:p w:rsidR="00516E4D" w:rsidRPr="000C776D" w:rsidRDefault="00516E4D" w:rsidP="00516E4D">
      <w:pPr>
        <w:spacing w:after="10" w:line="253" w:lineRule="auto"/>
        <w:ind w:left="1018"/>
        <w:rPr>
          <w:rFonts w:ascii="Times New Roman" w:hAnsi="Times New Roman" w:cs="Times New Roman"/>
          <w:sz w:val="24"/>
          <w:szCs w:val="24"/>
        </w:rPr>
      </w:pPr>
      <w:r w:rsidRPr="000C776D">
        <w:rPr>
          <w:rFonts w:ascii="Times New Roman" w:hAnsi="Times New Roman" w:cs="Times New Roman"/>
          <w:noProof/>
          <w:sz w:val="24"/>
          <w:szCs w:val="24"/>
        </w:rPr>
        <w:drawing>
          <wp:anchor distT="0" distB="0" distL="114300" distR="114300" simplePos="0" relativeHeight="252010496" behindDoc="1" locked="0" layoutInCell="1" allowOverlap="0" wp14:anchorId="3F96289E" wp14:editId="7EA10305">
            <wp:simplePos x="0" y="0"/>
            <wp:positionH relativeFrom="column">
              <wp:posOffset>550469</wp:posOffset>
            </wp:positionH>
            <wp:positionV relativeFrom="paragraph">
              <wp:posOffset>-30689</wp:posOffset>
            </wp:positionV>
            <wp:extent cx="198120" cy="202692"/>
            <wp:effectExtent l="0" t="0" r="0" b="0"/>
            <wp:wrapNone/>
            <wp:docPr id="11882" name="Picture 11882"/>
            <wp:cNvGraphicFramePr/>
            <a:graphic xmlns:a="http://schemas.openxmlformats.org/drawingml/2006/main">
              <a:graphicData uri="http://schemas.openxmlformats.org/drawingml/2006/picture">
                <pic:pic xmlns:pic="http://schemas.openxmlformats.org/drawingml/2006/picture">
                  <pic:nvPicPr>
                    <pic:cNvPr id="11882" name="Picture 11882"/>
                    <pic:cNvPicPr/>
                  </pic:nvPicPr>
                  <pic:blipFill>
                    <a:blip r:embed="rId314"/>
                    <a:stretch>
                      <a:fillRect/>
                    </a:stretch>
                  </pic:blipFill>
                  <pic:spPr>
                    <a:xfrm>
                      <a:off x="0" y="0"/>
                      <a:ext cx="198120" cy="202692"/>
                    </a:xfrm>
                    <a:prstGeom prst="rect">
                      <a:avLst/>
                    </a:prstGeom>
                  </pic:spPr>
                </pic:pic>
              </a:graphicData>
            </a:graphic>
          </wp:anchor>
        </w:drawing>
      </w:r>
      <w:r w:rsidRPr="000C776D">
        <w:rPr>
          <w:rFonts w:ascii="Times New Roman" w:eastAsia="Arial" w:hAnsi="Times New Roman" w:cs="Times New Roman"/>
          <w:sz w:val="24"/>
          <w:szCs w:val="24"/>
        </w:rPr>
        <w:t xml:space="preserve"> </w:t>
      </w:r>
      <w:r w:rsidRPr="000C776D">
        <w:rPr>
          <w:rFonts w:ascii="Times New Roman" w:hAnsi="Times New Roman" w:cs="Times New Roman"/>
          <w:b/>
          <w:sz w:val="24"/>
          <w:szCs w:val="24"/>
        </w:rPr>
        <w:t xml:space="preserve">G </w:t>
      </w:r>
      <w:r w:rsidRPr="000C776D">
        <w:rPr>
          <w:rFonts w:ascii="Times New Roman" w:eastAsia="Segoe UI Symbol" w:hAnsi="Times New Roman" w:cs="Times New Roman"/>
          <w:sz w:val="24"/>
          <w:szCs w:val="24"/>
        </w:rPr>
        <w:t xml:space="preserve"> </w:t>
      </w:r>
      <w:r w:rsidRPr="000C776D">
        <w:rPr>
          <w:rFonts w:ascii="Times New Roman" w:hAnsi="Times New Roman" w:cs="Times New Roman"/>
          <w:b/>
          <w:sz w:val="24"/>
          <w:szCs w:val="24"/>
        </w:rPr>
        <w:t xml:space="preserve"> </w:t>
      </w:r>
    </w:p>
    <w:p w:rsidR="00516E4D" w:rsidRPr="000C776D" w:rsidRDefault="00516E4D" w:rsidP="00516E4D">
      <w:pPr>
        <w:spacing w:after="3"/>
        <w:ind w:left="124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shd w:val="clear" w:color="auto" w:fill="FFFFFF"/>
        <w:spacing w:after="0" w:line="240" w:lineRule="auto"/>
        <w:textAlignment w:val="baseline"/>
        <w:rPr>
          <w:rFonts w:ascii="Times New Roman" w:hAnsi="Times New Roman" w:cs="Times New Roman"/>
          <w:sz w:val="24"/>
          <w:szCs w:val="24"/>
          <w:bdr w:val="none" w:sz="0" w:space="0" w:color="auto" w:frame="1"/>
          <w:shd w:val="clear" w:color="auto" w:fill="FFFFFF"/>
        </w:rPr>
      </w:pPr>
      <w:r w:rsidRPr="000C776D">
        <w:rPr>
          <w:rFonts w:ascii="Times New Roman" w:hAnsi="Times New Roman" w:cs="Times New Roman"/>
          <w:b/>
          <w:sz w:val="24"/>
          <w:szCs w:val="24"/>
          <w:bdr w:val="none" w:sz="0" w:space="0" w:color="auto" w:frame="1"/>
          <w:shd w:val="clear" w:color="auto" w:fill="FFFFFF"/>
        </w:rPr>
        <w:t>Gupta, V</w:t>
      </w:r>
      <w:r w:rsidRPr="000C776D">
        <w:rPr>
          <w:rFonts w:ascii="Times New Roman" w:hAnsi="Times New Roman" w:cs="Times New Roman"/>
          <w:sz w:val="24"/>
          <w:szCs w:val="24"/>
          <w:bdr w:val="none" w:sz="0" w:space="0" w:color="auto" w:frame="1"/>
          <w:shd w:val="clear" w:color="auto" w:fill="FFFFFF"/>
        </w:rPr>
        <w:t xml:space="preserve"> (2022).  What is Cultural Factor.  Biology Beyond Darwin. </w:t>
      </w:r>
      <w:proofErr w:type="spellStart"/>
      <w:r w:rsidRPr="000C776D">
        <w:rPr>
          <w:rFonts w:ascii="Times New Roman" w:hAnsi="Times New Roman" w:cs="Times New Roman"/>
          <w:sz w:val="24"/>
          <w:szCs w:val="24"/>
          <w:bdr w:val="none" w:sz="0" w:space="0" w:color="auto" w:frame="1"/>
          <w:shd w:val="clear" w:color="auto" w:fill="FFFFFF"/>
        </w:rPr>
        <w:t>Indypub.</w:t>
      </w:r>
      <w:r w:rsidRPr="000C776D">
        <w:rPr>
          <w:rFonts w:ascii="Times New Roman" w:hAnsi="Times New Roman" w:cs="Times New Roman"/>
          <w:sz w:val="24"/>
          <w:szCs w:val="24"/>
        </w:rPr>
        <w:t>Gupta</w:t>
      </w:r>
      <w:proofErr w:type="spellEnd"/>
      <w:r w:rsidRPr="000C776D">
        <w:rPr>
          <w:rFonts w:ascii="Times New Roman" w:hAnsi="Times New Roman" w:cs="Times New Roman"/>
          <w:sz w:val="24"/>
          <w:szCs w:val="24"/>
        </w:rPr>
        <w:t xml:space="preserve">, V. (2014). </w:t>
      </w:r>
      <w:r w:rsidRPr="000C776D">
        <w:rPr>
          <w:rFonts w:ascii="Times New Roman" w:hAnsi="Times New Roman" w:cs="Times New Roman"/>
          <w:sz w:val="24"/>
          <w:szCs w:val="24"/>
        </w:rPr>
        <w:tab/>
        <w:t xml:space="preserve">Management in India, In </w:t>
      </w:r>
      <w:proofErr w:type="spellStart"/>
      <w:r w:rsidRPr="000C776D">
        <w:rPr>
          <w:rFonts w:ascii="Times New Roman" w:hAnsi="Times New Roman" w:cs="Times New Roman"/>
          <w:sz w:val="24"/>
          <w:szCs w:val="24"/>
        </w:rPr>
        <w:t>Harukiyo</w:t>
      </w:r>
      <w:proofErr w:type="spellEnd"/>
      <w:r w:rsidRPr="000C776D">
        <w:rPr>
          <w:rFonts w:ascii="Times New Roman" w:hAnsi="Times New Roman" w:cs="Times New Roman"/>
          <w:sz w:val="24"/>
          <w:szCs w:val="24"/>
        </w:rPr>
        <w:t xml:space="preserve"> Hasegawa and Carlos Noronha (eds).  </w:t>
      </w:r>
      <w:r w:rsidRPr="000C776D">
        <w:rPr>
          <w:rFonts w:ascii="Times New Roman" w:hAnsi="Times New Roman" w:cs="Times New Roman"/>
          <w:i/>
          <w:sz w:val="24"/>
          <w:szCs w:val="24"/>
        </w:rPr>
        <w:t xml:space="preserve">Asian Business </w:t>
      </w:r>
      <w:r w:rsidRPr="000C776D">
        <w:rPr>
          <w:rFonts w:ascii="Times New Roman" w:hAnsi="Times New Roman" w:cs="Times New Roman"/>
          <w:i/>
          <w:sz w:val="24"/>
          <w:szCs w:val="24"/>
        </w:rPr>
        <w:tab/>
        <w:t>&amp; Management – theory, practice and perspectives</w:t>
      </w:r>
      <w:r w:rsidRPr="000C776D">
        <w:rPr>
          <w:rFonts w:ascii="Times New Roman" w:hAnsi="Times New Roman" w:cs="Times New Roman"/>
          <w:sz w:val="24"/>
          <w:szCs w:val="24"/>
        </w:rPr>
        <w:t xml:space="preserve">, HK:  Palgrave.                                            </w:t>
      </w:r>
    </w:p>
    <w:p w:rsidR="00516E4D" w:rsidRPr="000C776D" w:rsidRDefault="00516E4D" w:rsidP="00DA7910">
      <w:pPr>
        <w:spacing w:after="0"/>
        <w:ind w:right="811"/>
        <w:rPr>
          <w:rFonts w:ascii="Times New Roman" w:hAnsi="Times New Roman" w:cs="Times New Roman"/>
          <w:sz w:val="24"/>
          <w:szCs w:val="24"/>
        </w:rPr>
      </w:pPr>
      <w:r w:rsidRPr="000C776D">
        <w:rPr>
          <w:rFonts w:ascii="Times New Roman" w:hAnsi="Times New Roman" w:cs="Times New Roman"/>
          <w:b/>
          <w:sz w:val="24"/>
          <w:szCs w:val="24"/>
        </w:rPr>
        <w:t>Gupta, V</w:t>
      </w:r>
      <w:r w:rsidRPr="000C776D">
        <w:rPr>
          <w:rFonts w:ascii="Times New Roman" w:hAnsi="Times New Roman" w:cs="Times New Roman"/>
          <w:sz w:val="24"/>
          <w:szCs w:val="24"/>
        </w:rPr>
        <w:t xml:space="preserve">. (2013).  Strategic Leadership, In Rumsey, M.G., (ed.) </w:t>
      </w:r>
      <w:r w:rsidRPr="000C776D">
        <w:rPr>
          <w:rFonts w:ascii="Times New Roman" w:hAnsi="Times New Roman" w:cs="Times New Roman"/>
          <w:i/>
          <w:sz w:val="24"/>
          <w:szCs w:val="24"/>
        </w:rPr>
        <w:t xml:space="preserve">The Oxford </w:t>
      </w:r>
      <w:r w:rsidRPr="000C776D">
        <w:rPr>
          <w:rFonts w:ascii="Times New Roman" w:hAnsi="Times New Roman" w:cs="Times New Roman"/>
          <w:i/>
          <w:sz w:val="24"/>
          <w:szCs w:val="24"/>
        </w:rPr>
        <w:tab/>
      </w:r>
      <w:r w:rsidRPr="000C776D">
        <w:rPr>
          <w:rFonts w:ascii="Times New Roman" w:hAnsi="Times New Roman" w:cs="Times New Roman"/>
          <w:i/>
          <w:sz w:val="24"/>
          <w:szCs w:val="24"/>
        </w:rPr>
        <w:tab/>
        <w:t>Handbook of Leadership</w:t>
      </w:r>
      <w:r w:rsidRPr="000C776D">
        <w:rPr>
          <w:rFonts w:ascii="Times New Roman" w:hAnsi="Times New Roman" w:cs="Times New Roman"/>
          <w:sz w:val="24"/>
          <w:szCs w:val="24"/>
        </w:rPr>
        <w:t xml:space="preserve">, pp. 203-241, New York: Oxford University </w:t>
      </w:r>
      <w:r w:rsidRPr="000C776D">
        <w:rPr>
          <w:rFonts w:ascii="Times New Roman" w:hAnsi="Times New Roman" w:cs="Times New Roman"/>
          <w:sz w:val="24"/>
          <w:szCs w:val="24"/>
        </w:rPr>
        <w:tab/>
      </w:r>
      <w:r w:rsidRPr="000C776D">
        <w:rPr>
          <w:rFonts w:ascii="Times New Roman" w:hAnsi="Times New Roman" w:cs="Times New Roman"/>
          <w:sz w:val="24"/>
          <w:szCs w:val="24"/>
        </w:rPr>
        <w:tab/>
        <w:t xml:space="preserve">Press.    </w:t>
      </w:r>
    </w:p>
    <w:p w:rsidR="00516E4D" w:rsidRPr="000C776D" w:rsidRDefault="00516E4D" w:rsidP="00516E4D">
      <w:pPr>
        <w:spacing w:after="33"/>
        <w:ind w:left="528" w:right="811" w:hanging="528"/>
        <w:rPr>
          <w:rFonts w:ascii="Times New Roman" w:hAnsi="Times New Roman" w:cs="Times New Roman"/>
          <w:sz w:val="24"/>
          <w:szCs w:val="24"/>
        </w:rPr>
      </w:pPr>
      <w:r w:rsidRPr="000C776D">
        <w:rPr>
          <w:rFonts w:ascii="Times New Roman" w:hAnsi="Times New Roman" w:cs="Times New Roman"/>
          <w:b/>
          <w:sz w:val="24"/>
          <w:szCs w:val="24"/>
        </w:rPr>
        <w:t>Gupta, V</w:t>
      </w:r>
      <w:r w:rsidRPr="000C776D">
        <w:rPr>
          <w:rFonts w:ascii="Times New Roman" w:hAnsi="Times New Roman" w:cs="Times New Roman"/>
          <w:sz w:val="24"/>
          <w:szCs w:val="24"/>
        </w:rPr>
        <w:t xml:space="preserve">. (2013). “To socially responsible leadership: Navigating the pluralistic </w:t>
      </w:r>
      <w:r w:rsidRPr="000C776D">
        <w:rPr>
          <w:rFonts w:ascii="Times New Roman" w:hAnsi="Times New Roman" w:cs="Times New Roman"/>
          <w:sz w:val="24"/>
          <w:szCs w:val="24"/>
        </w:rPr>
        <w:tab/>
      </w:r>
      <w:r w:rsidRPr="000C776D">
        <w:rPr>
          <w:rFonts w:ascii="Times New Roman" w:hAnsi="Times New Roman" w:cs="Times New Roman"/>
          <w:sz w:val="24"/>
          <w:szCs w:val="24"/>
        </w:rPr>
        <w:tab/>
        <w:t xml:space="preserve">complexities in a global world.” Pp. 93-110, In </w:t>
      </w:r>
      <w:proofErr w:type="spellStart"/>
      <w:r w:rsidRPr="000C776D">
        <w:rPr>
          <w:rFonts w:ascii="Times New Roman" w:hAnsi="Times New Roman" w:cs="Times New Roman"/>
          <w:sz w:val="24"/>
          <w:szCs w:val="24"/>
        </w:rPr>
        <w:t>Groschl</w:t>
      </w:r>
      <w:proofErr w:type="spellEnd"/>
      <w:r w:rsidRPr="000C776D">
        <w:rPr>
          <w:rFonts w:ascii="Times New Roman" w:hAnsi="Times New Roman" w:cs="Times New Roman"/>
          <w:sz w:val="24"/>
          <w:szCs w:val="24"/>
        </w:rPr>
        <w:t xml:space="preserve">, S. (ed.). </w:t>
      </w:r>
      <w:r w:rsidRPr="000C776D">
        <w:rPr>
          <w:rFonts w:ascii="Times New Roman" w:hAnsi="Times New Roman" w:cs="Times New Roman"/>
          <w:sz w:val="24"/>
          <w:szCs w:val="24"/>
        </w:rPr>
        <w:tab/>
      </w:r>
      <w:r w:rsidRPr="000C776D">
        <w:rPr>
          <w:rFonts w:ascii="Times New Roman" w:hAnsi="Times New Roman" w:cs="Times New Roman"/>
          <w:sz w:val="24"/>
          <w:szCs w:val="24"/>
        </w:rPr>
        <w:tab/>
      </w:r>
      <w:r w:rsidRPr="000C776D">
        <w:rPr>
          <w:rFonts w:ascii="Times New Roman" w:hAnsi="Times New Roman" w:cs="Times New Roman"/>
          <w:sz w:val="24"/>
          <w:szCs w:val="24"/>
        </w:rPr>
        <w:tab/>
      </w:r>
      <w:r w:rsidRPr="000C776D">
        <w:rPr>
          <w:rFonts w:ascii="Times New Roman" w:hAnsi="Times New Roman" w:cs="Times New Roman"/>
          <w:i/>
          <w:sz w:val="24"/>
          <w:szCs w:val="24"/>
        </w:rPr>
        <w:t xml:space="preserve">Uncertainty, Diversity and the Common Good: Changing Norms and </w:t>
      </w:r>
      <w:r w:rsidRPr="000C776D">
        <w:rPr>
          <w:rFonts w:ascii="Times New Roman" w:hAnsi="Times New Roman" w:cs="Times New Roman"/>
          <w:i/>
          <w:sz w:val="24"/>
          <w:szCs w:val="24"/>
        </w:rPr>
        <w:tab/>
      </w:r>
      <w:r w:rsidRPr="000C776D">
        <w:rPr>
          <w:rFonts w:ascii="Times New Roman" w:hAnsi="Times New Roman" w:cs="Times New Roman"/>
          <w:i/>
          <w:sz w:val="24"/>
          <w:szCs w:val="24"/>
        </w:rPr>
        <w:tab/>
        <w:t>New Leadership Paradigms</w:t>
      </w:r>
      <w:r w:rsidRPr="000C776D">
        <w:rPr>
          <w:rFonts w:ascii="Times New Roman" w:hAnsi="Times New Roman" w:cs="Times New Roman"/>
          <w:sz w:val="24"/>
          <w:szCs w:val="24"/>
        </w:rPr>
        <w:t xml:space="preserve">.  Surrey, UK: Gower Publishing.   </w:t>
      </w:r>
    </w:p>
    <w:p w:rsidR="00516E4D" w:rsidRPr="000C776D" w:rsidRDefault="00516E4D" w:rsidP="00DA7910">
      <w:pPr>
        <w:spacing w:after="33"/>
        <w:ind w:left="528" w:right="811" w:hanging="528"/>
        <w:rPr>
          <w:rFonts w:ascii="Times New Roman" w:hAnsi="Times New Roman" w:cs="Times New Roman"/>
          <w:sz w:val="24"/>
          <w:szCs w:val="24"/>
        </w:rPr>
      </w:pPr>
      <w:r w:rsidRPr="000C776D">
        <w:rPr>
          <w:rFonts w:ascii="Times New Roman" w:hAnsi="Times New Roman" w:cs="Times New Roman"/>
          <w:b/>
          <w:sz w:val="24"/>
          <w:szCs w:val="24"/>
        </w:rPr>
        <w:t>Gupta, V.</w:t>
      </w:r>
      <w:r w:rsidRPr="000C776D">
        <w:rPr>
          <w:rFonts w:ascii="Times New Roman" w:hAnsi="Times New Roman" w:cs="Times New Roman"/>
          <w:sz w:val="24"/>
          <w:szCs w:val="24"/>
        </w:rPr>
        <w:t xml:space="preserve"> (2013).  Are family Firms reluctant internationalizes?: Insights from the </w:t>
      </w:r>
      <w:r w:rsidRPr="000C776D">
        <w:rPr>
          <w:rFonts w:ascii="Times New Roman" w:hAnsi="Times New Roman" w:cs="Times New Roman"/>
          <w:sz w:val="24"/>
          <w:szCs w:val="24"/>
        </w:rPr>
        <w:tab/>
        <w:t>Histor</w:t>
      </w:r>
      <w:r w:rsidR="00DA7910">
        <w:rPr>
          <w:rFonts w:ascii="Times New Roman" w:hAnsi="Times New Roman" w:cs="Times New Roman"/>
          <w:sz w:val="24"/>
          <w:szCs w:val="24"/>
        </w:rPr>
        <w:t>i</w:t>
      </w:r>
      <w:r w:rsidRPr="000C776D">
        <w:rPr>
          <w:rFonts w:ascii="Times New Roman" w:hAnsi="Times New Roman" w:cs="Times New Roman"/>
          <w:sz w:val="24"/>
          <w:szCs w:val="24"/>
        </w:rPr>
        <w:t xml:space="preserve">cal   Analysis of Indian Businesses.   pp. 21-37, In Christina </w:t>
      </w:r>
      <w:r w:rsidRPr="000C776D">
        <w:rPr>
          <w:rFonts w:ascii="Times New Roman" w:hAnsi="Times New Roman" w:cs="Times New Roman"/>
          <w:sz w:val="24"/>
          <w:szCs w:val="24"/>
        </w:rPr>
        <w:tab/>
      </w:r>
      <w:r w:rsidRPr="000C776D">
        <w:rPr>
          <w:rFonts w:ascii="Times New Roman" w:hAnsi="Times New Roman" w:cs="Times New Roman"/>
          <w:sz w:val="24"/>
          <w:szCs w:val="24"/>
        </w:rPr>
        <w:tab/>
      </w:r>
      <w:proofErr w:type="spellStart"/>
      <w:r w:rsidRPr="000C776D">
        <w:rPr>
          <w:rFonts w:ascii="Times New Roman" w:hAnsi="Times New Roman" w:cs="Times New Roman"/>
          <w:sz w:val="24"/>
          <w:szCs w:val="24"/>
        </w:rPr>
        <w:t>Lubinski</w:t>
      </w:r>
      <w:proofErr w:type="spellEnd"/>
      <w:r w:rsidRPr="000C776D">
        <w:rPr>
          <w:rFonts w:ascii="Times New Roman" w:hAnsi="Times New Roman" w:cs="Times New Roman"/>
          <w:sz w:val="24"/>
          <w:szCs w:val="24"/>
        </w:rPr>
        <w:t xml:space="preserve">, Paloma Fernández Pérez, and Jeff Fear (eds.) </w:t>
      </w:r>
      <w:r w:rsidRPr="000C776D">
        <w:rPr>
          <w:rFonts w:ascii="Times New Roman" w:hAnsi="Times New Roman" w:cs="Times New Roman"/>
          <w:i/>
          <w:sz w:val="24"/>
          <w:szCs w:val="24"/>
        </w:rPr>
        <w:t xml:space="preserve">Family </w:t>
      </w:r>
      <w:r w:rsidRPr="000C776D">
        <w:rPr>
          <w:rFonts w:ascii="Times New Roman" w:hAnsi="Times New Roman" w:cs="Times New Roman"/>
          <w:i/>
          <w:sz w:val="24"/>
          <w:szCs w:val="24"/>
        </w:rPr>
        <w:tab/>
      </w:r>
      <w:r w:rsidRPr="000C776D">
        <w:rPr>
          <w:rFonts w:ascii="Times New Roman" w:hAnsi="Times New Roman" w:cs="Times New Roman"/>
          <w:i/>
          <w:sz w:val="24"/>
          <w:szCs w:val="24"/>
        </w:rPr>
        <w:tab/>
      </w:r>
      <w:r w:rsidRPr="000C776D">
        <w:rPr>
          <w:rFonts w:ascii="Times New Roman" w:hAnsi="Times New Roman" w:cs="Times New Roman"/>
          <w:i/>
          <w:sz w:val="24"/>
          <w:szCs w:val="24"/>
        </w:rPr>
        <w:tab/>
        <w:t xml:space="preserve">Multinationals. Entrepreneurship, Governance and Pathways to  </w:t>
      </w:r>
      <w:r w:rsidRPr="000C776D">
        <w:rPr>
          <w:rFonts w:ascii="Times New Roman" w:hAnsi="Times New Roman" w:cs="Times New Roman"/>
          <w:i/>
          <w:sz w:val="24"/>
          <w:szCs w:val="24"/>
        </w:rPr>
        <w:tab/>
      </w:r>
      <w:r w:rsidRPr="000C776D">
        <w:rPr>
          <w:rFonts w:ascii="Times New Roman" w:hAnsi="Times New Roman" w:cs="Times New Roman"/>
          <w:i/>
          <w:sz w:val="24"/>
          <w:szCs w:val="24"/>
        </w:rPr>
        <w:tab/>
      </w:r>
      <w:r w:rsidRPr="000C776D">
        <w:rPr>
          <w:rFonts w:ascii="Times New Roman" w:hAnsi="Times New Roman" w:cs="Times New Roman"/>
          <w:i/>
          <w:sz w:val="24"/>
          <w:szCs w:val="24"/>
        </w:rPr>
        <w:tab/>
        <w:t>Internationalization</w:t>
      </w:r>
      <w:r w:rsidRPr="000C776D">
        <w:rPr>
          <w:rFonts w:ascii="Times New Roman" w:hAnsi="Times New Roman" w:cs="Times New Roman"/>
          <w:sz w:val="24"/>
          <w:szCs w:val="24"/>
        </w:rPr>
        <w:t xml:space="preserve">, NJ: Routledge.    </w:t>
      </w:r>
    </w:p>
    <w:p w:rsidR="00516E4D" w:rsidRPr="000C776D" w:rsidRDefault="00516E4D" w:rsidP="00516E4D">
      <w:pPr>
        <w:spacing w:after="33"/>
        <w:ind w:left="528" w:right="811" w:hanging="528"/>
        <w:rPr>
          <w:rFonts w:ascii="Times New Roman" w:hAnsi="Times New Roman" w:cs="Times New Roman"/>
          <w:sz w:val="24"/>
          <w:szCs w:val="24"/>
        </w:rPr>
      </w:pPr>
      <w:r w:rsidRPr="000C776D">
        <w:rPr>
          <w:rFonts w:ascii="Times New Roman" w:hAnsi="Times New Roman" w:cs="Times New Roman"/>
          <w:b/>
          <w:sz w:val="24"/>
          <w:szCs w:val="24"/>
        </w:rPr>
        <w:t>Gupta, V</w:t>
      </w:r>
      <w:r w:rsidRPr="000C776D">
        <w:rPr>
          <w:rFonts w:ascii="Times New Roman" w:hAnsi="Times New Roman" w:cs="Times New Roman"/>
          <w:sz w:val="24"/>
          <w:szCs w:val="24"/>
        </w:rPr>
        <w:t xml:space="preserve">. (2013).  Cultural Forces in Large Family Firm Persistence: A Model </w:t>
      </w:r>
      <w:r w:rsidRPr="000C776D">
        <w:rPr>
          <w:rFonts w:ascii="Times New Roman" w:hAnsi="Times New Roman" w:cs="Times New Roman"/>
          <w:sz w:val="24"/>
          <w:szCs w:val="24"/>
        </w:rPr>
        <w:tab/>
      </w:r>
      <w:r w:rsidRPr="000C776D">
        <w:rPr>
          <w:rFonts w:ascii="Times New Roman" w:hAnsi="Times New Roman" w:cs="Times New Roman"/>
          <w:sz w:val="24"/>
          <w:szCs w:val="24"/>
        </w:rPr>
        <w:tab/>
        <w:t xml:space="preserve">based on the   </w:t>
      </w:r>
      <w:r w:rsidRPr="000C776D">
        <w:rPr>
          <w:rFonts w:ascii="Times New Roman" w:hAnsi="Times New Roman" w:cs="Times New Roman"/>
          <w:sz w:val="24"/>
          <w:szCs w:val="24"/>
        </w:rPr>
        <w:tab/>
        <w:t xml:space="preserve">CASE Project. Pp. 133-157, In Paloma Fernández Pérez </w:t>
      </w:r>
      <w:r w:rsidRPr="000C776D">
        <w:rPr>
          <w:rFonts w:ascii="Times New Roman" w:hAnsi="Times New Roman" w:cs="Times New Roman"/>
          <w:sz w:val="24"/>
          <w:szCs w:val="24"/>
        </w:rPr>
        <w:tab/>
      </w:r>
      <w:r w:rsidRPr="000C776D">
        <w:rPr>
          <w:rFonts w:ascii="Times New Roman" w:hAnsi="Times New Roman" w:cs="Times New Roman"/>
          <w:sz w:val="24"/>
          <w:szCs w:val="24"/>
        </w:rPr>
        <w:tab/>
        <w:t xml:space="preserve">and Andrea </w:t>
      </w:r>
      <w:proofErr w:type="spellStart"/>
      <w:r w:rsidRPr="000C776D">
        <w:rPr>
          <w:rFonts w:ascii="Times New Roman" w:hAnsi="Times New Roman" w:cs="Times New Roman"/>
          <w:sz w:val="24"/>
          <w:szCs w:val="24"/>
        </w:rPr>
        <w:t>Colli</w:t>
      </w:r>
      <w:proofErr w:type="spellEnd"/>
      <w:r w:rsidRPr="000C776D">
        <w:rPr>
          <w:rFonts w:ascii="Times New Roman" w:hAnsi="Times New Roman" w:cs="Times New Roman"/>
          <w:sz w:val="24"/>
          <w:szCs w:val="24"/>
        </w:rPr>
        <w:t xml:space="preserve"> (eds.)  </w:t>
      </w:r>
      <w:r w:rsidRPr="000C776D">
        <w:rPr>
          <w:rFonts w:ascii="Times New Roman" w:hAnsi="Times New Roman" w:cs="Times New Roman"/>
          <w:i/>
          <w:sz w:val="24"/>
          <w:szCs w:val="24"/>
        </w:rPr>
        <w:t xml:space="preserve">A Global Revolution. The endurance of family </w:t>
      </w:r>
      <w:r w:rsidRPr="000C776D">
        <w:rPr>
          <w:rFonts w:ascii="Times New Roman" w:hAnsi="Times New Roman" w:cs="Times New Roman"/>
          <w:i/>
          <w:sz w:val="24"/>
          <w:szCs w:val="24"/>
        </w:rPr>
        <w:tab/>
      </w:r>
      <w:r w:rsidRPr="000C776D">
        <w:rPr>
          <w:rFonts w:ascii="Times New Roman" w:hAnsi="Times New Roman" w:cs="Times New Roman"/>
          <w:i/>
          <w:sz w:val="24"/>
          <w:szCs w:val="24"/>
        </w:rPr>
        <w:tab/>
        <w:t>businesses: A global overview</w:t>
      </w:r>
      <w:r w:rsidRPr="000C776D">
        <w:rPr>
          <w:rFonts w:ascii="Times New Roman" w:hAnsi="Times New Roman" w:cs="Times New Roman"/>
          <w:sz w:val="24"/>
          <w:szCs w:val="24"/>
        </w:rPr>
        <w:t xml:space="preserve">, UK:  Cambridge University Press.     </w:t>
      </w:r>
    </w:p>
    <w:p w:rsidR="00516E4D" w:rsidRPr="000C776D" w:rsidRDefault="00516E4D" w:rsidP="00516E4D">
      <w:pPr>
        <w:spacing w:after="0"/>
        <w:ind w:left="528" w:right="811" w:hanging="528"/>
        <w:rPr>
          <w:rFonts w:ascii="Times New Roman" w:hAnsi="Times New Roman" w:cs="Times New Roman"/>
          <w:sz w:val="24"/>
          <w:szCs w:val="24"/>
        </w:rPr>
      </w:pPr>
      <w:r w:rsidRPr="000C776D">
        <w:rPr>
          <w:rFonts w:ascii="Times New Roman" w:hAnsi="Times New Roman" w:cs="Times New Roman"/>
          <w:b/>
          <w:sz w:val="24"/>
          <w:szCs w:val="24"/>
        </w:rPr>
        <w:t>Gupta, V.</w:t>
      </w:r>
      <w:r w:rsidRPr="000C776D">
        <w:rPr>
          <w:rFonts w:ascii="Times New Roman" w:hAnsi="Times New Roman" w:cs="Times New Roman"/>
          <w:sz w:val="24"/>
          <w:szCs w:val="24"/>
        </w:rPr>
        <w:t xml:space="preserve"> &amp; </w:t>
      </w:r>
      <w:proofErr w:type="spellStart"/>
      <w:r w:rsidRPr="000C776D">
        <w:rPr>
          <w:rFonts w:ascii="Times New Roman" w:hAnsi="Times New Roman" w:cs="Times New Roman"/>
          <w:sz w:val="24"/>
          <w:szCs w:val="24"/>
        </w:rPr>
        <w:t>Levenburg</w:t>
      </w:r>
      <w:proofErr w:type="spellEnd"/>
      <w:r w:rsidRPr="000C776D">
        <w:rPr>
          <w:rFonts w:ascii="Times New Roman" w:hAnsi="Times New Roman" w:cs="Times New Roman"/>
          <w:sz w:val="24"/>
          <w:szCs w:val="24"/>
        </w:rPr>
        <w:t xml:space="preserve">, N (2012). Women in Family Business: Three </w:t>
      </w:r>
    </w:p>
    <w:p w:rsidR="00DA7910" w:rsidRDefault="00516E4D" w:rsidP="00DA7910">
      <w:pPr>
        <w:spacing w:after="33"/>
        <w:ind w:left="528" w:right="811" w:hanging="528"/>
        <w:rPr>
          <w:rFonts w:ascii="Times New Roman" w:hAnsi="Times New Roman" w:cs="Times New Roman"/>
          <w:b/>
          <w:sz w:val="24"/>
          <w:szCs w:val="24"/>
        </w:rPr>
      </w:pPr>
      <w:r w:rsidRPr="000C776D">
        <w:rPr>
          <w:rFonts w:ascii="Times New Roman" w:hAnsi="Times New Roman" w:cs="Times New Roman"/>
          <w:sz w:val="24"/>
          <w:szCs w:val="24"/>
        </w:rPr>
        <w:tab/>
      </w:r>
      <w:r w:rsidRPr="000C776D">
        <w:rPr>
          <w:rFonts w:ascii="Times New Roman" w:hAnsi="Times New Roman" w:cs="Times New Roman"/>
          <w:sz w:val="24"/>
          <w:szCs w:val="24"/>
        </w:rPr>
        <w:tab/>
        <w:t xml:space="preserve">Generations of  Research.  In Kosmas </w:t>
      </w:r>
      <w:proofErr w:type="spellStart"/>
      <w:r w:rsidRPr="000C776D">
        <w:rPr>
          <w:rFonts w:ascii="Times New Roman" w:hAnsi="Times New Roman" w:cs="Times New Roman"/>
          <w:sz w:val="24"/>
          <w:szCs w:val="24"/>
        </w:rPr>
        <w:t>Smyrnios</w:t>
      </w:r>
      <w:proofErr w:type="spellEnd"/>
      <w:r w:rsidRPr="000C776D">
        <w:rPr>
          <w:rFonts w:ascii="Times New Roman" w:hAnsi="Times New Roman" w:cs="Times New Roman"/>
          <w:sz w:val="24"/>
          <w:szCs w:val="24"/>
        </w:rPr>
        <w:t xml:space="preserve">, </w:t>
      </w:r>
      <w:proofErr w:type="spellStart"/>
      <w:r w:rsidRPr="000C776D">
        <w:rPr>
          <w:rFonts w:ascii="Times New Roman" w:hAnsi="Times New Roman" w:cs="Times New Roman"/>
          <w:sz w:val="24"/>
          <w:szCs w:val="24"/>
        </w:rPr>
        <w:t>Panikkos</w:t>
      </w:r>
      <w:proofErr w:type="spellEnd"/>
      <w:r w:rsidRPr="000C776D">
        <w:rPr>
          <w:rFonts w:ascii="Times New Roman" w:hAnsi="Times New Roman" w:cs="Times New Roman"/>
          <w:sz w:val="24"/>
          <w:szCs w:val="24"/>
        </w:rPr>
        <w:t xml:space="preserve"> </w:t>
      </w:r>
      <w:proofErr w:type="spellStart"/>
      <w:r w:rsidRPr="000C776D">
        <w:rPr>
          <w:rFonts w:ascii="Times New Roman" w:hAnsi="Times New Roman" w:cs="Times New Roman"/>
          <w:sz w:val="24"/>
          <w:szCs w:val="24"/>
        </w:rPr>
        <w:t>Poutziouris</w:t>
      </w:r>
      <w:proofErr w:type="spellEnd"/>
      <w:r w:rsidRPr="000C776D">
        <w:rPr>
          <w:rFonts w:ascii="Times New Roman" w:hAnsi="Times New Roman" w:cs="Times New Roman"/>
          <w:sz w:val="24"/>
          <w:szCs w:val="24"/>
        </w:rPr>
        <w:t xml:space="preserve">, </w:t>
      </w:r>
      <w:r w:rsidRPr="000C776D">
        <w:rPr>
          <w:rFonts w:ascii="Times New Roman" w:hAnsi="Times New Roman" w:cs="Times New Roman"/>
          <w:b/>
          <w:sz w:val="24"/>
          <w:szCs w:val="24"/>
        </w:rPr>
        <w:tab/>
      </w:r>
      <w:r w:rsidRPr="000C776D">
        <w:rPr>
          <w:rFonts w:ascii="Times New Roman" w:hAnsi="Times New Roman" w:cs="Times New Roman"/>
          <w:b/>
          <w:sz w:val="24"/>
          <w:szCs w:val="24"/>
        </w:rPr>
        <w:tab/>
      </w:r>
      <w:r w:rsidRPr="000C776D">
        <w:rPr>
          <w:rFonts w:ascii="Times New Roman" w:hAnsi="Times New Roman" w:cs="Times New Roman"/>
          <w:sz w:val="24"/>
          <w:szCs w:val="24"/>
        </w:rPr>
        <w:t xml:space="preserve">Sanjay Goel (eds.), </w:t>
      </w:r>
      <w:r w:rsidRPr="000C776D">
        <w:rPr>
          <w:rFonts w:ascii="Times New Roman" w:hAnsi="Times New Roman" w:cs="Times New Roman"/>
          <w:i/>
          <w:sz w:val="24"/>
          <w:szCs w:val="24"/>
        </w:rPr>
        <w:t>Handbook of Family Business Research</w:t>
      </w:r>
      <w:r w:rsidRPr="000C776D">
        <w:rPr>
          <w:rFonts w:ascii="Times New Roman" w:hAnsi="Times New Roman" w:cs="Times New Roman"/>
          <w:sz w:val="24"/>
          <w:szCs w:val="24"/>
        </w:rPr>
        <w:t>, IFERA-</w:t>
      </w:r>
      <w:r w:rsidRPr="000C776D">
        <w:rPr>
          <w:rFonts w:ascii="Times New Roman" w:hAnsi="Times New Roman" w:cs="Times New Roman"/>
          <w:sz w:val="24"/>
          <w:szCs w:val="24"/>
        </w:rPr>
        <w:tab/>
      </w:r>
      <w:r w:rsidRPr="000C776D">
        <w:rPr>
          <w:rFonts w:ascii="Times New Roman" w:hAnsi="Times New Roman" w:cs="Times New Roman"/>
          <w:sz w:val="24"/>
          <w:szCs w:val="24"/>
        </w:rPr>
        <w:tab/>
        <w:t>ELGAR.</w:t>
      </w:r>
      <w:r w:rsidRPr="000C776D">
        <w:rPr>
          <w:rFonts w:ascii="Times New Roman" w:hAnsi="Times New Roman" w:cs="Times New Roman"/>
          <w:b/>
          <w:sz w:val="24"/>
          <w:szCs w:val="24"/>
        </w:rPr>
        <w:t xml:space="preserve">   </w:t>
      </w:r>
    </w:p>
    <w:p w:rsidR="00516E4D" w:rsidRPr="00DA7910" w:rsidRDefault="00516E4D" w:rsidP="00DA7910">
      <w:pPr>
        <w:spacing w:after="33"/>
        <w:ind w:left="528" w:right="811" w:hanging="528"/>
        <w:rPr>
          <w:rFonts w:ascii="Times New Roman" w:hAnsi="Times New Roman" w:cs="Times New Roman"/>
          <w:b/>
          <w:sz w:val="24"/>
          <w:szCs w:val="24"/>
        </w:rPr>
      </w:pPr>
      <w:r w:rsidRPr="000C776D">
        <w:rPr>
          <w:rFonts w:ascii="Times New Roman" w:hAnsi="Times New Roman" w:cs="Times New Roman"/>
          <w:b/>
          <w:sz w:val="24"/>
          <w:szCs w:val="24"/>
        </w:rPr>
        <w:t>Gupta, V</w:t>
      </w:r>
      <w:r w:rsidRPr="000C776D">
        <w:rPr>
          <w:rFonts w:ascii="Times New Roman" w:hAnsi="Times New Roman" w:cs="Times New Roman"/>
          <w:sz w:val="24"/>
          <w:szCs w:val="24"/>
        </w:rPr>
        <w:t xml:space="preserve">. (2012).  Scenarios of Gender Inclusivity in Corporate India.    In Kaul, Asha &amp; Singh, </w:t>
      </w:r>
      <w:proofErr w:type="spellStart"/>
      <w:r w:rsidRPr="000C776D">
        <w:rPr>
          <w:rFonts w:ascii="Times New Roman" w:hAnsi="Times New Roman" w:cs="Times New Roman"/>
          <w:sz w:val="24"/>
          <w:szCs w:val="24"/>
        </w:rPr>
        <w:t>Manjari</w:t>
      </w:r>
      <w:proofErr w:type="spellEnd"/>
      <w:r w:rsidRPr="000C776D">
        <w:rPr>
          <w:rFonts w:ascii="Times New Roman" w:hAnsi="Times New Roman" w:cs="Times New Roman"/>
          <w:sz w:val="24"/>
          <w:szCs w:val="24"/>
        </w:rPr>
        <w:t xml:space="preserve"> (eds.).  </w:t>
      </w:r>
      <w:r w:rsidRPr="000C776D">
        <w:rPr>
          <w:rFonts w:ascii="Times New Roman" w:hAnsi="Times New Roman" w:cs="Times New Roman"/>
          <w:i/>
          <w:sz w:val="24"/>
          <w:szCs w:val="24"/>
        </w:rPr>
        <w:t xml:space="preserve">New Paradigm: Study of Best Practices in Lead </w:t>
      </w:r>
      <w:proofErr w:type="spellStart"/>
      <w:r w:rsidRPr="000C776D">
        <w:rPr>
          <w:rFonts w:ascii="Times New Roman" w:hAnsi="Times New Roman" w:cs="Times New Roman"/>
          <w:i/>
          <w:sz w:val="24"/>
          <w:szCs w:val="24"/>
        </w:rPr>
        <w:t>Organisations</w:t>
      </w:r>
      <w:proofErr w:type="spellEnd"/>
      <w:r w:rsidRPr="000C776D">
        <w:rPr>
          <w:rFonts w:ascii="Times New Roman" w:hAnsi="Times New Roman" w:cs="Times New Roman"/>
          <w:sz w:val="24"/>
          <w:szCs w:val="24"/>
        </w:rPr>
        <w:t xml:space="preserve">.  Prentice Hall of India.   </w:t>
      </w:r>
    </w:p>
    <w:p w:rsidR="00516E4D" w:rsidRDefault="00516E4D" w:rsidP="00516E4D">
      <w:pPr>
        <w:spacing w:after="408"/>
        <w:ind w:left="521"/>
        <w:rPr>
          <w:rFonts w:ascii="Times New Roman" w:hAnsi="Times New Roman" w:cs="Times New Roman"/>
          <w:sz w:val="24"/>
          <w:szCs w:val="24"/>
        </w:rPr>
      </w:pPr>
      <w:r w:rsidRPr="000C776D">
        <w:rPr>
          <w:rFonts w:ascii="Times New Roman" w:hAnsi="Times New Roman" w:cs="Times New Roman"/>
          <w:sz w:val="24"/>
          <w:szCs w:val="24"/>
        </w:rPr>
        <w:t xml:space="preserve">   </w:t>
      </w:r>
    </w:p>
    <w:p w:rsidR="00746BA7" w:rsidRPr="000C776D" w:rsidRDefault="00746BA7" w:rsidP="00516E4D">
      <w:pPr>
        <w:spacing w:after="408"/>
        <w:ind w:left="521"/>
        <w:rPr>
          <w:rFonts w:ascii="Times New Roman" w:hAnsi="Times New Roman" w:cs="Times New Roman"/>
          <w:sz w:val="24"/>
          <w:szCs w:val="24"/>
        </w:rPr>
      </w:pPr>
    </w:p>
    <w:p w:rsidR="00516E4D" w:rsidRPr="000C776D" w:rsidRDefault="00516E4D" w:rsidP="00516E4D">
      <w:pPr>
        <w:spacing w:after="42"/>
        <w:ind w:left="521"/>
        <w:rPr>
          <w:rFonts w:ascii="Times New Roman" w:hAnsi="Times New Roman" w:cs="Times New Roman"/>
          <w:sz w:val="24"/>
          <w:szCs w:val="24"/>
        </w:rPr>
      </w:pPr>
      <w:r w:rsidRPr="000C776D">
        <w:rPr>
          <w:rFonts w:ascii="Times New Roman" w:hAnsi="Times New Roman" w:cs="Times New Roman"/>
          <w:i/>
          <w:color w:val="201F1E"/>
          <w:sz w:val="24"/>
          <w:szCs w:val="24"/>
        </w:rPr>
        <w:t xml:space="preserve"> </w:t>
      </w:r>
      <w:r w:rsidRPr="000C776D">
        <w:rPr>
          <w:rFonts w:ascii="Times New Roman" w:hAnsi="Times New Roman" w:cs="Times New Roman"/>
          <w:sz w:val="24"/>
          <w:szCs w:val="24"/>
        </w:rPr>
        <w:t xml:space="preserve">  </w:t>
      </w:r>
    </w:p>
    <w:p w:rsidR="00516E4D" w:rsidRPr="000C776D" w:rsidRDefault="00516E4D" w:rsidP="00516E4D">
      <w:pPr>
        <w:spacing w:after="10" w:line="253" w:lineRule="auto"/>
        <w:ind w:left="1018"/>
        <w:rPr>
          <w:rFonts w:ascii="Times New Roman" w:hAnsi="Times New Roman" w:cs="Times New Roman"/>
          <w:sz w:val="24"/>
          <w:szCs w:val="24"/>
        </w:rPr>
      </w:pPr>
      <w:r w:rsidRPr="000C776D">
        <w:rPr>
          <w:rFonts w:ascii="Times New Roman" w:hAnsi="Times New Roman" w:cs="Times New Roman"/>
          <w:noProof/>
          <w:sz w:val="24"/>
          <w:szCs w:val="24"/>
        </w:rPr>
        <w:drawing>
          <wp:anchor distT="0" distB="0" distL="114300" distR="114300" simplePos="0" relativeHeight="252011520" behindDoc="1" locked="0" layoutInCell="1" allowOverlap="0" wp14:anchorId="01FDDDEB" wp14:editId="033720AB">
            <wp:simplePos x="0" y="0"/>
            <wp:positionH relativeFrom="column">
              <wp:posOffset>550469</wp:posOffset>
            </wp:positionH>
            <wp:positionV relativeFrom="paragraph">
              <wp:posOffset>-30398</wp:posOffset>
            </wp:positionV>
            <wp:extent cx="198120" cy="202692"/>
            <wp:effectExtent l="0" t="0" r="0" b="0"/>
            <wp:wrapNone/>
            <wp:docPr id="12035" name="Picture 12035"/>
            <wp:cNvGraphicFramePr/>
            <a:graphic xmlns:a="http://schemas.openxmlformats.org/drawingml/2006/main">
              <a:graphicData uri="http://schemas.openxmlformats.org/drawingml/2006/picture">
                <pic:pic xmlns:pic="http://schemas.openxmlformats.org/drawingml/2006/picture">
                  <pic:nvPicPr>
                    <pic:cNvPr id="12035" name="Picture 12035"/>
                    <pic:cNvPicPr/>
                  </pic:nvPicPr>
                  <pic:blipFill>
                    <a:blip r:embed="rId314"/>
                    <a:stretch>
                      <a:fillRect/>
                    </a:stretch>
                  </pic:blipFill>
                  <pic:spPr>
                    <a:xfrm>
                      <a:off x="0" y="0"/>
                      <a:ext cx="198120" cy="202692"/>
                    </a:xfrm>
                    <a:prstGeom prst="rect">
                      <a:avLst/>
                    </a:prstGeom>
                  </pic:spPr>
                </pic:pic>
              </a:graphicData>
            </a:graphic>
          </wp:anchor>
        </w:drawing>
      </w:r>
      <w:r w:rsidRPr="000C776D">
        <w:rPr>
          <w:rFonts w:ascii="Times New Roman" w:eastAsia="Arial" w:hAnsi="Times New Roman" w:cs="Times New Roman"/>
          <w:sz w:val="24"/>
          <w:szCs w:val="24"/>
        </w:rPr>
        <w:t xml:space="preserve"> </w:t>
      </w:r>
      <w:r w:rsidRPr="000C776D">
        <w:rPr>
          <w:rFonts w:ascii="Times New Roman" w:hAnsi="Times New Roman" w:cs="Times New Roman"/>
          <w:b/>
          <w:sz w:val="24"/>
          <w:szCs w:val="24"/>
        </w:rPr>
        <w:t xml:space="preserve">M </w:t>
      </w:r>
      <w:r w:rsidRPr="000C776D">
        <w:rPr>
          <w:rFonts w:ascii="Times New Roman" w:eastAsia="Segoe UI Symbol" w:hAnsi="Times New Roman" w:cs="Times New Roman"/>
          <w:sz w:val="24"/>
          <w:szCs w:val="24"/>
        </w:rPr>
        <w:t xml:space="preserve"> </w:t>
      </w:r>
      <w:r w:rsidRPr="000C776D">
        <w:rPr>
          <w:rFonts w:ascii="Times New Roman" w:hAnsi="Times New Roman" w:cs="Times New Roman"/>
          <w:b/>
          <w:sz w:val="24"/>
          <w:szCs w:val="24"/>
        </w:rPr>
        <w:t xml:space="preserve"> </w:t>
      </w:r>
    </w:p>
    <w:p w:rsidR="00516E4D" w:rsidRPr="000C776D" w:rsidRDefault="00516E4D" w:rsidP="00516E4D">
      <w:pPr>
        <w:ind w:left="1247" w:right="811" w:hanging="720"/>
        <w:rPr>
          <w:rFonts w:ascii="Times New Roman" w:hAnsi="Times New Roman" w:cs="Times New Roman"/>
          <w:b/>
          <w:sz w:val="24"/>
          <w:szCs w:val="24"/>
        </w:rPr>
      </w:pPr>
    </w:p>
    <w:p w:rsidR="00516E4D" w:rsidRPr="000C776D" w:rsidRDefault="00516E4D" w:rsidP="00516E4D">
      <w:pPr>
        <w:ind w:left="1247" w:right="811" w:hanging="720"/>
        <w:rPr>
          <w:rFonts w:ascii="Times New Roman" w:hAnsi="Times New Roman" w:cs="Times New Roman"/>
          <w:sz w:val="24"/>
          <w:szCs w:val="24"/>
        </w:rPr>
      </w:pPr>
      <w:r w:rsidRPr="000C776D">
        <w:rPr>
          <w:rFonts w:ascii="Times New Roman" w:hAnsi="Times New Roman" w:cs="Times New Roman"/>
          <w:b/>
          <w:sz w:val="24"/>
          <w:szCs w:val="24"/>
        </w:rPr>
        <w:lastRenderedPageBreak/>
        <w:t>Medina, P</w:t>
      </w:r>
      <w:r w:rsidRPr="000C776D">
        <w:rPr>
          <w:rFonts w:ascii="Times New Roman" w:hAnsi="Times New Roman" w:cs="Times New Roman"/>
          <w:sz w:val="24"/>
          <w:szCs w:val="24"/>
        </w:rPr>
        <w:t xml:space="preserve">. (2019). Linking Emotional Labor and Workplace Outcomes: Bolivia. </w:t>
      </w:r>
      <w:r w:rsidRPr="000C776D">
        <w:rPr>
          <w:rFonts w:ascii="Times New Roman" w:hAnsi="Times New Roman" w:cs="Times New Roman"/>
          <w:i/>
          <w:sz w:val="24"/>
          <w:szCs w:val="24"/>
        </w:rPr>
        <w:t>The Palgrave Handbook of Global Perspectives on Emotional Labor in Public Service</w:t>
      </w:r>
      <w:r w:rsidRPr="000C776D">
        <w:rPr>
          <w:rFonts w:ascii="Times New Roman" w:hAnsi="Times New Roman" w:cs="Times New Roman"/>
          <w:sz w:val="24"/>
          <w:szCs w:val="24"/>
        </w:rPr>
        <w:t xml:space="preserve">. Palgrave/McMillan.   </w:t>
      </w:r>
    </w:p>
    <w:p w:rsidR="00516E4D" w:rsidRPr="000C776D" w:rsidRDefault="00516E4D" w:rsidP="00516E4D">
      <w:pPr>
        <w:ind w:left="1247" w:right="811" w:hanging="720"/>
        <w:rPr>
          <w:rFonts w:ascii="Times New Roman" w:hAnsi="Times New Roman" w:cs="Times New Roman"/>
          <w:sz w:val="24"/>
          <w:szCs w:val="24"/>
        </w:rPr>
      </w:pPr>
    </w:p>
    <w:p w:rsidR="00516E4D" w:rsidRPr="000C776D" w:rsidRDefault="00516E4D" w:rsidP="00516E4D">
      <w:pPr>
        <w:spacing w:after="10" w:line="253" w:lineRule="auto"/>
        <w:ind w:left="1018"/>
        <w:rPr>
          <w:rFonts w:ascii="Times New Roman" w:hAnsi="Times New Roman" w:cs="Times New Roman"/>
          <w:sz w:val="24"/>
          <w:szCs w:val="24"/>
        </w:rPr>
      </w:pPr>
      <w:r w:rsidRPr="000C776D">
        <w:rPr>
          <w:rFonts w:ascii="Times New Roman" w:hAnsi="Times New Roman" w:cs="Times New Roman"/>
          <w:noProof/>
          <w:sz w:val="24"/>
          <w:szCs w:val="24"/>
        </w:rPr>
        <w:drawing>
          <wp:anchor distT="0" distB="0" distL="114300" distR="114300" simplePos="0" relativeHeight="252027904" behindDoc="1" locked="0" layoutInCell="1" allowOverlap="0" wp14:anchorId="74ECFE9C" wp14:editId="42F0AA3E">
            <wp:simplePos x="0" y="0"/>
            <wp:positionH relativeFrom="column">
              <wp:posOffset>550469</wp:posOffset>
            </wp:positionH>
            <wp:positionV relativeFrom="paragraph">
              <wp:posOffset>-30785</wp:posOffset>
            </wp:positionV>
            <wp:extent cx="198120" cy="202692"/>
            <wp:effectExtent l="0" t="0" r="0" b="0"/>
            <wp:wrapNone/>
            <wp:docPr id="113600" name="Picture 113600"/>
            <wp:cNvGraphicFramePr/>
            <a:graphic xmlns:a="http://schemas.openxmlformats.org/drawingml/2006/main">
              <a:graphicData uri="http://schemas.openxmlformats.org/drawingml/2006/picture">
                <pic:pic xmlns:pic="http://schemas.openxmlformats.org/drawingml/2006/picture">
                  <pic:nvPicPr>
                    <pic:cNvPr id="12055" name="Picture 12055"/>
                    <pic:cNvPicPr/>
                  </pic:nvPicPr>
                  <pic:blipFill>
                    <a:blip r:embed="rId314"/>
                    <a:stretch>
                      <a:fillRect/>
                    </a:stretch>
                  </pic:blipFill>
                  <pic:spPr>
                    <a:xfrm>
                      <a:off x="0" y="0"/>
                      <a:ext cx="198120" cy="202692"/>
                    </a:xfrm>
                    <a:prstGeom prst="rect">
                      <a:avLst/>
                    </a:prstGeom>
                  </pic:spPr>
                </pic:pic>
              </a:graphicData>
            </a:graphic>
          </wp:anchor>
        </w:drawing>
      </w:r>
      <w:r w:rsidRPr="000C776D">
        <w:rPr>
          <w:rFonts w:ascii="Times New Roman" w:hAnsi="Times New Roman" w:cs="Times New Roman"/>
          <w:b/>
          <w:sz w:val="24"/>
          <w:szCs w:val="24"/>
        </w:rPr>
        <w:t xml:space="preserve"> P </w:t>
      </w:r>
      <w:r w:rsidRPr="000C776D">
        <w:rPr>
          <w:rFonts w:ascii="Times New Roman" w:eastAsia="Segoe UI Symbol" w:hAnsi="Times New Roman" w:cs="Times New Roman"/>
          <w:sz w:val="24"/>
          <w:szCs w:val="24"/>
        </w:rPr>
        <w:t xml:space="preserve"> </w:t>
      </w:r>
      <w:r w:rsidRPr="000C776D">
        <w:rPr>
          <w:rFonts w:ascii="Times New Roman" w:hAnsi="Times New Roman" w:cs="Times New Roman"/>
          <w:b/>
          <w:sz w:val="24"/>
          <w:szCs w:val="24"/>
        </w:rPr>
        <w:t xml:space="preserve"> </w:t>
      </w:r>
    </w:p>
    <w:p w:rsidR="00516E4D" w:rsidRPr="000C776D" w:rsidRDefault="00516E4D" w:rsidP="00516E4D">
      <w:pPr>
        <w:spacing w:after="36"/>
        <w:ind w:left="124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rPr>
          <w:rFonts w:ascii="Times New Roman" w:hAnsi="Times New Roman" w:cs="Times New Roman"/>
          <w:sz w:val="24"/>
          <w:szCs w:val="24"/>
        </w:rPr>
      </w:pPr>
      <w:r w:rsidRPr="000C776D">
        <w:rPr>
          <w:rFonts w:ascii="Times New Roman" w:hAnsi="Times New Roman" w:cs="Times New Roman"/>
          <w:b/>
          <w:sz w:val="24"/>
          <w:szCs w:val="24"/>
        </w:rPr>
        <w:t xml:space="preserve"> </w:t>
      </w:r>
      <w:r w:rsidRPr="000C776D">
        <w:rPr>
          <w:rFonts w:ascii="Times New Roman" w:hAnsi="Times New Roman" w:cs="Times New Roman"/>
          <w:sz w:val="24"/>
          <w:szCs w:val="24"/>
        </w:rPr>
        <w:t xml:space="preserve">        </w:t>
      </w:r>
      <w:r w:rsidRPr="000C776D">
        <w:rPr>
          <w:rFonts w:ascii="Times New Roman" w:hAnsi="Times New Roman" w:cs="Times New Roman"/>
          <w:b/>
          <w:sz w:val="24"/>
          <w:szCs w:val="24"/>
        </w:rPr>
        <w:t>Pelletier, K.L</w:t>
      </w:r>
      <w:r w:rsidRPr="000C776D">
        <w:rPr>
          <w:rFonts w:ascii="Times New Roman" w:hAnsi="Times New Roman" w:cs="Times New Roman"/>
          <w:sz w:val="24"/>
          <w:szCs w:val="24"/>
        </w:rPr>
        <w:t>., &amp; Lipman-</w:t>
      </w:r>
      <w:proofErr w:type="spellStart"/>
      <w:r w:rsidRPr="000C776D">
        <w:rPr>
          <w:rFonts w:ascii="Times New Roman" w:hAnsi="Times New Roman" w:cs="Times New Roman"/>
          <w:sz w:val="24"/>
          <w:szCs w:val="24"/>
        </w:rPr>
        <w:t>Blumen</w:t>
      </w:r>
      <w:proofErr w:type="spellEnd"/>
      <w:r w:rsidRPr="000C776D">
        <w:rPr>
          <w:rFonts w:ascii="Times New Roman" w:hAnsi="Times New Roman" w:cs="Times New Roman"/>
          <w:sz w:val="24"/>
          <w:szCs w:val="24"/>
        </w:rPr>
        <w:t>, J. (in press). Toxic Leadership. In G.</w:t>
      </w:r>
      <w:r w:rsidRPr="000C776D">
        <w:rPr>
          <w:rFonts w:ascii="Times New Roman" w:hAnsi="Times New Roman" w:cs="Times New Roman"/>
          <w:sz w:val="24"/>
          <w:szCs w:val="24"/>
        </w:rPr>
        <w:tab/>
      </w:r>
      <w:r w:rsidRPr="000C776D">
        <w:rPr>
          <w:rFonts w:ascii="Times New Roman" w:hAnsi="Times New Roman" w:cs="Times New Roman"/>
          <w:sz w:val="24"/>
          <w:szCs w:val="24"/>
        </w:rPr>
        <w:tab/>
      </w:r>
      <w:r w:rsidR="00DA7910">
        <w:rPr>
          <w:rFonts w:ascii="Times New Roman" w:hAnsi="Times New Roman" w:cs="Times New Roman"/>
          <w:sz w:val="24"/>
          <w:szCs w:val="24"/>
        </w:rPr>
        <w:tab/>
      </w:r>
      <w:r w:rsidR="00DA7910">
        <w:rPr>
          <w:rFonts w:ascii="Times New Roman" w:hAnsi="Times New Roman" w:cs="Times New Roman"/>
          <w:sz w:val="24"/>
          <w:szCs w:val="24"/>
        </w:rPr>
        <w:tab/>
        <w:t xml:space="preserve">        </w:t>
      </w:r>
      <w:r w:rsidRPr="000C776D">
        <w:rPr>
          <w:rFonts w:ascii="Times New Roman" w:hAnsi="Times New Roman" w:cs="Times New Roman"/>
          <w:sz w:val="24"/>
          <w:szCs w:val="24"/>
        </w:rPr>
        <w:t xml:space="preserve">Goethals, S. Allison, and G. Sorenson (Eds.), </w:t>
      </w:r>
      <w:r w:rsidRPr="000C776D">
        <w:rPr>
          <w:rFonts w:ascii="Times New Roman" w:hAnsi="Times New Roman" w:cs="Times New Roman"/>
          <w:i/>
          <w:iCs/>
          <w:sz w:val="24"/>
          <w:szCs w:val="24"/>
        </w:rPr>
        <w:t xml:space="preserve">The SAGE Encyclopedia of </w:t>
      </w:r>
      <w:r w:rsidR="00DA7910">
        <w:rPr>
          <w:rFonts w:ascii="Times New Roman" w:hAnsi="Times New Roman" w:cs="Times New Roman"/>
          <w:i/>
          <w:iCs/>
          <w:sz w:val="24"/>
          <w:szCs w:val="24"/>
        </w:rPr>
        <w:tab/>
      </w:r>
      <w:r w:rsidR="00DA7910">
        <w:rPr>
          <w:rFonts w:ascii="Times New Roman" w:hAnsi="Times New Roman" w:cs="Times New Roman"/>
          <w:i/>
          <w:iCs/>
          <w:sz w:val="24"/>
          <w:szCs w:val="24"/>
        </w:rPr>
        <w:tab/>
      </w:r>
      <w:r w:rsidR="00DA7910">
        <w:rPr>
          <w:rFonts w:ascii="Times New Roman" w:hAnsi="Times New Roman" w:cs="Times New Roman"/>
          <w:i/>
          <w:iCs/>
          <w:sz w:val="24"/>
          <w:szCs w:val="24"/>
        </w:rPr>
        <w:tab/>
        <w:t xml:space="preserve">        </w:t>
      </w:r>
      <w:r w:rsidRPr="000C776D">
        <w:rPr>
          <w:rFonts w:ascii="Times New Roman" w:hAnsi="Times New Roman" w:cs="Times New Roman"/>
          <w:i/>
          <w:iCs/>
          <w:sz w:val="24"/>
          <w:szCs w:val="24"/>
        </w:rPr>
        <w:t>Leadership Studies.</w:t>
      </w:r>
      <w:r w:rsidRPr="000C776D">
        <w:rPr>
          <w:rFonts w:ascii="Times New Roman" w:hAnsi="Times New Roman" w:cs="Times New Roman"/>
          <w:sz w:val="24"/>
          <w:szCs w:val="24"/>
        </w:rPr>
        <w:t>  SAGE Publishing.</w:t>
      </w:r>
    </w:p>
    <w:p w:rsidR="00516E4D" w:rsidRPr="000C776D" w:rsidRDefault="00516E4D" w:rsidP="00516E4D">
      <w:pPr>
        <w:rPr>
          <w:rFonts w:ascii="Times New Roman" w:hAnsi="Times New Roman" w:cs="Times New Roman"/>
          <w:sz w:val="24"/>
          <w:szCs w:val="24"/>
        </w:rPr>
      </w:pPr>
    </w:p>
    <w:p w:rsidR="00516E4D" w:rsidRPr="000C776D" w:rsidRDefault="00516E4D" w:rsidP="00516E4D">
      <w:pPr>
        <w:spacing w:after="10" w:line="253" w:lineRule="auto"/>
        <w:ind w:left="1018"/>
        <w:rPr>
          <w:rFonts w:ascii="Times New Roman" w:hAnsi="Times New Roman" w:cs="Times New Roman"/>
          <w:sz w:val="24"/>
          <w:szCs w:val="24"/>
        </w:rPr>
      </w:pPr>
      <w:r w:rsidRPr="000C776D">
        <w:rPr>
          <w:rFonts w:ascii="Times New Roman" w:hAnsi="Times New Roman" w:cs="Times New Roman"/>
          <w:noProof/>
          <w:sz w:val="24"/>
          <w:szCs w:val="24"/>
        </w:rPr>
        <w:drawing>
          <wp:anchor distT="0" distB="0" distL="114300" distR="114300" simplePos="0" relativeHeight="252012544" behindDoc="1" locked="0" layoutInCell="1" allowOverlap="0" wp14:anchorId="25BFDD5F" wp14:editId="4C9C5EFA">
            <wp:simplePos x="0" y="0"/>
            <wp:positionH relativeFrom="column">
              <wp:posOffset>550469</wp:posOffset>
            </wp:positionH>
            <wp:positionV relativeFrom="paragraph">
              <wp:posOffset>-30785</wp:posOffset>
            </wp:positionV>
            <wp:extent cx="198120" cy="202692"/>
            <wp:effectExtent l="0" t="0" r="0" b="0"/>
            <wp:wrapNone/>
            <wp:docPr id="12055" name="Picture 12055"/>
            <wp:cNvGraphicFramePr/>
            <a:graphic xmlns:a="http://schemas.openxmlformats.org/drawingml/2006/main">
              <a:graphicData uri="http://schemas.openxmlformats.org/drawingml/2006/picture">
                <pic:pic xmlns:pic="http://schemas.openxmlformats.org/drawingml/2006/picture">
                  <pic:nvPicPr>
                    <pic:cNvPr id="12055" name="Picture 12055"/>
                    <pic:cNvPicPr/>
                  </pic:nvPicPr>
                  <pic:blipFill>
                    <a:blip r:embed="rId314"/>
                    <a:stretch>
                      <a:fillRect/>
                    </a:stretch>
                  </pic:blipFill>
                  <pic:spPr>
                    <a:xfrm>
                      <a:off x="0" y="0"/>
                      <a:ext cx="198120" cy="202692"/>
                    </a:xfrm>
                    <a:prstGeom prst="rect">
                      <a:avLst/>
                    </a:prstGeom>
                  </pic:spPr>
                </pic:pic>
              </a:graphicData>
            </a:graphic>
          </wp:anchor>
        </w:drawing>
      </w:r>
      <w:r w:rsidRPr="000C776D">
        <w:rPr>
          <w:rFonts w:ascii="Times New Roman" w:eastAsia="Arial" w:hAnsi="Times New Roman" w:cs="Times New Roman"/>
          <w:sz w:val="24"/>
          <w:szCs w:val="24"/>
        </w:rPr>
        <w:t xml:space="preserve"> </w:t>
      </w:r>
      <w:r w:rsidRPr="000C776D">
        <w:rPr>
          <w:rFonts w:ascii="Times New Roman" w:hAnsi="Times New Roman" w:cs="Times New Roman"/>
          <w:b/>
          <w:sz w:val="24"/>
          <w:szCs w:val="24"/>
        </w:rPr>
        <w:t xml:space="preserve">R </w:t>
      </w:r>
      <w:r w:rsidRPr="000C776D">
        <w:rPr>
          <w:rFonts w:ascii="Times New Roman" w:eastAsia="Segoe UI Symbol" w:hAnsi="Times New Roman" w:cs="Times New Roman"/>
          <w:sz w:val="24"/>
          <w:szCs w:val="24"/>
        </w:rPr>
        <w:t xml:space="preserve"> </w:t>
      </w:r>
      <w:r w:rsidRPr="000C776D">
        <w:rPr>
          <w:rFonts w:ascii="Times New Roman" w:hAnsi="Times New Roman" w:cs="Times New Roman"/>
          <w:b/>
          <w:sz w:val="24"/>
          <w:szCs w:val="24"/>
        </w:rPr>
        <w:t xml:space="preserve"> </w:t>
      </w:r>
    </w:p>
    <w:p w:rsidR="00516E4D" w:rsidRPr="000C776D" w:rsidRDefault="00516E4D" w:rsidP="00516E4D">
      <w:pPr>
        <w:spacing w:after="2"/>
        <w:ind w:left="1018"/>
        <w:rPr>
          <w:rFonts w:ascii="Times New Roman" w:hAnsi="Times New Roman" w:cs="Times New Roman"/>
          <w:b/>
          <w:sz w:val="24"/>
          <w:szCs w:val="24"/>
        </w:rPr>
      </w:pPr>
      <w:r w:rsidRPr="000C776D">
        <w:rPr>
          <w:rFonts w:ascii="Times New Roman" w:hAnsi="Times New Roman" w:cs="Times New Roman"/>
          <w:b/>
          <w:sz w:val="24"/>
          <w:szCs w:val="24"/>
        </w:rPr>
        <w:t xml:space="preserve">   </w:t>
      </w:r>
    </w:p>
    <w:p w:rsidR="00516E4D" w:rsidRPr="000C776D" w:rsidRDefault="00DA7910" w:rsidP="00DA7910">
      <w:pPr>
        <w:spacing w:after="0" w:line="260" w:lineRule="auto"/>
        <w:ind w:right="733"/>
        <w:rPr>
          <w:rFonts w:ascii="Times New Roman" w:hAnsi="Times New Roman" w:cs="Times New Roman"/>
          <w:i/>
          <w:sz w:val="24"/>
          <w:szCs w:val="24"/>
        </w:rPr>
      </w:pPr>
      <w:r>
        <w:rPr>
          <w:rFonts w:ascii="Times New Roman" w:hAnsi="Times New Roman" w:cs="Times New Roman"/>
          <w:b/>
          <w:sz w:val="24"/>
          <w:szCs w:val="24"/>
        </w:rPr>
        <w:t xml:space="preserve">         </w:t>
      </w:r>
      <w:r w:rsidR="00516E4D" w:rsidRPr="000C776D">
        <w:rPr>
          <w:rFonts w:ascii="Times New Roman" w:hAnsi="Times New Roman" w:cs="Times New Roman"/>
          <w:b/>
          <w:sz w:val="24"/>
          <w:szCs w:val="24"/>
        </w:rPr>
        <w:t>Roman, A. V.,</w:t>
      </w:r>
      <w:r w:rsidR="00516E4D" w:rsidRPr="000C776D">
        <w:rPr>
          <w:rFonts w:ascii="Times New Roman" w:hAnsi="Times New Roman" w:cs="Times New Roman"/>
          <w:sz w:val="24"/>
          <w:szCs w:val="24"/>
        </w:rPr>
        <w:t xml:space="preserve"> D. M. (January (1st Quarter/Winter) 2018). </w:t>
      </w:r>
      <w:r w:rsidR="00516E4D" w:rsidRPr="000C776D">
        <w:rPr>
          <w:rFonts w:ascii="Times New Roman" w:hAnsi="Times New Roman" w:cs="Times New Roman"/>
          <w:i/>
          <w:sz w:val="24"/>
          <w:szCs w:val="24"/>
        </w:rPr>
        <w:t>(Bk) Public</w:t>
      </w:r>
    </w:p>
    <w:p w:rsidR="00516E4D" w:rsidRPr="000C776D" w:rsidRDefault="00DA7910" w:rsidP="00DA7910">
      <w:pPr>
        <w:spacing w:after="3" w:line="260" w:lineRule="auto"/>
        <w:ind w:left="720" w:right="733"/>
        <w:rPr>
          <w:rFonts w:ascii="Times New Roman" w:hAnsi="Times New Roman" w:cs="Times New Roman"/>
          <w:sz w:val="24"/>
          <w:szCs w:val="24"/>
        </w:rPr>
      </w:pPr>
      <w:r>
        <w:rPr>
          <w:rFonts w:ascii="Times New Roman" w:hAnsi="Times New Roman" w:cs="Times New Roman"/>
          <w:i/>
          <w:sz w:val="24"/>
          <w:szCs w:val="24"/>
        </w:rPr>
        <w:t xml:space="preserve">       </w:t>
      </w:r>
      <w:r w:rsidR="00516E4D" w:rsidRPr="000C776D">
        <w:rPr>
          <w:rFonts w:ascii="Times New Roman" w:hAnsi="Times New Roman" w:cs="Times New Roman"/>
          <w:i/>
          <w:sz w:val="24"/>
          <w:szCs w:val="24"/>
        </w:rPr>
        <w:t>procurement a guide to</w:t>
      </w:r>
      <w:r w:rsidR="00516E4D" w:rsidRPr="000C776D">
        <w:rPr>
          <w:rFonts w:ascii="Times New Roman" w:hAnsi="Times New Roman" w:cs="Times New Roman"/>
          <w:sz w:val="24"/>
          <w:szCs w:val="24"/>
        </w:rPr>
        <w:t xml:space="preserve"> </w:t>
      </w:r>
      <w:r w:rsidR="00516E4D" w:rsidRPr="000C776D">
        <w:rPr>
          <w:rFonts w:ascii="Times New Roman" w:hAnsi="Times New Roman" w:cs="Times New Roman"/>
          <w:i/>
          <w:sz w:val="24"/>
          <w:szCs w:val="24"/>
        </w:rPr>
        <w:t xml:space="preserve">the body of knowledge through exercises and case </w:t>
      </w:r>
      <w:r>
        <w:rPr>
          <w:rFonts w:ascii="Times New Roman" w:hAnsi="Times New Roman" w:cs="Times New Roman"/>
          <w:i/>
          <w:sz w:val="24"/>
          <w:szCs w:val="24"/>
        </w:rPr>
        <w:t xml:space="preserve">       </w:t>
      </w:r>
      <w:r>
        <w:rPr>
          <w:rFonts w:ascii="Times New Roman" w:hAnsi="Times New Roman" w:cs="Times New Roman"/>
          <w:i/>
          <w:sz w:val="24"/>
          <w:szCs w:val="24"/>
        </w:rPr>
        <w:tab/>
      </w:r>
      <w:r w:rsidR="00516E4D" w:rsidRPr="000C776D">
        <w:rPr>
          <w:rFonts w:ascii="Times New Roman" w:hAnsi="Times New Roman" w:cs="Times New Roman"/>
          <w:i/>
          <w:sz w:val="24"/>
          <w:szCs w:val="24"/>
        </w:rPr>
        <w:t>studies</w:t>
      </w:r>
      <w:r w:rsidR="00516E4D" w:rsidRPr="000C776D">
        <w:rPr>
          <w:rFonts w:ascii="Times New Roman" w:hAnsi="Times New Roman" w:cs="Times New Roman"/>
          <w:sz w:val="24"/>
          <w:szCs w:val="24"/>
        </w:rPr>
        <w:t xml:space="preserve">.   </w:t>
      </w:r>
    </w:p>
    <w:p w:rsidR="00516E4D" w:rsidRPr="000C776D" w:rsidRDefault="00516E4D" w:rsidP="00516E4D">
      <w:pPr>
        <w:ind w:left="1247" w:right="811" w:hanging="720"/>
        <w:rPr>
          <w:rFonts w:ascii="Times New Roman" w:hAnsi="Times New Roman" w:cs="Times New Roman"/>
          <w:sz w:val="24"/>
          <w:szCs w:val="24"/>
        </w:rPr>
      </w:pPr>
      <w:r w:rsidRPr="000C776D">
        <w:rPr>
          <w:rFonts w:ascii="Times New Roman" w:hAnsi="Times New Roman" w:cs="Times New Roman"/>
          <w:b/>
          <w:sz w:val="24"/>
          <w:szCs w:val="24"/>
        </w:rPr>
        <w:t>Roman, A.V.</w:t>
      </w:r>
      <w:r w:rsidRPr="000C776D">
        <w:rPr>
          <w:rFonts w:ascii="Times New Roman" w:hAnsi="Times New Roman" w:cs="Times New Roman"/>
          <w:sz w:val="24"/>
          <w:szCs w:val="24"/>
        </w:rPr>
        <w:t xml:space="preserve"> (2013). Globalization and its environmental impacts: From understanding to governance. In </w:t>
      </w:r>
      <w:r w:rsidRPr="000C776D">
        <w:rPr>
          <w:rFonts w:ascii="Times New Roman" w:hAnsi="Times New Roman" w:cs="Times New Roman"/>
          <w:i/>
          <w:sz w:val="24"/>
          <w:szCs w:val="24"/>
        </w:rPr>
        <w:t>The Encyclopedia of Environmental Management</w:t>
      </w:r>
      <w:r w:rsidRPr="000C776D">
        <w:rPr>
          <w:rFonts w:ascii="Times New Roman" w:hAnsi="Times New Roman" w:cs="Times New Roman"/>
          <w:sz w:val="24"/>
          <w:szCs w:val="24"/>
        </w:rPr>
        <w:t xml:space="preserve"> (pp. 1218-1225)</w:t>
      </w:r>
      <w:r w:rsidRPr="000C776D">
        <w:rPr>
          <w:rFonts w:ascii="Times New Roman" w:hAnsi="Times New Roman" w:cs="Times New Roman"/>
          <w:i/>
          <w:sz w:val="24"/>
          <w:szCs w:val="24"/>
        </w:rPr>
        <w:t xml:space="preserve">, </w:t>
      </w:r>
      <w:r w:rsidRPr="000C776D">
        <w:rPr>
          <w:rFonts w:ascii="Times New Roman" w:hAnsi="Times New Roman" w:cs="Times New Roman"/>
          <w:sz w:val="24"/>
          <w:szCs w:val="24"/>
        </w:rPr>
        <w:t xml:space="preserve">edited by Sven Erik Jorgensen, CRC Press. DOI: 10.1081/E-EEM-120048169ISBN-10: 1439829276, ISBN-13: 978-1439829271.   </w:t>
      </w:r>
    </w:p>
    <w:p w:rsidR="00516E4D" w:rsidRPr="000C776D" w:rsidRDefault="00516E4D" w:rsidP="00516E4D">
      <w:pPr>
        <w:ind w:left="1247" w:right="811" w:hanging="720"/>
        <w:rPr>
          <w:rFonts w:ascii="Times New Roman" w:hAnsi="Times New Roman" w:cs="Times New Roman"/>
          <w:sz w:val="24"/>
          <w:szCs w:val="24"/>
        </w:rPr>
      </w:pPr>
      <w:r w:rsidRPr="000C776D">
        <w:rPr>
          <w:rFonts w:ascii="Times New Roman" w:hAnsi="Times New Roman" w:cs="Times New Roman"/>
          <w:b/>
          <w:sz w:val="24"/>
          <w:szCs w:val="24"/>
        </w:rPr>
        <w:t>Roman, A.V.</w:t>
      </w:r>
      <w:r w:rsidRPr="000C776D">
        <w:rPr>
          <w:rFonts w:ascii="Times New Roman" w:hAnsi="Times New Roman" w:cs="Times New Roman"/>
          <w:sz w:val="24"/>
          <w:szCs w:val="24"/>
        </w:rPr>
        <w:t xml:space="preserve"> (2013). Globalization and its environmental impacts: From understanding to governance. In </w:t>
      </w:r>
      <w:r w:rsidRPr="000C776D">
        <w:rPr>
          <w:rFonts w:ascii="Times New Roman" w:hAnsi="Times New Roman" w:cs="Times New Roman"/>
          <w:i/>
          <w:sz w:val="24"/>
          <w:szCs w:val="24"/>
        </w:rPr>
        <w:t>The Encyclopedia of Environmental Management</w:t>
      </w:r>
      <w:r w:rsidRPr="000C776D">
        <w:rPr>
          <w:rFonts w:ascii="Times New Roman" w:hAnsi="Times New Roman" w:cs="Times New Roman"/>
          <w:sz w:val="24"/>
          <w:szCs w:val="24"/>
        </w:rPr>
        <w:t xml:space="preserve"> (pp. 1218-1225)</w:t>
      </w:r>
      <w:r w:rsidRPr="000C776D">
        <w:rPr>
          <w:rFonts w:ascii="Times New Roman" w:hAnsi="Times New Roman" w:cs="Times New Roman"/>
          <w:i/>
          <w:sz w:val="24"/>
          <w:szCs w:val="24"/>
        </w:rPr>
        <w:t xml:space="preserve">, </w:t>
      </w:r>
      <w:r w:rsidRPr="000C776D">
        <w:rPr>
          <w:rFonts w:ascii="Times New Roman" w:hAnsi="Times New Roman" w:cs="Times New Roman"/>
          <w:sz w:val="24"/>
          <w:szCs w:val="24"/>
        </w:rPr>
        <w:t xml:space="preserve">edited by Sven Erik Jorgensen, CRC Press. DOI: 10.1081/E-EEM-120048169ISBN-10: 1439829276, ISBN-13: 978-1439829271   </w:t>
      </w:r>
    </w:p>
    <w:p w:rsidR="00516E4D" w:rsidRPr="000C776D" w:rsidRDefault="00516E4D" w:rsidP="00516E4D">
      <w:pPr>
        <w:spacing w:after="138"/>
        <w:ind w:left="52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spacing w:after="10" w:line="253" w:lineRule="auto"/>
        <w:ind w:left="1018"/>
        <w:rPr>
          <w:rFonts w:ascii="Times New Roman" w:hAnsi="Times New Roman" w:cs="Times New Roman"/>
          <w:sz w:val="24"/>
          <w:szCs w:val="24"/>
        </w:rPr>
      </w:pPr>
      <w:r w:rsidRPr="000C776D">
        <w:rPr>
          <w:rFonts w:ascii="Times New Roman" w:hAnsi="Times New Roman" w:cs="Times New Roman"/>
          <w:noProof/>
          <w:sz w:val="24"/>
          <w:szCs w:val="24"/>
        </w:rPr>
        <w:drawing>
          <wp:anchor distT="0" distB="0" distL="114300" distR="114300" simplePos="0" relativeHeight="252013568" behindDoc="1" locked="0" layoutInCell="1" allowOverlap="0" wp14:anchorId="25F47204" wp14:editId="2DC6CB16">
            <wp:simplePos x="0" y="0"/>
            <wp:positionH relativeFrom="column">
              <wp:posOffset>550469</wp:posOffset>
            </wp:positionH>
            <wp:positionV relativeFrom="paragraph">
              <wp:posOffset>-30785</wp:posOffset>
            </wp:positionV>
            <wp:extent cx="198120" cy="202692"/>
            <wp:effectExtent l="0" t="0" r="0" b="0"/>
            <wp:wrapNone/>
            <wp:docPr id="12120" name="Picture 12120"/>
            <wp:cNvGraphicFramePr/>
            <a:graphic xmlns:a="http://schemas.openxmlformats.org/drawingml/2006/main">
              <a:graphicData uri="http://schemas.openxmlformats.org/drawingml/2006/picture">
                <pic:pic xmlns:pic="http://schemas.openxmlformats.org/drawingml/2006/picture">
                  <pic:nvPicPr>
                    <pic:cNvPr id="12120" name="Picture 12120"/>
                    <pic:cNvPicPr/>
                  </pic:nvPicPr>
                  <pic:blipFill>
                    <a:blip r:embed="rId314"/>
                    <a:stretch>
                      <a:fillRect/>
                    </a:stretch>
                  </pic:blipFill>
                  <pic:spPr>
                    <a:xfrm>
                      <a:off x="0" y="0"/>
                      <a:ext cx="198120" cy="202692"/>
                    </a:xfrm>
                    <a:prstGeom prst="rect">
                      <a:avLst/>
                    </a:prstGeom>
                  </pic:spPr>
                </pic:pic>
              </a:graphicData>
            </a:graphic>
          </wp:anchor>
        </w:drawing>
      </w:r>
      <w:r w:rsidRPr="000C776D">
        <w:rPr>
          <w:rFonts w:ascii="Times New Roman" w:eastAsia="Arial" w:hAnsi="Times New Roman" w:cs="Times New Roman"/>
          <w:sz w:val="24"/>
          <w:szCs w:val="24"/>
        </w:rPr>
        <w:t xml:space="preserve"> </w:t>
      </w:r>
      <w:r w:rsidRPr="000C776D">
        <w:rPr>
          <w:rFonts w:ascii="Times New Roman" w:hAnsi="Times New Roman" w:cs="Times New Roman"/>
          <w:b/>
          <w:sz w:val="24"/>
          <w:szCs w:val="24"/>
        </w:rPr>
        <w:t xml:space="preserve">V </w:t>
      </w:r>
      <w:r w:rsidRPr="000C776D">
        <w:rPr>
          <w:rFonts w:ascii="Times New Roman" w:eastAsia="Segoe UI Symbol" w:hAnsi="Times New Roman" w:cs="Times New Roman"/>
          <w:sz w:val="24"/>
          <w:szCs w:val="24"/>
        </w:rPr>
        <w:t xml:space="preserve"> </w:t>
      </w:r>
      <w:r w:rsidRPr="000C776D">
        <w:rPr>
          <w:rFonts w:ascii="Times New Roman" w:hAnsi="Times New Roman" w:cs="Times New Roman"/>
          <w:b/>
          <w:sz w:val="24"/>
          <w:szCs w:val="24"/>
        </w:rPr>
        <w:t xml:space="preserve"> </w:t>
      </w:r>
    </w:p>
    <w:p w:rsidR="00516E4D" w:rsidRPr="000C776D" w:rsidRDefault="00516E4D" w:rsidP="00516E4D">
      <w:pPr>
        <w:spacing w:after="15"/>
        <w:ind w:left="1241"/>
        <w:rPr>
          <w:rFonts w:ascii="Times New Roman" w:hAnsi="Times New Roman" w:cs="Times New Roman"/>
          <w:sz w:val="24"/>
          <w:szCs w:val="24"/>
        </w:rPr>
      </w:pPr>
      <w:r w:rsidRPr="000C776D">
        <w:rPr>
          <w:rFonts w:ascii="Times New Roman" w:eastAsia="Arial" w:hAnsi="Times New Roman" w:cs="Times New Roman"/>
          <w:sz w:val="24"/>
          <w:szCs w:val="24"/>
        </w:rPr>
        <w:t xml:space="preserve"> </w:t>
      </w:r>
      <w:r w:rsidRPr="000C776D">
        <w:rPr>
          <w:rFonts w:ascii="Times New Roman" w:hAnsi="Times New Roman" w:cs="Times New Roman"/>
          <w:sz w:val="24"/>
          <w:szCs w:val="24"/>
        </w:rPr>
        <w:t xml:space="preserve">  </w:t>
      </w:r>
    </w:p>
    <w:p w:rsidR="00516E4D" w:rsidRPr="000C776D" w:rsidRDefault="00516E4D" w:rsidP="00516E4D">
      <w:pPr>
        <w:ind w:left="959" w:right="811" w:hanging="432"/>
        <w:rPr>
          <w:rFonts w:ascii="Times New Roman" w:hAnsi="Times New Roman" w:cs="Times New Roman"/>
          <w:sz w:val="24"/>
          <w:szCs w:val="24"/>
        </w:rPr>
      </w:pPr>
      <w:r w:rsidRPr="000C776D">
        <w:rPr>
          <w:rFonts w:ascii="Times New Roman" w:hAnsi="Times New Roman" w:cs="Times New Roman"/>
          <w:sz w:val="24"/>
          <w:szCs w:val="24"/>
        </w:rPr>
        <w:t xml:space="preserve">Berman, E., Bowman, J., West, J., </w:t>
      </w:r>
      <w:r w:rsidRPr="000C776D">
        <w:rPr>
          <w:rFonts w:ascii="Times New Roman" w:hAnsi="Times New Roman" w:cs="Times New Roman"/>
          <w:b/>
          <w:sz w:val="24"/>
          <w:szCs w:val="24"/>
        </w:rPr>
        <w:t>Van Wart, M. (</w:t>
      </w:r>
      <w:r w:rsidRPr="000C776D">
        <w:rPr>
          <w:rFonts w:ascii="Times New Roman" w:hAnsi="Times New Roman" w:cs="Times New Roman"/>
          <w:sz w:val="24"/>
          <w:szCs w:val="24"/>
        </w:rPr>
        <w:t>January (1st Quarter/Winter) 2019). (Ed.), Human</w:t>
      </w:r>
      <w:r w:rsidRPr="000C776D">
        <w:rPr>
          <w:rFonts w:ascii="Times New Roman" w:hAnsi="Times New Roman" w:cs="Times New Roman"/>
          <w:i/>
          <w:sz w:val="24"/>
          <w:szCs w:val="24"/>
        </w:rPr>
        <w:t xml:space="preserve"> Resource Management in Public Service: Paradoxes, Processes, and Problems</w:t>
      </w:r>
      <w:r w:rsidRPr="000C776D">
        <w:rPr>
          <w:rFonts w:ascii="Times New Roman" w:hAnsi="Times New Roman" w:cs="Times New Roman"/>
          <w:sz w:val="24"/>
          <w:szCs w:val="24"/>
        </w:rPr>
        <w:t xml:space="preserve"> (6th edition ed.). Sage.   </w:t>
      </w:r>
    </w:p>
    <w:p w:rsidR="00516E4D" w:rsidRPr="000C776D" w:rsidRDefault="00516E4D" w:rsidP="00516E4D">
      <w:pPr>
        <w:spacing w:after="76"/>
        <w:ind w:left="1241"/>
        <w:rPr>
          <w:rFonts w:ascii="Times New Roman" w:hAnsi="Times New Roman" w:cs="Times New Roman"/>
          <w:sz w:val="24"/>
          <w:szCs w:val="24"/>
        </w:rPr>
      </w:pPr>
      <w:r w:rsidRPr="000C776D">
        <w:rPr>
          <w:rFonts w:ascii="Times New Roman" w:hAnsi="Times New Roman" w:cs="Times New Roman"/>
          <w:b/>
          <w:sz w:val="24"/>
          <w:szCs w:val="24"/>
        </w:rPr>
        <w:t xml:space="preserve"> </w:t>
      </w:r>
      <w:r w:rsidRPr="000C776D">
        <w:rPr>
          <w:rFonts w:ascii="Times New Roman" w:hAnsi="Times New Roman" w:cs="Times New Roman"/>
          <w:sz w:val="24"/>
          <w:szCs w:val="24"/>
        </w:rPr>
        <w:t xml:space="preserve">  </w:t>
      </w:r>
    </w:p>
    <w:p w:rsidR="00DA7910" w:rsidRDefault="00DA7910" w:rsidP="00516E4D">
      <w:pPr>
        <w:pStyle w:val="Heading2"/>
        <w:spacing w:after="149"/>
        <w:ind w:left="226" w:right="516"/>
        <w:rPr>
          <w:rFonts w:ascii="Times New Roman" w:hAnsi="Times New Roman" w:cs="Times New Roman"/>
          <w:sz w:val="24"/>
          <w:szCs w:val="24"/>
        </w:rPr>
      </w:pPr>
    </w:p>
    <w:p w:rsidR="00DA7910" w:rsidRPr="00DA7910" w:rsidRDefault="00DA7910" w:rsidP="00DA7910"/>
    <w:p w:rsidR="00516E4D" w:rsidRPr="00DA7910" w:rsidRDefault="00516E4D" w:rsidP="00DA7910">
      <w:pPr>
        <w:pStyle w:val="Heading2"/>
        <w:spacing w:after="149"/>
        <w:ind w:left="226" w:right="516"/>
        <w:jc w:val="center"/>
        <w:rPr>
          <w:rFonts w:ascii="Times New Roman" w:hAnsi="Times New Roman" w:cs="Times New Roman"/>
          <w:b/>
          <w:color w:val="auto"/>
          <w:sz w:val="28"/>
          <w:szCs w:val="28"/>
        </w:rPr>
      </w:pPr>
      <w:r w:rsidRPr="00DA7910">
        <w:rPr>
          <w:rFonts w:ascii="Times New Roman" w:hAnsi="Times New Roman" w:cs="Times New Roman"/>
          <w:b/>
          <w:color w:val="auto"/>
          <w:sz w:val="28"/>
          <w:szCs w:val="28"/>
        </w:rPr>
        <w:t>Book Reviews</w:t>
      </w:r>
    </w:p>
    <w:p w:rsidR="00516E4D" w:rsidRPr="000C776D" w:rsidRDefault="00516E4D" w:rsidP="00516E4D">
      <w:pPr>
        <w:spacing w:after="2" w:line="255" w:lineRule="auto"/>
        <w:ind w:left="1044"/>
        <w:rPr>
          <w:rFonts w:ascii="Times New Roman" w:hAnsi="Times New Roman" w:cs="Times New Roman"/>
          <w:b/>
          <w:sz w:val="24"/>
          <w:szCs w:val="24"/>
        </w:rPr>
      </w:pPr>
      <w:r w:rsidRPr="000C776D">
        <w:rPr>
          <w:rFonts w:ascii="Times New Roman" w:hAnsi="Times New Roman" w:cs="Times New Roman"/>
          <w:noProof/>
          <w:sz w:val="24"/>
          <w:szCs w:val="24"/>
        </w:rPr>
        <w:drawing>
          <wp:anchor distT="0" distB="0" distL="114300" distR="114300" simplePos="0" relativeHeight="252014592" behindDoc="1" locked="0" layoutInCell="1" allowOverlap="0" wp14:anchorId="3E69D758" wp14:editId="7D772853">
            <wp:simplePos x="0" y="0"/>
            <wp:positionH relativeFrom="column">
              <wp:posOffset>550469</wp:posOffset>
            </wp:positionH>
            <wp:positionV relativeFrom="paragraph">
              <wp:posOffset>-35856</wp:posOffset>
            </wp:positionV>
            <wp:extent cx="231648" cy="237744"/>
            <wp:effectExtent l="0" t="0" r="0" b="0"/>
            <wp:wrapNone/>
            <wp:docPr id="12147" name="Picture 12147"/>
            <wp:cNvGraphicFramePr/>
            <a:graphic xmlns:a="http://schemas.openxmlformats.org/drawingml/2006/main">
              <a:graphicData uri="http://schemas.openxmlformats.org/drawingml/2006/picture">
                <pic:pic xmlns:pic="http://schemas.openxmlformats.org/drawingml/2006/picture">
                  <pic:nvPicPr>
                    <pic:cNvPr id="12147" name="Picture 12147"/>
                    <pic:cNvPicPr/>
                  </pic:nvPicPr>
                  <pic:blipFill>
                    <a:blip r:embed="rId315"/>
                    <a:stretch>
                      <a:fillRect/>
                    </a:stretch>
                  </pic:blipFill>
                  <pic:spPr>
                    <a:xfrm>
                      <a:off x="0" y="0"/>
                      <a:ext cx="231648" cy="237744"/>
                    </a:xfrm>
                    <a:prstGeom prst="rect">
                      <a:avLst/>
                    </a:prstGeom>
                  </pic:spPr>
                </pic:pic>
              </a:graphicData>
            </a:graphic>
          </wp:anchor>
        </w:drawing>
      </w:r>
      <w:r w:rsidRPr="000C776D">
        <w:rPr>
          <w:rFonts w:ascii="Times New Roman" w:eastAsia="Arial" w:hAnsi="Times New Roman" w:cs="Times New Roman"/>
          <w:sz w:val="24"/>
          <w:szCs w:val="24"/>
        </w:rPr>
        <w:t xml:space="preserve"> </w:t>
      </w:r>
      <w:r w:rsidRPr="000C776D">
        <w:rPr>
          <w:rFonts w:ascii="Times New Roman" w:hAnsi="Times New Roman" w:cs="Times New Roman"/>
          <w:b/>
          <w:sz w:val="24"/>
          <w:szCs w:val="24"/>
        </w:rPr>
        <w:t xml:space="preserve">B </w:t>
      </w:r>
      <w:r w:rsidRPr="000C776D">
        <w:rPr>
          <w:rFonts w:ascii="Times New Roman" w:eastAsia="Segoe UI Symbol" w:hAnsi="Times New Roman" w:cs="Times New Roman"/>
          <w:sz w:val="24"/>
          <w:szCs w:val="24"/>
        </w:rPr>
        <w:t xml:space="preserve"> </w:t>
      </w:r>
      <w:r w:rsidRPr="000C776D">
        <w:rPr>
          <w:rFonts w:ascii="Times New Roman" w:hAnsi="Times New Roman" w:cs="Times New Roman"/>
          <w:b/>
          <w:sz w:val="24"/>
          <w:szCs w:val="24"/>
        </w:rPr>
        <w:t xml:space="preserve"> </w:t>
      </w:r>
    </w:p>
    <w:p w:rsidR="00516E4D" w:rsidRPr="000C776D" w:rsidRDefault="00516E4D" w:rsidP="00516E4D">
      <w:pPr>
        <w:spacing w:after="2" w:line="255" w:lineRule="auto"/>
        <w:ind w:left="1044"/>
        <w:rPr>
          <w:rFonts w:ascii="Times New Roman" w:hAnsi="Times New Roman" w:cs="Times New Roman"/>
          <w:sz w:val="24"/>
          <w:szCs w:val="24"/>
        </w:rPr>
      </w:pPr>
    </w:p>
    <w:p w:rsidR="00516E4D" w:rsidRPr="000C776D" w:rsidRDefault="00516E4D" w:rsidP="00516E4D">
      <w:pPr>
        <w:ind w:left="880" w:right="811" w:hanging="353"/>
        <w:rPr>
          <w:rFonts w:ascii="Times New Roman" w:hAnsi="Times New Roman" w:cs="Times New Roman"/>
          <w:i/>
          <w:sz w:val="24"/>
          <w:szCs w:val="24"/>
        </w:rPr>
      </w:pPr>
      <w:r w:rsidRPr="000C776D">
        <w:rPr>
          <w:rFonts w:ascii="Times New Roman" w:hAnsi="Times New Roman" w:cs="Times New Roman"/>
          <w:b/>
          <w:sz w:val="24"/>
          <w:szCs w:val="24"/>
        </w:rPr>
        <w:lastRenderedPageBreak/>
        <w:t>Baker, D. L</w:t>
      </w:r>
      <w:r w:rsidRPr="000C776D">
        <w:rPr>
          <w:rFonts w:ascii="Times New Roman" w:hAnsi="Times New Roman" w:cs="Times New Roman"/>
          <w:sz w:val="24"/>
          <w:szCs w:val="24"/>
        </w:rPr>
        <w:t xml:space="preserve">. (May 2018). Technology and Public Management. </w:t>
      </w:r>
      <w:r w:rsidRPr="000C776D">
        <w:rPr>
          <w:rFonts w:ascii="Times New Roman" w:hAnsi="Times New Roman" w:cs="Times New Roman"/>
          <w:i/>
          <w:sz w:val="24"/>
          <w:szCs w:val="24"/>
        </w:rPr>
        <w:t>Journal of Public Affairs Education</w:t>
      </w:r>
      <w:r w:rsidRPr="000C776D">
        <w:rPr>
          <w:rFonts w:ascii="Times New Roman" w:hAnsi="Times New Roman" w:cs="Times New Roman"/>
          <w:sz w:val="24"/>
          <w:szCs w:val="24"/>
        </w:rPr>
        <w:t xml:space="preserve"> (2nd ed., vol. 24, pp. 286-288). </w:t>
      </w:r>
      <w:r w:rsidRPr="000C776D">
        <w:rPr>
          <w:rFonts w:ascii="Times New Roman" w:hAnsi="Times New Roman" w:cs="Times New Roman"/>
          <w:i/>
          <w:sz w:val="24"/>
          <w:szCs w:val="24"/>
        </w:rPr>
        <w:t xml:space="preserve">Journal of Public Affairs Education.  </w:t>
      </w:r>
    </w:p>
    <w:p w:rsidR="00516E4D" w:rsidRPr="000C776D" w:rsidRDefault="00516E4D" w:rsidP="00516E4D">
      <w:pPr>
        <w:ind w:left="891" w:right="811"/>
        <w:rPr>
          <w:rFonts w:ascii="Times New Roman" w:hAnsi="Times New Roman" w:cs="Times New Roman"/>
          <w:sz w:val="24"/>
          <w:szCs w:val="24"/>
        </w:rPr>
      </w:pPr>
      <w:r w:rsidRPr="000C776D">
        <w:rPr>
          <w:rFonts w:ascii="Times New Roman" w:hAnsi="Times New Roman" w:cs="Times New Roman"/>
          <w:sz w:val="24"/>
          <w:szCs w:val="24"/>
        </w:rPr>
        <w:t xml:space="preserve">https://www.tandfonline.com/action/journalInformation?journalCode=upae20   </w:t>
      </w:r>
    </w:p>
    <w:p w:rsidR="00516E4D" w:rsidRPr="000C776D" w:rsidRDefault="00516E4D" w:rsidP="00516E4D">
      <w:pPr>
        <w:spacing w:after="262"/>
        <w:ind w:left="1241"/>
        <w:rPr>
          <w:rFonts w:ascii="Times New Roman" w:hAnsi="Times New Roman" w:cs="Times New Roman"/>
          <w:sz w:val="24"/>
          <w:szCs w:val="24"/>
        </w:rPr>
      </w:pPr>
      <w:r w:rsidRPr="000C776D">
        <w:rPr>
          <w:rFonts w:ascii="Times New Roman" w:hAnsi="Times New Roman" w:cs="Times New Roman"/>
          <w:b/>
          <w:sz w:val="24"/>
          <w:szCs w:val="24"/>
        </w:rPr>
        <w:t xml:space="preserve"> </w:t>
      </w:r>
      <w:r w:rsidRPr="000C776D">
        <w:rPr>
          <w:rFonts w:ascii="Times New Roman" w:hAnsi="Times New Roman" w:cs="Times New Roman"/>
          <w:sz w:val="24"/>
          <w:szCs w:val="24"/>
        </w:rPr>
        <w:t xml:space="preserve">  </w:t>
      </w:r>
    </w:p>
    <w:p w:rsidR="00516E4D" w:rsidRPr="000C776D" w:rsidRDefault="00516E4D" w:rsidP="00516E4D">
      <w:pPr>
        <w:spacing w:after="2" w:line="255" w:lineRule="auto"/>
        <w:ind w:left="1044"/>
        <w:rPr>
          <w:rFonts w:ascii="Times New Roman" w:hAnsi="Times New Roman" w:cs="Times New Roman"/>
          <w:b/>
          <w:sz w:val="24"/>
          <w:szCs w:val="24"/>
        </w:rPr>
      </w:pPr>
      <w:r w:rsidRPr="000C776D">
        <w:rPr>
          <w:rFonts w:ascii="Times New Roman" w:hAnsi="Times New Roman" w:cs="Times New Roman"/>
          <w:noProof/>
          <w:sz w:val="24"/>
          <w:szCs w:val="24"/>
        </w:rPr>
        <w:drawing>
          <wp:anchor distT="0" distB="0" distL="114300" distR="114300" simplePos="0" relativeHeight="252015616" behindDoc="1" locked="0" layoutInCell="1" allowOverlap="0" wp14:anchorId="5F5304CB" wp14:editId="0EEBB757">
            <wp:simplePos x="0" y="0"/>
            <wp:positionH relativeFrom="column">
              <wp:posOffset>550469</wp:posOffset>
            </wp:positionH>
            <wp:positionV relativeFrom="paragraph">
              <wp:posOffset>-35733</wp:posOffset>
            </wp:positionV>
            <wp:extent cx="231648" cy="237744"/>
            <wp:effectExtent l="0" t="0" r="0" b="0"/>
            <wp:wrapNone/>
            <wp:docPr id="12166" name="Picture 12166"/>
            <wp:cNvGraphicFramePr/>
            <a:graphic xmlns:a="http://schemas.openxmlformats.org/drawingml/2006/main">
              <a:graphicData uri="http://schemas.openxmlformats.org/drawingml/2006/picture">
                <pic:pic xmlns:pic="http://schemas.openxmlformats.org/drawingml/2006/picture">
                  <pic:nvPicPr>
                    <pic:cNvPr id="12166" name="Picture 12166"/>
                    <pic:cNvPicPr/>
                  </pic:nvPicPr>
                  <pic:blipFill>
                    <a:blip r:embed="rId315"/>
                    <a:stretch>
                      <a:fillRect/>
                    </a:stretch>
                  </pic:blipFill>
                  <pic:spPr>
                    <a:xfrm>
                      <a:off x="0" y="0"/>
                      <a:ext cx="231648" cy="237744"/>
                    </a:xfrm>
                    <a:prstGeom prst="rect">
                      <a:avLst/>
                    </a:prstGeom>
                  </pic:spPr>
                </pic:pic>
              </a:graphicData>
            </a:graphic>
          </wp:anchor>
        </w:drawing>
      </w:r>
      <w:r w:rsidRPr="000C776D">
        <w:rPr>
          <w:rFonts w:ascii="Times New Roman" w:eastAsia="Arial" w:hAnsi="Times New Roman" w:cs="Times New Roman"/>
          <w:sz w:val="24"/>
          <w:szCs w:val="24"/>
        </w:rPr>
        <w:t xml:space="preserve"> </w:t>
      </w:r>
      <w:r w:rsidRPr="000C776D">
        <w:rPr>
          <w:rFonts w:ascii="Times New Roman" w:hAnsi="Times New Roman" w:cs="Times New Roman"/>
          <w:b/>
          <w:sz w:val="24"/>
          <w:szCs w:val="24"/>
        </w:rPr>
        <w:t xml:space="preserve">R </w:t>
      </w:r>
      <w:r w:rsidRPr="000C776D">
        <w:rPr>
          <w:rFonts w:ascii="Times New Roman" w:eastAsia="Segoe UI Symbol" w:hAnsi="Times New Roman" w:cs="Times New Roman"/>
          <w:sz w:val="24"/>
          <w:szCs w:val="24"/>
        </w:rPr>
        <w:t xml:space="preserve"> </w:t>
      </w:r>
      <w:r w:rsidRPr="000C776D">
        <w:rPr>
          <w:rFonts w:ascii="Times New Roman" w:hAnsi="Times New Roman" w:cs="Times New Roman"/>
          <w:b/>
          <w:sz w:val="24"/>
          <w:szCs w:val="24"/>
        </w:rPr>
        <w:t xml:space="preserve"> </w:t>
      </w:r>
    </w:p>
    <w:p w:rsidR="00516E4D" w:rsidRPr="000C776D" w:rsidRDefault="00516E4D" w:rsidP="00516E4D">
      <w:pPr>
        <w:spacing w:after="2" w:line="255" w:lineRule="auto"/>
        <w:ind w:left="1044"/>
        <w:rPr>
          <w:rFonts w:ascii="Times New Roman" w:hAnsi="Times New Roman" w:cs="Times New Roman"/>
          <w:sz w:val="24"/>
          <w:szCs w:val="24"/>
        </w:rPr>
      </w:pPr>
    </w:p>
    <w:p w:rsidR="00516E4D" w:rsidRPr="000C776D" w:rsidRDefault="00516E4D" w:rsidP="00516E4D">
      <w:pPr>
        <w:ind w:left="537" w:right="811"/>
        <w:rPr>
          <w:rFonts w:ascii="Times New Roman" w:hAnsi="Times New Roman" w:cs="Times New Roman"/>
          <w:sz w:val="24"/>
          <w:szCs w:val="24"/>
        </w:rPr>
      </w:pPr>
      <w:r w:rsidRPr="000C776D">
        <w:rPr>
          <w:rFonts w:ascii="Times New Roman" w:hAnsi="Times New Roman" w:cs="Times New Roman"/>
          <w:b/>
          <w:sz w:val="24"/>
          <w:szCs w:val="24"/>
        </w:rPr>
        <w:t>Roman, A. V.</w:t>
      </w:r>
      <w:r w:rsidRPr="000C776D">
        <w:rPr>
          <w:rFonts w:ascii="Times New Roman" w:hAnsi="Times New Roman" w:cs="Times New Roman"/>
          <w:sz w:val="24"/>
          <w:szCs w:val="24"/>
        </w:rPr>
        <w:t xml:space="preserve"> (2012). Global corruption report: Climate change. [Review of the </w:t>
      </w:r>
      <w:r w:rsidRPr="000C776D">
        <w:rPr>
          <w:rFonts w:ascii="Times New Roman" w:hAnsi="Times New Roman" w:cs="Times New Roman"/>
          <w:sz w:val="24"/>
          <w:szCs w:val="24"/>
        </w:rPr>
        <w:tab/>
      </w:r>
      <w:r w:rsidRPr="000C776D">
        <w:rPr>
          <w:rFonts w:ascii="Times New Roman" w:hAnsi="Times New Roman" w:cs="Times New Roman"/>
          <w:sz w:val="24"/>
          <w:szCs w:val="24"/>
        </w:rPr>
        <w:tab/>
        <w:t xml:space="preserve">book </w:t>
      </w:r>
      <w:r w:rsidRPr="000C776D">
        <w:rPr>
          <w:rFonts w:ascii="Times New Roman" w:hAnsi="Times New Roman" w:cs="Times New Roman"/>
          <w:i/>
          <w:sz w:val="24"/>
          <w:szCs w:val="24"/>
        </w:rPr>
        <w:t xml:space="preserve">Global </w:t>
      </w:r>
      <w:r w:rsidRPr="000C776D">
        <w:rPr>
          <w:rFonts w:ascii="Times New Roman" w:hAnsi="Times New Roman" w:cs="Times New Roman"/>
          <w:sz w:val="24"/>
          <w:szCs w:val="24"/>
        </w:rPr>
        <w:t xml:space="preserve">  </w:t>
      </w:r>
      <w:r w:rsidRPr="000C776D">
        <w:rPr>
          <w:rFonts w:ascii="Times New Roman" w:hAnsi="Times New Roman" w:cs="Times New Roman"/>
          <w:i/>
          <w:sz w:val="24"/>
          <w:szCs w:val="24"/>
        </w:rPr>
        <w:t>Corruption Report: Climate Change,</w:t>
      </w:r>
      <w:r w:rsidRPr="000C776D">
        <w:rPr>
          <w:rFonts w:ascii="Times New Roman" w:hAnsi="Times New Roman" w:cs="Times New Roman"/>
          <w:sz w:val="24"/>
          <w:szCs w:val="24"/>
        </w:rPr>
        <w:t xml:space="preserve"> by Transparency </w:t>
      </w:r>
      <w:r w:rsidRPr="000C776D">
        <w:rPr>
          <w:rFonts w:ascii="Times New Roman" w:hAnsi="Times New Roman" w:cs="Times New Roman"/>
          <w:sz w:val="24"/>
          <w:szCs w:val="24"/>
        </w:rPr>
        <w:tab/>
      </w:r>
      <w:r w:rsidRPr="000C776D">
        <w:rPr>
          <w:rFonts w:ascii="Times New Roman" w:hAnsi="Times New Roman" w:cs="Times New Roman"/>
          <w:sz w:val="24"/>
          <w:szCs w:val="24"/>
        </w:rPr>
        <w:tab/>
        <w:t xml:space="preserve">International]. </w:t>
      </w:r>
      <w:r w:rsidRPr="000C776D">
        <w:rPr>
          <w:rFonts w:ascii="Times New Roman" w:hAnsi="Times New Roman" w:cs="Times New Roman"/>
          <w:i/>
          <w:sz w:val="24"/>
          <w:szCs w:val="24"/>
        </w:rPr>
        <w:t xml:space="preserve">Environment and </w:t>
      </w:r>
      <w:r w:rsidRPr="000C776D">
        <w:rPr>
          <w:rFonts w:ascii="Times New Roman" w:hAnsi="Times New Roman" w:cs="Times New Roman"/>
          <w:sz w:val="24"/>
          <w:szCs w:val="24"/>
        </w:rPr>
        <w:t xml:space="preserve">  </w:t>
      </w:r>
      <w:r w:rsidRPr="000C776D">
        <w:rPr>
          <w:rFonts w:ascii="Times New Roman" w:hAnsi="Times New Roman" w:cs="Times New Roman"/>
          <w:i/>
          <w:sz w:val="24"/>
          <w:szCs w:val="24"/>
        </w:rPr>
        <w:t xml:space="preserve">Planning C: Government and Policy, </w:t>
      </w:r>
      <w:r w:rsidRPr="000C776D">
        <w:rPr>
          <w:rFonts w:ascii="Times New Roman" w:hAnsi="Times New Roman" w:cs="Times New Roman"/>
          <w:i/>
          <w:sz w:val="24"/>
          <w:szCs w:val="24"/>
        </w:rPr>
        <w:tab/>
      </w:r>
      <w:r w:rsidRPr="000C776D">
        <w:rPr>
          <w:rFonts w:ascii="Times New Roman" w:hAnsi="Times New Roman" w:cs="Times New Roman"/>
          <w:i/>
          <w:sz w:val="24"/>
          <w:szCs w:val="24"/>
        </w:rPr>
        <w:tab/>
        <w:t>30</w:t>
      </w:r>
      <w:r w:rsidRPr="000C776D">
        <w:rPr>
          <w:rFonts w:ascii="Times New Roman" w:hAnsi="Times New Roman" w:cs="Times New Roman"/>
          <w:sz w:val="24"/>
          <w:szCs w:val="24"/>
        </w:rPr>
        <w:t xml:space="preserve">(4), 751-752. DOI: 10.1068/c3004rev    </w:t>
      </w:r>
    </w:p>
    <w:p w:rsidR="00516E4D" w:rsidRPr="000C776D" w:rsidRDefault="00516E4D" w:rsidP="00516E4D">
      <w:pPr>
        <w:spacing w:after="0"/>
        <w:ind w:left="432"/>
        <w:rPr>
          <w:rFonts w:ascii="Times New Roman" w:hAnsi="Times New Roman" w:cs="Times New Roman"/>
          <w:sz w:val="24"/>
          <w:szCs w:val="24"/>
        </w:rPr>
      </w:pPr>
      <w:r w:rsidRPr="000C776D">
        <w:rPr>
          <w:rFonts w:ascii="Times New Roman" w:hAnsi="Times New Roman" w:cs="Times New Roman"/>
          <w:sz w:val="24"/>
          <w:szCs w:val="24"/>
        </w:rPr>
        <w:t xml:space="preserve"> </w:t>
      </w:r>
      <w:r w:rsidRPr="000C776D">
        <w:rPr>
          <w:rFonts w:ascii="Times New Roman" w:hAnsi="Times New Roman" w:cs="Times New Roman"/>
          <w:b/>
          <w:sz w:val="24"/>
          <w:szCs w:val="24"/>
        </w:rPr>
        <w:t>Roman, A. V</w:t>
      </w:r>
      <w:r w:rsidRPr="000C776D">
        <w:rPr>
          <w:rFonts w:ascii="Times New Roman" w:hAnsi="Times New Roman" w:cs="Times New Roman"/>
          <w:sz w:val="24"/>
          <w:szCs w:val="24"/>
        </w:rPr>
        <w:t xml:space="preserve">. (2011). Global governance organizations: Effectiveness or accountability?  </w:t>
      </w:r>
      <w:r w:rsidRPr="000C776D">
        <w:rPr>
          <w:rFonts w:ascii="Times New Roman" w:hAnsi="Times New Roman" w:cs="Times New Roman"/>
          <w:sz w:val="24"/>
          <w:szCs w:val="24"/>
        </w:rPr>
        <w:tab/>
      </w:r>
      <w:r w:rsidRPr="000C776D">
        <w:rPr>
          <w:rFonts w:ascii="Times New Roman" w:hAnsi="Times New Roman" w:cs="Times New Roman"/>
          <w:sz w:val="24"/>
          <w:szCs w:val="24"/>
        </w:rPr>
        <w:tab/>
      </w:r>
      <w:r w:rsidRPr="000C776D">
        <w:rPr>
          <w:rFonts w:ascii="Times New Roman" w:hAnsi="Times New Roman" w:cs="Times New Roman"/>
          <w:sz w:val="24"/>
          <w:szCs w:val="24"/>
        </w:rPr>
        <w:tab/>
        <w:t xml:space="preserve">[Review of the book </w:t>
      </w:r>
      <w:r w:rsidRPr="000C776D">
        <w:rPr>
          <w:rFonts w:ascii="Times New Roman" w:hAnsi="Times New Roman" w:cs="Times New Roman"/>
          <w:i/>
          <w:sz w:val="24"/>
          <w:szCs w:val="24"/>
        </w:rPr>
        <w:t xml:space="preserve">World Rule: Accountability, Legitimacy, and the Design of </w:t>
      </w:r>
      <w:r w:rsidRPr="000C776D">
        <w:rPr>
          <w:rFonts w:ascii="Times New Roman" w:hAnsi="Times New Roman" w:cs="Times New Roman"/>
          <w:i/>
          <w:sz w:val="24"/>
          <w:szCs w:val="24"/>
        </w:rPr>
        <w:tab/>
      </w:r>
      <w:r w:rsidRPr="000C776D">
        <w:rPr>
          <w:rFonts w:ascii="Times New Roman" w:hAnsi="Times New Roman" w:cs="Times New Roman"/>
          <w:i/>
          <w:sz w:val="24"/>
          <w:szCs w:val="24"/>
        </w:rPr>
        <w:tab/>
      </w:r>
      <w:r w:rsidRPr="000C776D">
        <w:rPr>
          <w:rFonts w:ascii="Times New Roman" w:hAnsi="Times New Roman" w:cs="Times New Roman"/>
          <w:i/>
          <w:sz w:val="24"/>
          <w:szCs w:val="24"/>
        </w:rPr>
        <w:tab/>
        <w:t xml:space="preserve">Global    Governance, </w:t>
      </w:r>
      <w:r w:rsidRPr="000C776D">
        <w:rPr>
          <w:rFonts w:ascii="Times New Roman" w:hAnsi="Times New Roman" w:cs="Times New Roman"/>
          <w:sz w:val="24"/>
          <w:szCs w:val="24"/>
        </w:rPr>
        <w:t xml:space="preserve">by Jonathan GS </w:t>
      </w:r>
      <w:proofErr w:type="spellStart"/>
      <w:r w:rsidRPr="000C776D">
        <w:rPr>
          <w:rFonts w:ascii="Times New Roman" w:hAnsi="Times New Roman" w:cs="Times New Roman"/>
          <w:sz w:val="24"/>
          <w:szCs w:val="24"/>
        </w:rPr>
        <w:t>Koppell</w:t>
      </w:r>
      <w:proofErr w:type="spellEnd"/>
      <w:r w:rsidRPr="000C776D">
        <w:rPr>
          <w:rFonts w:ascii="Times New Roman" w:hAnsi="Times New Roman" w:cs="Times New Roman"/>
          <w:sz w:val="24"/>
          <w:szCs w:val="24"/>
        </w:rPr>
        <w:t>].</w:t>
      </w:r>
      <w:r w:rsidRPr="000C776D">
        <w:rPr>
          <w:rFonts w:ascii="Times New Roman" w:hAnsi="Times New Roman" w:cs="Times New Roman"/>
          <w:i/>
          <w:sz w:val="24"/>
          <w:szCs w:val="24"/>
        </w:rPr>
        <w:t xml:space="preserve"> Public Administration Review, </w:t>
      </w:r>
      <w:r w:rsidRPr="000C776D">
        <w:rPr>
          <w:rFonts w:ascii="Times New Roman" w:hAnsi="Times New Roman" w:cs="Times New Roman"/>
          <w:i/>
          <w:sz w:val="24"/>
          <w:szCs w:val="24"/>
        </w:rPr>
        <w:tab/>
      </w:r>
      <w:r w:rsidRPr="000C776D">
        <w:rPr>
          <w:rFonts w:ascii="Times New Roman" w:hAnsi="Times New Roman" w:cs="Times New Roman"/>
          <w:i/>
          <w:sz w:val="24"/>
          <w:szCs w:val="24"/>
        </w:rPr>
        <w:tab/>
      </w:r>
      <w:r w:rsidRPr="000C776D">
        <w:rPr>
          <w:rFonts w:ascii="Times New Roman" w:hAnsi="Times New Roman" w:cs="Times New Roman"/>
          <w:i/>
          <w:sz w:val="24"/>
          <w:szCs w:val="24"/>
        </w:rPr>
        <w:tab/>
        <w:t>71</w:t>
      </w:r>
      <w:r w:rsidRPr="000C776D">
        <w:rPr>
          <w:rFonts w:ascii="Times New Roman" w:hAnsi="Times New Roman" w:cs="Times New Roman"/>
          <w:sz w:val="24"/>
          <w:szCs w:val="24"/>
        </w:rPr>
        <w:t xml:space="preserve">(6), 965-968.  DOI:10.1111/j.1540-6210.2011.02451.x     </w:t>
      </w:r>
    </w:p>
    <w:p w:rsidR="00516E4D" w:rsidRPr="000C776D" w:rsidRDefault="00516E4D" w:rsidP="00516E4D">
      <w:pPr>
        <w:spacing w:after="132"/>
        <w:ind w:left="52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spacing w:after="10" w:line="253" w:lineRule="auto"/>
        <w:ind w:left="1018"/>
        <w:rPr>
          <w:rFonts w:ascii="Times New Roman" w:hAnsi="Times New Roman" w:cs="Times New Roman"/>
          <w:b/>
          <w:sz w:val="24"/>
          <w:szCs w:val="24"/>
        </w:rPr>
      </w:pPr>
      <w:r w:rsidRPr="000C776D">
        <w:rPr>
          <w:rFonts w:ascii="Times New Roman" w:hAnsi="Times New Roman" w:cs="Times New Roman"/>
          <w:noProof/>
          <w:sz w:val="24"/>
          <w:szCs w:val="24"/>
        </w:rPr>
        <w:drawing>
          <wp:anchor distT="0" distB="0" distL="114300" distR="114300" simplePos="0" relativeHeight="252016640" behindDoc="1" locked="0" layoutInCell="1" allowOverlap="0" wp14:anchorId="03E5450C" wp14:editId="0D9698EE">
            <wp:simplePos x="0" y="0"/>
            <wp:positionH relativeFrom="column">
              <wp:posOffset>550469</wp:posOffset>
            </wp:positionH>
            <wp:positionV relativeFrom="paragraph">
              <wp:posOffset>-26904</wp:posOffset>
            </wp:positionV>
            <wp:extent cx="198120" cy="202692"/>
            <wp:effectExtent l="0" t="0" r="0" b="0"/>
            <wp:wrapNone/>
            <wp:docPr id="12261" name="Picture 12261"/>
            <wp:cNvGraphicFramePr/>
            <a:graphic xmlns:a="http://schemas.openxmlformats.org/drawingml/2006/main">
              <a:graphicData uri="http://schemas.openxmlformats.org/drawingml/2006/picture">
                <pic:pic xmlns:pic="http://schemas.openxmlformats.org/drawingml/2006/picture">
                  <pic:nvPicPr>
                    <pic:cNvPr id="12261" name="Picture 12261"/>
                    <pic:cNvPicPr/>
                  </pic:nvPicPr>
                  <pic:blipFill>
                    <a:blip r:embed="rId314"/>
                    <a:stretch>
                      <a:fillRect/>
                    </a:stretch>
                  </pic:blipFill>
                  <pic:spPr>
                    <a:xfrm>
                      <a:off x="0" y="0"/>
                      <a:ext cx="198120" cy="202692"/>
                    </a:xfrm>
                    <a:prstGeom prst="rect">
                      <a:avLst/>
                    </a:prstGeom>
                  </pic:spPr>
                </pic:pic>
              </a:graphicData>
            </a:graphic>
          </wp:anchor>
        </w:drawing>
      </w:r>
      <w:r w:rsidRPr="000C776D">
        <w:rPr>
          <w:rFonts w:ascii="Times New Roman" w:eastAsia="Arial" w:hAnsi="Times New Roman" w:cs="Times New Roman"/>
          <w:sz w:val="24"/>
          <w:szCs w:val="24"/>
        </w:rPr>
        <w:t xml:space="preserve"> </w:t>
      </w:r>
      <w:r w:rsidRPr="000C776D">
        <w:rPr>
          <w:rFonts w:ascii="Times New Roman" w:hAnsi="Times New Roman" w:cs="Times New Roman"/>
          <w:b/>
          <w:sz w:val="24"/>
          <w:szCs w:val="24"/>
        </w:rPr>
        <w:t>S</w:t>
      </w:r>
      <w:r w:rsidRPr="000C776D">
        <w:rPr>
          <w:rFonts w:ascii="Times New Roman" w:hAnsi="Times New Roman" w:cs="Times New Roman"/>
          <w:b/>
          <w:i/>
          <w:sz w:val="24"/>
          <w:szCs w:val="24"/>
        </w:rPr>
        <w:t xml:space="preserve"> </w:t>
      </w:r>
      <w:r w:rsidRPr="000C776D">
        <w:rPr>
          <w:rFonts w:ascii="Times New Roman" w:hAnsi="Times New Roman" w:cs="Times New Roman"/>
          <w:b/>
          <w:sz w:val="24"/>
          <w:szCs w:val="24"/>
        </w:rPr>
        <w:t xml:space="preserve">  </w:t>
      </w:r>
    </w:p>
    <w:p w:rsidR="00516E4D" w:rsidRPr="000C776D" w:rsidRDefault="00516E4D" w:rsidP="00516E4D">
      <w:pPr>
        <w:spacing w:after="10" w:line="253" w:lineRule="auto"/>
        <w:ind w:left="1018"/>
        <w:rPr>
          <w:rFonts w:ascii="Times New Roman" w:hAnsi="Times New Roman" w:cs="Times New Roman"/>
          <w:sz w:val="24"/>
          <w:szCs w:val="24"/>
        </w:rPr>
      </w:pPr>
    </w:p>
    <w:p w:rsidR="00516E4D" w:rsidRPr="000C776D" w:rsidRDefault="00516E4D" w:rsidP="00516E4D">
      <w:pPr>
        <w:spacing w:after="189" w:line="260" w:lineRule="auto"/>
        <w:ind w:left="1241" w:right="733" w:hanging="713"/>
        <w:rPr>
          <w:rFonts w:ascii="Times New Roman" w:hAnsi="Times New Roman" w:cs="Times New Roman"/>
          <w:sz w:val="24"/>
          <w:szCs w:val="24"/>
        </w:rPr>
      </w:pPr>
      <w:r w:rsidRPr="000C776D">
        <w:rPr>
          <w:rFonts w:ascii="Times New Roman" w:hAnsi="Times New Roman" w:cs="Times New Roman"/>
          <w:b/>
          <w:sz w:val="24"/>
          <w:szCs w:val="24"/>
        </w:rPr>
        <w:t>Seal, C. R</w:t>
      </w:r>
      <w:r w:rsidRPr="000C776D">
        <w:rPr>
          <w:rFonts w:ascii="Times New Roman" w:hAnsi="Times New Roman" w:cs="Times New Roman"/>
          <w:sz w:val="24"/>
          <w:szCs w:val="24"/>
        </w:rPr>
        <w:t xml:space="preserve">. (2012). Scholarship of Teaching and Learning [Review of the book </w:t>
      </w:r>
      <w:r w:rsidRPr="000C776D">
        <w:rPr>
          <w:rFonts w:ascii="Times New Roman" w:hAnsi="Times New Roman" w:cs="Times New Roman"/>
          <w:i/>
          <w:sz w:val="24"/>
          <w:szCs w:val="24"/>
        </w:rPr>
        <w:t xml:space="preserve">Scholarship of </w:t>
      </w:r>
      <w:r w:rsidRPr="000C776D">
        <w:rPr>
          <w:rFonts w:ascii="Times New Roman" w:hAnsi="Times New Roman" w:cs="Times New Roman"/>
          <w:sz w:val="24"/>
          <w:szCs w:val="24"/>
        </w:rPr>
        <w:t xml:space="preserve"> </w:t>
      </w:r>
      <w:r w:rsidRPr="000C776D">
        <w:rPr>
          <w:rFonts w:ascii="Times New Roman" w:hAnsi="Times New Roman" w:cs="Times New Roman"/>
          <w:i/>
          <w:sz w:val="24"/>
          <w:szCs w:val="24"/>
        </w:rPr>
        <w:t>Teaching and Learning in Higher Education: Contributions of Research Universities</w:t>
      </w:r>
      <w:r w:rsidRPr="000C776D">
        <w:rPr>
          <w:rFonts w:ascii="Times New Roman" w:hAnsi="Times New Roman" w:cs="Times New Roman"/>
          <w:sz w:val="24"/>
          <w:szCs w:val="24"/>
        </w:rPr>
        <w:t xml:space="preserve">].   </w:t>
      </w:r>
      <w:r w:rsidRPr="000C776D">
        <w:rPr>
          <w:rFonts w:ascii="Times New Roman" w:hAnsi="Times New Roman" w:cs="Times New Roman"/>
          <w:i/>
          <w:sz w:val="24"/>
          <w:szCs w:val="24"/>
        </w:rPr>
        <w:t>Mountain Rise</w:t>
      </w:r>
      <w:r w:rsidRPr="000C776D">
        <w:rPr>
          <w:rFonts w:ascii="Times New Roman" w:hAnsi="Times New Roman" w:cs="Times New Roman"/>
          <w:sz w:val="24"/>
          <w:szCs w:val="24"/>
        </w:rPr>
        <w:t xml:space="preserve">, 7(3).   </w:t>
      </w:r>
    </w:p>
    <w:p w:rsidR="00516E4D" w:rsidRPr="000C776D" w:rsidRDefault="00516E4D" w:rsidP="00516E4D">
      <w:pPr>
        <w:spacing w:after="0"/>
        <w:ind w:left="142"/>
        <w:jc w:val="center"/>
        <w:rPr>
          <w:rFonts w:ascii="Times New Roman" w:hAnsi="Times New Roman" w:cs="Times New Roman"/>
          <w:sz w:val="24"/>
          <w:szCs w:val="24"/>
        </w:rPr>
      </w:pPr>
      <w:r w:rsidRPr="000C776D">
        <w:rPr>
          <w:rFonts w:ascii="Times New Roman" w:hAnsi="Times New Roman" w:cs="Times New Roman"/>
          <w:b/>
          <w:sz w:val="24"/>
          <w:szCs w:val="24"/>
        </w:rPr>
        <w:t xml:space="preserve"> </w:t>
      </w:r>
      <w:r w:rsidRPr="000C776D">
        <w:rPr>
          <w:rFonts w:ascii="Times New Roman" w:hAnsi="Times New Roman" w:cs="Times New Roman"/>
          <w:sz w:val="24"/>
          <w:szCs w:val="24"/>
        </w:rPr>
        <w:t xml:space="preserve">  </w:t>
      </w:r>
    </w:p>
    <w:p w:rsidR="00DA7910" w:rsidRPr="00DA7910" w:rsidRDefault="00DA7910" w:rsidP="00DA7910">
      <w:pPr>
        <w:pStyle w:val="Heading2"/>
        <w:spacing w:after="179"/>
        <w:ind w:left="226" w:right="512"/>
        <w:jc w:val="center"/>
        <w:rPr>
          <w:rFonts w:ascii="Times New Roman" w:hAnsi="Times New Roman" w:cs="Times New Roman"/>
          <w:b/>
          <w:color w:val="auto"/>
          <w:sz w:val="28"/>
          <w:szCs w:val="28"/>
        </w:rPr>
      </w:pPr>
    </w:p>
    <w:p w:rsidR="00516E4D" w:rsidRPr="00DA7910" w:rsidRDefault="00516E4D" w:rsidP="00DA7910">
      <w:pPr>
        <w:pStyle w:val="Heading2"/>
        <w:spacing w:after="179"/>
        <w:ind w:left="226" w:right="512"/>
        <w:jc w:val="center"/>
        <w:rPr>
          <w:rFonts w:ascii="Times New Roman" w:hAnsi="Times New Roman" w:cs="Times New Roman"/>
          <w:b/>
          <w:color w:val="auto"/>
          <w:sz w:val="28"/>
          <w:szCs w:val="28"/>
        </w:rPr>
      </w:pPr>
      <w:r w:rsidRPr="00DA7910">
        <w:rPr>
          <w:rFonts w:ascii="Times New Roman" w:hAnsi="Times New Roman" w:cs="Times New Roman"/>
          <w:b/>
          <w:color w:val="auto"/>
          <w:sz w:val="28"/>
          <w:szCs w:val="28"/>
        </w:rPr>
        <w:t>Conferences and Proceedings</w:t>
      </w:r>
    </w:p>
    <w:p w:rsidR="00516E4D" w:rsidRPr="000C776D" w:rsidRDefault="00516E4D" w:rsidP="00516E4D">
      <w:pPr>
        <w:spacing w:after="10" w:line="253" w:lineRule="auto"/>
        <w:ind w:left="1018"/>
        <w:rPr>
          <w:rFonts w:ascii="Times New Roman" w:hAnsi="Times New Roman" w:cs="Times New Roman"/>
          <w:sz w:val="24"/>
          <w:szCs w:val="24"/>
        </w:rPr>
      </w:pPr>
      <w:r w:rsidRPr="000C776D">
        <w:rPr>
          <w:rFonts w:ascii="Times New Roman" w:hAnsi="Times New Roman" w:cs="Times New Roman"/>
          <w:noProof/>
          <w:sz w:val="24"/>
          <w:szCs w:val="24"/>
        </w:rPr>
        <w:drawing>
          <wp:anchor distT="0" distB="0" distL="114300" distR="114300" simplePos="0" relativeHeight="252017664" behindDoc="1" locked="0" layoutInCell="1" allowOverlap="0" wp14:anchorId="6575A572" wp14:editId="6D58EF16">
            <wp:simplePos x="0" y="0"/>
            <wp:positionH relativeFrom="column">
              <wp:posOffset>550469</wp:posOffset>
            </wp:positionH>
            <wp:positionV relativeFrom="paragraph">
              <wp:posOffset>-30785</wp:posOffset>
            </wp:positionV>
            <wp:extent cx="198120" cy="202692"/>
            <wp:effectExtent l="0" t="0" r="0" b="0"/>
            <wp:wrapNone/>
            <wp:docPr id="12283" name="Picture 12283"/>
            <wp:cNvGraphicFramePr/>
            <a:graphic xmlns:a="http://schemas.openxmlformats.org/drawingml/2006/main">
              <a:graphicData uri="http://schemas.openxmlformats.org/drawingml/2006/picture">
                <pic:pic xmlns:pic="http://schemas.openxmlformats.org/drawingml/2006/picture">
                  <pic:nvPicPr>
                    <pic:cNvPr id="12283" name="Picture 12283"/>
                    <pic:cNvPicPr/>
                  </pic:nvPicPr>
                  <pic:blipFill>
                    <a:blip r:embed="rId314"/>
                    <a:stretch>
                      <a:fillRect/>
                    </a:stretch>
                  </pic:blipFill>
                  <pic:spPr>
                    <a:xfrm>
                      <a:off x="0" y="0"/>
                      <a:ext cx="198120" cy="202692"/>
                    </a:xfrm>
                    <a:prstGeom prst="rect">
                      <a:avLst/>
                    </a:prstGeom>
                  </pic:spPr>
                </pic:pic>
              </a:graphicData>
            </a:graphic>
          </wp:anchor>
        </w:drawing>
      </w:r>
      <w:r w:rsidRPr="000C776D">
        <w:rPr>
          <w:rFonts w:ascii="Times New Roman" w:eastAsia="Arial" w:hAnsi="Times New Roman" w:cs="Times New Roman"/>
          <w:sz w:val="24"/>
          <w:szCs w:val="24"/>
        </w:rPr>
        <w:t xml:space="preserve"> </w:t>
      </w:r>
      <w:r w:rsidRPr="000C776D">
        <w:rPr>
          <w:rFonts w:ascii="Times New Roman" w:hAnsi="Times New Roman" w:cs="Times New Roman"/>
          <w:b/>
          <w:sz w:val="24"/>
          <w:szCs w:val="24"/>
        </w:rPr>
        <w:t xml:space="preserve">A </w:t>
      </w:r>
      <w:r w:rsidRPr="000C776D">
        <w:rPr>
          <w:rFonts w:ascii="Times New Roman" w:eastAsia="Segoe UI Symbol" w:hAnsi="Times New Roman" w:cs="Times New Roman"/>
          <w:sz w:val="24"/>
          <w:szCs w:val="24"/>
        </w:rPr>
        <w:t xml:space="preserve"> </w:t>
      </w:r>
      <w:r w:rsidRPr="000C776D">
        <w:rPr>
          <w:rFonts w:ascii="Times New Roman" w:hAnsi="Times New Roman" w:cs="Times New Roman"/>
          <w:b/>
          <w:sz w:val="24"/>
          <w:szCs w:val="24"/>
        </w:rPr>
        <w:t xml:space="preserve"> </w:t>
      </w:r>
    </w:p>
    <w:p w:rsidR="00516E4D" w:rsidRPr="000C776D" w:rsidRDefault="00516E4D" w:rsidP="00516E4D">
      <w:pPr>
        <w:spacing w:after="39"/>
        <w:ind w:left="1247" w:right="811" w:hanging="720"/>
        <w:rPr>
          <w:rFonts w:ascii="Times New Roman" w:hAnsi="Times New Roman" w:cs="Times New Roman"/>
          <w:sz w:val="24"/>
          <w:szCs w:val="24"/>
        </w:rPr>
      </w:pPr>
      <w:r w:rsidRPr="000C776D">
        <w:rPr>
          <w:rFonts w:ascii="Times New Roman" w:hAnsi="Times New Roman" w:cs="Times New Roman"/>
          <w:b/>
          <w:sz w:val="24"/>
          <w:szCs w:val="24"/>
        </w:rPr>
        <w:t>Anderson, J.</w:t>
      </w:r>
      <w:r w:rsidRPr="000C776D">
        <w:rPr>
          <w:rFonts w:ascii="Times New Roman" w:hAnsi="Times New Roman" w:cs="Times New Roman"/>
          <w:sz w:val="24"/>
          <w:szCs w:val="24"/>
        </w:rPr>
        <w:t xml:space="preserve"> (2013). The Evolution of Citizen Engagement. Paper delivered to the annual conference of the American Society for Public Administration, New Orleans.</w:t>
      </w:r>
      <w:r w:rsidRPr="000C776D">
        <w:rPr>
          <w:rFonts w:ascii="Times New Roman" w:eastAsia="Calibri" w:hAnsi="Times New Roman" w:cs="Times New Roman"/>
          <w:sz w:val="24"/>
          <w:szCs w:val="24"/>
        </w:rPr>
        <w:t xml:space="preserve">   </w:t>
      </w:r>
      <w:r w:rsidRPr="000C776D">
        <w:rPr>
          <w:rFonts w:ascii="Times New Roman" w:eastAsia="Calibri" w:hAnsi="Times New Roman" w:cs="Times New Roman"/>
          <w:sz w:val="24"/>
          <w:szCs w:val="24"/>
        </w:rPr>
        <w:tab/>
      </w:r>
      <w:r w:rsidRPr="000C776D">
        <w:rPr>
          <w:rFonts w:ascii="Times New Roman" w:hAnsi="Times New Roman" w:cs="Times New Roman"/>
          <w:sz w:val="24"/>
          <w:szCs w:val="24"/>
        </w:rPr>
        <w:t xml:space="preserve">   </w:t>
      </w:r>
    </w:p>
    <w:p w:rsidR="00516E4D" w:rsidRPr="000C776D" w:rsidRDefault="00516E4D" w:rsidP="00DA7910">
      <w:pPr>
        <w:spacing w:after="0" w:line="310" w:lineRule="auto"/>
        <w:ind w:left="537" w:right="811"/>
        <w:rPr>
          <w:rFonts w:ascii="Times New Roman" w:hAnsi="Times New Roman" w:cs="Times New Roman"/>
          <w:sz w:val="24"/>
          <w:szCs w:val="24"/>
        </w:rPr>
      </w:pPr>
      <w:r w:rsidRPr="000C776D">
        <w:rPr>
          <w:rFonts w:ascii="Times New Roman" w:hAnsi="Times New Roman" w:cs="Times New Roman"/>
          <w:b/>
          <w:sz w:val="24"/>
          <w:szCs w:val="24"/>
        </w:rPr>
        <w:t>Anderson, J.</w:t>
      </w:r>
      <w:r w:rsidRPr="000C776D">
        <w:rPr>
          <w:rFonts w:ascii="Times New Roman" w:hAnsi="Times New Roman" w:cs="Times New Roman"/>
          <w:sz w:val="24"/>
          <w:szCs w:val="24"/>
        </w:rPr>
        <w:t xml:space="preserve"> (2012). San Bernardino League of Women Voters – “Citizens United </w:t>
      </w:r>
      <w:r w:rsidRPr="000C776D">
        <w:rPr>
          <w:rFonts w:ascii="Times New Roman" w:hAnsi="Times New Roman" w:cs="Times New Roman"/>
          <w:sz w:val="24"/>
          <w:szCs w:val="24"/>
        </w:rPr>
        <w:tab/>
      </w:r>
      <w:r w:rsidRPr="000C776D">
        <w:rPr>
          <w:rFonts w:ascii="Times New Roman" w:hAnsi="Times New Roman" w:cs="Times New Roman"/>
          <w:sz w:val="24"/>
          <w:szCs w:val="24"/>
        </w:rPr>
        <w:tab/>
        <w:t>and Campaign Financing</w:t>
      </w:r>
      <w:r w:rsidR="00E97920">
        <w:rPr>
          <w:rFonts w:ascii="Times New Roman" w:hAnsi="Times New Roman" w:cs="Times New Roman"/>
          <w:sz w:val="24"/>
          <w:szCs w:val="24"/>
        </w:rPr>
        <w:t>,</w:t>
      </w:r>
      <w:r w:rsidRPr="000C776D">
        <w:rPr>
          <w:rFonts w:ascii="Times New Roman" w:hAnsi="Times New Roman" w:cs="Times New Roman"/>
          <w:sz w:val="24"/>
          <w:szCs w:val="24"/>
        </w:rPr>
        <w:t xml:space="preserve">” </w:t>
      </w:r>
      <w:r w:rsidR="00E97920">
        <w:rPr>
          <w:rFonts w:ascii="Times New Roman" w:hAnsi="Times New Roman" w:cs="Times New Roman"/>
          <w:sz w:val="24"/>
          <w:szCs w:val="24"/>
        </w:rPr>
        <w:t>San Bernardino, Ca.</w:t>
      </w:r>
      <w:r w:rsidRPr="000C776D">
        <w:rPr>
          <w:rFonts w:ascii="Times New Roman" w:hAnsi="Times New Roman" w:cs="Times New Roman"/>
          <w:sz w:val="24"/>
          <w:szCs w:val="24"/>
        </w:rPr>
        <w:t xml:space="preserve">   </w:t>
      </w:r>
    </w:p>
    <w:p w:rsidR="00516E4D" w:rsidRPr="000C776D" w:rsidRDefault="00516E4D" w:rsidP="00516E4D">
      <w:pPr>
        <w:spacing w:after="138"/>
        <w:ind w:left="521"/>
        <w:rPr>
          <w:rFonts w:ascii="Times New Roman" w:hAnsi="Times New Roman" w:cs="Times New Roman"/>
          <w:sz w:val="24"/>
          <w:szCs w:val="24"/>
        </w:rPr>
      </w:pPr>
      <w:r w:rsidRPr="000C776D">
        <w:rPr>
          <w:rFonts w:ascii="Times New Roman" w:hAnsi="Times New Roman" w:cs="Times New Roman"/>
          <w:sz w:val="24"/>
          <w:szCs w:val="24"/>
        </w:rPr>
        <w:t xml:space="preserve">           </w:t>
      </w:r>
    </w:p>
    <w:p w:rsidR="00DA7910" w:rsidRDefault="00DA7910" w:rsidP="00516E4D">
      <w:pPr>
        <w:spacing w:after="73" w:line="253" w:lineRule="auto"/>
        <w:ind w:left="1018"/>
        <w:rPr>
          <w:rFonts w:ascii="Times New Roman" w:eastAsia="Arial" w:hAnsi="Times New Roman" w:cs="Times New Roman"/>
          <w:sz w:val="24"/>
          <w:szCs w:val="24"/>
        </w:rPr>
      </w:pPr>
    </w:p>
    <w:p w:rsidR="00DA7910" w:rsidRDefault="00DA7910" w:rsidP="00516E4D">
      <w:pPr>
        <w:spacing w:after="73" w:line="253" w:lineRule="auto"/>
        <w:ind w:left="1018"/>
        <w:rPr>
          <w:rFonts w:ascii="Times New Roman" w:eastAsia="Arial" w:hAnsi="Times New Roman" w:cs="Times New Roman"/>
          <w:sz w:val="24"/>
          <w:szCs w:val="24"/>
        </w:rPr>
      </w:pPr>
    </w:p>
    <w:p w:rsidR="00516E4D" w:rsidRPr="000C776D" w:rsidRDefault="00516E4D" w:rsidP="00516E4D">
      <w:pPr>
        <w:spacing w:after="73" w:line="253" w:lineRule="auto"/>
        <w:ind w:left="1018"/>
        <w:rPr>
          <w:rFonts w:ascii="Times New Roman" w:hAnsi="Times New Roman" w:cs="Times New Roman"/>
          <w:b/>
          <w:sz w:val="24"/>
          <w:szCs w:val="24"/>
        </w:rPr>
      </w:pPr>
      <w:r w:rsidRPr="000C776D">
        <w:rPr>
          <w:rFonts w:ascii="Times New Roman" w:hAnsi="Times New Roman" w:cs="Times New Roman"/>
          <w:noProof/>
          <w:sz w:val="24"/>
          <w:szCs w:val="24"/>
        </w:rPr>
        <w:drawing>
          <wp:anchor distT="0" distB="0" distL="114300" distR="114300" simplePos="0" relativeHeight="252018688" behindDoc="1" locked="0" layoutInCell="1" allowOverlap="0" wp14:anchorId="07D915AF" wp14:editId="2E218343">
            <wp:simplePos x="0" y="0"/>
            <wp:positionH relativeFrom="column">
              <wp:posOffset>550469</wp:posOffset>
            </wp:positionH>
            <wp:positionV relativeFrom="paragraph">
              <wp:posOffset>-30785</wp:posOffset>
            </wp:positionV>
            <wp:extent cx="198120" cy="202692"/>
            <wp:effectExtent l="0" t="0" r="0" b="0"/>
            <wp:wrapNone/>
            <wp:docPr id="12308" name="Picture 12308"/>
            <wp:cNvGraphicFramePr/>
            <a:graphic xmlns:a="http://schemas.openxmlformats.org/drawingml/2006/main">
              <a:graphicData uri="http://schemas.openxmlformats.org/drawingml/2006/picture">
                <pic:pic xmlns:pic="http://schemas.openxmlformats.org/drawingml/2006/picture">
                  <pic:nvPicPr>
                    <pic:cNvPr id="12308" name="Picture 12308"/>
                    <pic:cNvPicPr/>
                  </pic:nvPicPr>
                  <pic:blipFill>
                    <a:blip r:embed="rId314"/>
                    <a:stretch>
                      <a:fillRect/>
                    </a:stretch>
                  </pic:blipFill>
                  <pic:spPr>
                    <a:xfrm>
                      <a:off x="0" y="0"/>
                      <a:ext cx="198120" cy="202692"/>
                    </a:xfrm>
                    <a:prstGeom prst="rect">
                      <a:avLst/>
                    </a:prstGeom>
                  </pic:spPr>
                </pic:pic>
              </a:graphicData>
            </a:graphic>
          </wp:anchor>
        </w:drawing>
      </w:r>
      <w:r w:rsidRPr="000C776D">
        <w:rPr>
          <w:rFonts w:ascii="Times New Roman" w:eastAsia="Arial" w:hAnsi="Times New Roman" w:cs="Times New Roman"/>
          <w:sz w:val="24"/>
          <w:szCs w:val="24"/>
        </w:rPr>
        <w:t xml:space="preserve"> </w:t>
      </w:r>
      <w:r w:rsidRPr="000C776D">
        <w:rPr>
          <w:rFonts w:ascii="Times New Roman" w:hAnsi="Times New Roman" w:cs="Times New Roman"/>
          <w:b/>
          <w:sz w:val="24"/>
          <w:szCs w:val="24"/>
        </w:rPr>
        <w:t xml:space="preserve">C </w:t>
      </w:r>
      <w:r w:rsidRPr="000C776D">
        <w:rPr>
          <w:rFonts w:ascii="Times New Roman" w:eastAsia="Segoe UI Symbol" w:hAnsi="Times New Roman" w:cs="Times New Roman"/>
          <w:sz w:val="24"/>
          <w:szCs w:val="24"/>
        </w:rPr>
        <w:t xml:space="preserve"> </w:t>
      </w:r>
      <w:r w:rsidRPr="000C776D">
        <w:rPr>
          <w:rFonts w:ascii="Times New Roman" w:hAnsi="Times New Roman" w:cs="Times New Roman"/>
          <w:b/>
          <w:sz w:val="24"/>
          <w:szCs w:val="24"/>
        </w:rPr>
        <w:t xml:space="preserve"> </w:t>
      </w:r>
    </w:p>
    <w:p w:rsidR="00516E4D" w:rsidRPr="000C776D" w:rsidRDefault="00516E4D" w:rsidP="00516E4D">
      <w:pPr>
        <w:spacing w:after="73" w:line="253" w:lineRule="auto"/>
        <w:ind w:left="1018"/>
        <w:rPr>
          <w:rFonts w:ascii="Times New Roman" w:hAnsi="Times New Roman" w:cs="Times New Roman"/>
          <w:sz w:val="24"/>
          <w:szCs w:val="24"/>
        </w:rPr>
      </w:pPr>
    </w:p>
    <w:p w:rsidR="00516E4D" w:rsidRPr="000C776D" w:rsidRDefault="004443B0" w:rsidP="00516E4D">
      <w:pPr>
        <w:spacing w:after="73" w:line="253" w:lineRule="auto"/>
        <w:rPr>
          <w:rFonts w:ascii="Times New Roman" w:hAnsi="Times New Roman" w:cs="Times New Roman"/>
          <w:sz w:val="24"/>
          <w:szCs w:val="24"/>
        </w:rPr>
      </w:pPr>
      <w:r>
        <w:rPr>
          <w:rFonts w:ascii="Times New Roman" w:hAnsi="Times New Roman" w:cs="Times New Roman"/>
          <w:b/>
          <w:sz w:val="24"/>
          <w:szCs w:val="24"/>
        </w:rPr>
        <w:t xml:space="preserve">       </w:t>
      </w:r>
      <w:r w:rsidR="00516E4D" w:rsidRPr="000C776D">
        <w:rPr>
          <w:rFonts w:ascii="Times New Roman" w:hAnsi="Times New Roman" w:cs="Times New Roman"/>
          <w:b/>
          <w:sz w:val="24"/>
          <w:szCs w:val="24"/>
        </w:rPr>
        <w:t xml:space="preserve"> Coates, B.E.</w:t>
      </w:r>
      <w:r w:rsidR="00516E4D" w:rsidRPr="000C776D">
        <w:rPr>
          <w:rFonts w:ascii="Times New Roman" w:hAnsi="Times New Roman" w:cs="Times New Roman"/>
          <w:sz w:val="24"/>
          <w:szCs w:val="24"/>
        </w:rPr>
        <w:t xml:space="preserve"> (2021) “A Review of the UN’s Strategic Development Goal #13” </w:t>
      </w:r>
    </w:p>
    <w:p w:rsidR="00516E4D" w:rsidRPr="000C776D" w:rsidRDefault="00516E4D" w:rsidP="00516E4D">
      <w:pPr>
        <w:spacing w:after="73" w:line="253" w:lineRule="auto"/>
        <w:ind w:left="1018"/>
        <w:rPr>
          <w:rFonts w:ascii="Times New Roman" w:hAnsi="Times New Roman" w:cs="Times New Roman"/>
          <w:b/>
          <w:sz w:val="24"/>
          <w:szCs w:val="24"/>
          <w:highlight w:val="yellow"/>
        </w:rPr>
      </w:pPr>
      <w:r w:rsidRPr="000C776D">
        <w:rPr>
          <w:rFonts w:ascii="Times New Roman" w:hAnsi="Times New Roman" w:cs="Times New Roman"/>
          <w:sz w:val="24"/>
          <w:szCs w:val="24"/>
        </w:rPr>
        <w:lastRenderedPageBreak/>
        <w:t>Keynote Speaker at ICMS Conference, September 30, 2021, Nagpur, India.</w:t>
      </w:r>
    </w:p>
    <w:p w:rsidR="00516E4D" w:rsidRPr="000C776D" w:rsidRDefault="00516E4D" w:rsidP="00516E4D">
      <w:pPr>
        <w:spacing w:after="55" w:line="258" w:lineRule="auto"/>
        <w:ind w:left="1241" w:right="920" w:hanging="749"/>
        <w:jc w:val="both"/>
        <w:rPr>
          <w:rFonts w:ascii="Times New Roman" w:hAnsi="Times New Roman" w:cs="Times New Roman"/>
          <w:sz w:val="24"/>
          <w:szCs w:val="24"/>
        </w:rPr>
      </w:pPr>
      <w:r w:rsidRPr="000C776D">
        <w:rPr>
          <w:rFonts w:ascii="Times New Roman" w:hAnsi="Times New Roman" w:cs="Times New Roman"/>
          <w:b/>
          <w:sz w:val="24"/>
          <w:szCs w:val="24"/>
        </w:rPr>
        <w:t>Coates, B.E.,</w:t>
      </w:r>
      <w:r w:rsidRPr="000C776D">
        <w:rPr>
          <w:rFonts w:ascii="Times New Roman" w:hAnsi="Times New Roman" w:cs="Times New Roman"/>
          <w:sz w:val="24"/>
          <w:szCs w:val="24"/>
        </w:rPr>
        <w:t xml:space="preserve"> and T.G. McWeeney (2020). "</w:t>
      </w:r>
      <w:r w:rsidRPr="000C776D">
        <w:rPr>
          <w:rFonts w:ascii="Times New Roman" w:hAnsi="Times New Roman" w:cs="Times New Roman"/>
          <w:i/>
          <w:sz w:val="24"/>
          <w:szCs w:val="24"/>
        </w:rPr>
        <w:t>An Indicator of Synergy between Government and Corporate Goals? The Case of the Benefit Corporation."</w:t>
      </w:r>
      <w:r w:rsidRPr="000C776D">
        <w:rPr>
          <w:rFonts w:ascii="Times New Roman" w:eastAsia="Calibri" w:hAnsi="Times New Roman" w:cs="Times New Roman"/>
          <w:i/>
          <w:sz w:val="24"/>
          <w:szCs w:val="24"/>
        </w:rPr>
        <w:t xml:space="preserve"> </w:t>
      </w:r>
      <w:r w:rsidRPr="000C776D">
        <w:rPr>
          <w:rFonts w:ascii="Times New Roman" w:eastAsia="Calibri" w:hAnsi="Times New Roman" w:cs="Times New Roman"/>
          <w:sz w:val="24"/>
          <w:szCs w:val="24"/>
        </w:rPr>
        <w:t xml:space="preserve">ASPA Annual Conference, April 2020, Orange County, Ca.  </w:t>
      </w:r>
      <w:r w:rsidRPr="000C776D">
        <w:rPr>
          <w:rFonts w:ascii="Times New Roman" w:hAnsi="Times New Roman" w:cs="Times New Roman"/>
          <w:sz w:val="24"/>
          <w:szCs w:val="24"/>
        </w:rPr>
        <w:t xml:space="preserve">  </w:t>
      </w:r>
    </w:p>
    <w:p w:rsidR="00516E4D" w:rsidRPr="000C776D" w:rsidRDefault="00516E4D" w:rsidP="00516E4D">
      <w:pPr>
        <w:spacing w:after="60" w:line="262" w:lineRule="auto"/>
        <w:ind w:left="1226" w:right="320" w:hanging="749"/>
        <w:rPr>
          <w:rFonts w:ascii="Times New Roman" w:hAnsi="Times New Roman" w:cs="Times New Roman"/>
          <w:sz w:val="24"/>
          <w:szCs w:val="24"/>
        </w:rPr>
      </w:pPr>
      <w:r w:rsidRPr="000C776D">
        <w:rPr>
          <w:rFonts w:ascii="Times New Roman" w:hAnsi="Times New Roman" w:cs="Times New Roman"/>
          <w:b/>
          <w:sz w:val="24"/>
          <w:szCs w:val="24"/>
        </w:rPr>
        <w:t>Coates, B.E.</w:t>
      </w:r>
      <w:r w:rsidRPr="000C776D">
        <w:rPr>
          <w:rFonts w:ascii="Times New Roman" w:hAnsi="Times New Roman" w:cs="Times New Roman"/>
          <w:sz w:val="24"/>
          <w:szCs w:val="24"/>
        </w:rPr>
        <w:t xml:space="preserve"> (2019) “Earth’s Overshoot Day:  It comes Earlier Each Year,” Keynote Speaker, The Institute</w:t>
      </w:r>
      <w:r w:rsidRPr="000C776D">
        <w:rPr>
          <w:rFonts w:ascii="Times New Roman" w:hAnsi="Times New Roman" w:cs="Times New Roman"/>
          <w:color w:val="262626"/>
          <w:sz w:val="24"/>
          <w:szCs w:val="24"/>
        </w:rPr>
        <w:t xml:space="preserve"> of Management Technology Nagpur, International Conference on Sustainability and Management Strategy, September 27-28, 2019, Nagpur, India. </w:t>
      </w:r>
      <w:r w:rsidRPr="000C776D">
        <w:rPr>
          <w:rFonts w:ascii="Times New Roman" w:hAnsi="Times New Roman" w:cs="Times New Roman"/>
          <w:sz w:val="24"/>
          <w:szCs w:val="24"/>
        </w:rPr>
        <w:t xml:space="preserve">  </w:t>
      </w:r>
    </w:p>
    <w:p w:rsidR="00516E4D" w:rsidRPr="000C776D" w:rsidRDefault="00516E4D" w:rsidP="00516E4D">
      <w:pPr>
        <w:spacing w:after="0" w:line="262" w:lineRule="auto"/>
        <w:ind w:left="1226" w:right="320" w:hanging="749"/>
        <w:rPr>
          <w:rFonts w:ascii="Times New Roman" w:hAnsi="Times New Roman" w:cs="Times New Roman"/>
          <w:sz w:val="24"/>
          <w:szCs w:val="24"/>
        </w:rPr>
      </w:pPr>
      <w:r w:rsidRPr="000C776D">
        <w:rPr>
          <w:rFonts w:ascii="Times New Roman" w:hAnsi="Times New Roman" w:cs="Times New Roman"/>
          <w:b/>
          <w:sz w:val="24"/>
          <w:szCs w:val="24"/>
        </w:rPr>
        <w:t>Coates, B.E.</w:t>
      </w:r>
      <w:r w:rsidRPr="000C776D">
        <w:rPr>
          <w:rFonts w:ascii="Times New Roman" w:hAnsi="Times New Roman" w:cs="Times New Roman"/>
          <w:sz w:val="24"/>
          <w:szCs w:val="24"/>
        </w:rPr>
        <w:t xml:space="preserve"> (2018) “” Sustainability in Action: The Case of CSUSB Walking the Talk,” Keynote Speaker, The   </w:t>
      </w:r>
      <w:r w:rsidRPr="000C776D">
        <w:rPr>
          <w:rFonts w:ascii="Times New Roman" w:hAnsi="Times New Roman" w:cs="Times New Roman"/>
          <w:color w:val="262626"/>
          <w:sz w:val="24"/>
          <w:szCs w:val="24"/>
        </w:rPr>
        <w:t xml:space="preserve">Institute of Management Technology Nagpur, International Conference on Sustainability and Management Strategy, September 28-29, 2019, Nagpur, India </w:t>
      </w:r>
      <w:r w:rsidRPr="000C776D">
        <w:rPr>
          <w:rFonts w:ascii="Times New Roman" w:hAnsi="Times New Roman" w:cs="Times New Roman"/>
          <w:sz w:val="24"/>
          <w:szCs w:val="24"/>
        </w:rPr>
        <w:t xml:space="preserve">   </w:t>
      </w:r>
    </w:p>
    <w:p w:rsidR="00516E4D" w:rsidRPr="000C776D" w:rsidRDefault="00516E4D" w:rsidP="00516E4D">
      <w:pPr>
        <w:spacing w:after="58"/>
        <w:ind w:left="537" w:right="811"/>
        <w:rPr>
          <w:rFonts w:ascii="Times New Roman" w:hAnsi="Times New Roman" w:cs="Times New Roman"/>
          <w:color w:val="262626"/>
          <w:sz w:val="24"/>
          <w:szCs w:val="24"/>
        </w:rPr>
      </w:pPr>
      <w:r w:rsidRPr="000C776D">
        <w:rPr>
          <w:rFonts w:ascii="Times New Roman" w:hAnsi="Times New Roman" w:cs="Times New Roman"/>
          <w:b/>
          <w:sz w:val="24"/>
          <w:szCs w:val="24"/>
        </w:rPr>
        <w:t>Coates, B.E.</w:t>
      </w:r>
      <w:r w:rsidRPr="000C776D">
        <w:rPr>
          <w:rFonts w:ascii="Times New Roman" w:hAnsi="Times New Roman" w:cs="Times New Roman"/>
          <w:sz w:val="24"/>
          <w:szCs w:val="24"/>
        </w:rPr>
        <w:t xml:space="preserve"> (2014). Sustainable Organizations: The New Benefit Corporation in </w:t>
      </w:r>
      <w:r w:rsidRPr="000C776D">
        <w:rPr>
          <w:rFonts w:ascii="Times New Roman" w:hAnsi="Times New Roman" w:cs="Times New Roman"/>
          <w:sz w:val="24"/>
          <w:szCs w:val="24"/>
        </w:rPr>
        <w:tab/>
      </w:r>
      <w:r w:rsidRPr="000C776D">
        <w:rPr>
          <w:rFonts w:ascii="Times New Roman" w:hAnsi="Times New Roman" w:cs="Times New Roman"/>
          <w:sz w:val="24"/>
          <w:szCs w:val="24"/>
        </w:rPr>
        <w:tab/>
        <w:t>the United States, “ Keynote Speaker, The Institute</w:t>
      </w:r>
      <w:r w:rsidRPr="000C776D">
        <w:rPr>
          <w:rFonts w:ascii="Times New Roman" w:hAnsi="Times New Roman" w:cs="Times New Roman"/>
          <w:color w:val="262626"/>
          <w:sz w:val="24"/>
          <w:szCs w:val="24"/>
        </w:rPr>
        <w:t xml:space="preserve"> of Management </w:t>
      </w:r>
    </w:p>
    <w:p w:rsidR="00516E4D" w:rsidRPr="000C776D" w:rsidRDefault="00516E4D" w:rsidP="00516E4D">
      <w:pPr>
        <w:spacing w:after="58"/>
        <w:ind w:left="1450" w:right="811"/>
        <w:rPr>
          <w:rFonts w:ascii="Times New Roman" w:hAnsi="Times New Roman" w:cs="Times New Roman"/>
          <w:sz w:val="24"/>
          <w:szCs w:val="24"/>
        </w:rPr>
      </w:pPr>
      <w:r w:rsidRPr="000C776D">
        <w:rPr>
          <w:rFonts w:ascii="Times New Roman" w:hAnsi="Times New Roman" w:cs="Times New Roman"/>
          <w:color w:val="262626"/>
          <w:sz w:val="24"/>
          <w:szCs w:val="24"/>
        </w:rPr>
        <w:t>Technology Nagpur, 3</w:t>
      </w:r>
      <w:r w:rsidRPr="000C776D">
        <w:rPr>
          <w:rFonts w:ascii="Times New Roman" w:hAnsi="Times New Roman" w:cs="Times New Roman"/>
          <w:color w:val="262626"/>
          <w:sz w:val="24"/>
          <w:szCs w:val="24"/>
          <w:vertAlign w:val="superscript"/>
        </w:rPr>
        <w:t>rd</w:t>
      </w:r>
      <w:r w:rsidRPr="000C776D">
        <w:rPr>
          <w:rFonts w:ascii="Times New Roman" w:hAnsi="Times New Roman" w:cs="Times New Roman"/>
          <w:color w:val="262626"/>
          <w:sz w:val="24"/>
          <w:szCs w:val="24"/>
        </w:rPr>
        <w:t xml:space="preserve"> International Conference on Sustainability and Management Strategy (ICSMS-2014) on March 21-22, 2014, Nagpur, India.  </w:t>
      </w:r>
      <w:r w:rsidRPr="000C776D">
        <w:rPr>
          <w:rFonts w:ascii="Times New Roman" w:hAnsi="Times New Roman" w:cs="Times New Roman"/>
          <w:sz w:val="24"/>
          <w:szCs w:val="24"/>
        </w:rPr>
        <w:t xml:space="preserve">   </w:t>
      </w:r>
    </w:p>
    <w:p w:rsidR="00516E4D" w:rsidRPr="000C776D" w:rsidRDefault="00516E4D" w:rsidP="00516E4D">
      <w:pPr>
        <w:spacing w:after="40"/>
        <w:ind w:left="1247" w:right="811" w:hanging="720"/>
        <w:rPr>
          <w:rFonts w:ascii="Times New Roman" w:hAnsi="Times New Roman" w:cs="Times New Roman"/>
          <w:sz w:val="24"/>
          <w:szCs w:val="24"/>
        </w:rPr>
      </w:pPr>
      <w:r w:rsidRPr="000C776D">
        <w:rPr>
          <w:rFonts w:ascii="Times New Roman" w:hAnsi="Times New Roman" w:cs="Times New Roman"/>
          <w:b/>
          <w:sz w:val="24"/>
          <w:szCs w:val="24"/>
        </w:rPr>
        <w:t>Coates, B.E.,</w:t>
      </w:r>
      <w:r w:rsidRPr="000C776D">
        <w:rPr>
          <w:rFonts w:ascii="Times New Roman" w:hAnsi="Times New Roman" w:cs="Times New Roman"/>
          <w:sz w:val="24"/>
          <w:szCs w:val="24"/>
        </w:rPr>
        <w:t xml:space="preserve"> (2013) Learning Organization, </w:t>
      </w:r>
      <w:proofErr w:type="spellStart"/>
      <w:r w:rsidRPr="000C776D">
        <w:rPr>
          <w:rFonts w:ascii="Times New Roman" w:hAnsi="Times New Roman" w:cs="Times New Roman"/>
          <w:sz w:val="24"/>
          <w:szCs w:val="24"/>
        </w:rPr>
        <w:t>Somiya</w:t>
      </w:r>
      <w:proofErr w:type="spellEnd"/>
      <w:r w:rsidRPr="000C776D">
        <w:rPr>
          <w:rFonts w:ascii="Times New Roman" w:hAnsi="Times New Roman" w:cs="Times New Roman"/>
          <w:sz w:val="24"/>
          <w:szCs w:val="24"/>
        </w:rPr>
        <w:t xml:space="preserve"> University, Mumbai, India, Keynote Speaker--via virtual electronic form from CSUSB, “Case Study:  The Socratic Methodology,” Conference on Case-Study Methodology, Dhruva University, Hyderabad,  India.   </w:t>
      </w:r>
    </w:p>
    <w:p w:rsidR="00516E4D" w:rsidRPr="000C776D" w:rsidRDefault="00516E4D" w:rsidP="004443B0">
      <w:pPr>
        <w:spacing w:after="0"/>
        <w:ind w:left="1247" w:right="811" w:hanging="720"/>
        <w:rPr>
          <w:rFonts w:ascii="Times New Roman" w:hAnsi="Times New Roman" w:cs="Times New Roman"/>
          <w:sz w:val="24"/>
          <w:szCs w:val="24"/>
        </w:rPr>
      </w:pPr>
      <w:r w:rsidRPr="000C776D">
        <w:rPr>
          <w:rFonts w:ascii="Times New Roman" w:hAnsi="Times New Roman" w:cs="Times New Roman"/>
          <w:b/>
          <w:sz w:val="24"/>
          <w:szCs w:val="24"/>
        </w:rPr>
        <w:t>Coates, B.E.,</w:t>
      </w:r>
      <w:r w:rsidRPr="000C776D">
        <w:rPr>
          <w:rFonts w:ascii="Times New Roman" w:hAnsi="Times New Roman" w:cs="Times New Roman"/>
          <w:sz w:val="24"/>
          <w:szCs w:val="24"/>
        </w:rPr>
        <w:t xml:space="preserve"> (2013) United States Army War College—the Premier Learning Organization, “Conference</w:t>
      </w:r>
      <w:r w:rsidRPr="000C776D">
        <w:rPr>
          <w:rFonts w:ascii="Times New Roman" w:hAnsi="Times New Roman" w:cs="Times New Roman"/>
          <w:i/>
          <w:sz w:val="24"/>
          <w:szCs w:val="24"/>
        </w:rPr>
        <w:t xml:space="preserve"> on the Learning Organization</w:t>
      </w:r>
      <w:r w:rsidRPr="000C776D">
        <w:rPr>
          <w:rFonts w:ascii="Times New Roman" w:hAnsi="Times New Roman" w:cs="Times New Roman"/>
          <w:sz w:val="24"/>
          <w:szCs w:val="24"/>
        </w:rPr>
        <w:t xml:space="preserve">, </w:t>
      </w:r>
      <w:proofErr w:type="spellStart"/>
      <w:r w:rsidRPr="000C776D">
        <w:rPr>
          <w:rFonts w:ascii="Times New Roman" w:hAnsi="Times New Roman" w:cs="Times New Roman"/>
          <w:sz w:val="24"/>
          <w:szCs w:val="24"/>
        </w:rPr>
        <w:t>Somiya</w:t>
      </w:r>
      <w:proofErr w:type="spellEnd"/>
      <w:r w:rsidRPr="000C776D">
        <w:rPr>
          <w:rFonts w:ascii="Times New Roman" w:hAnsi="Times New Roman" w:cs="Times New Roman"/>
          <w:sz w:val="24"/>
          <w:szCs w:val="24"/>
        </w:rPr>
        <w:t xml:space="preserve"> University, Mumbai, India.     </w:t>
      </w:r>
    </w:p>
    <w:p w:rsidR="00516E4D" w:rsidRPr="000C776D" w:rsidRDefault="00516E4D" w:rsidP="00516E4D">
      <w:pPr>
        <w:spacing w:after="81"/>
        <w:ind w:left="537" w:right="811"/>
        <w:rPr>
          <w:rFonts w:ascii="Times New Roman" w:hAnsi="Times New Roman" w:cs="Times New Roman"/>
          <w:sz w:val="24"/>
          <w:szCs w:val="24"/>
        </w:rPr>
      </w:pPr>
      <w:r w:rsidRPr="000C776D">
        <w:rPr>
          <w:rFonts w:ascii="Times New Roman" w:hAnsi="Times New Roman" w:cs="Times New Roman"/>
          <w:b/>
          <w:sz w:val="24"/>
          <w:szCs w:val="24"/>
        </w:rPr>
        <w:t>Coates, B.E.,</w:t>
      </w:r>
      <w:r w:rsidRPr="000C776D">
        <w:rPr>
          <w:rFonts w:ascii="Times New Roman" w:hAnsi="Times New Roman" w:cs="Times New Roman"/>
          <w:sz w:val="24"/>
          <w:szCs w:val="24"/>
        </w:rPr>
        <w:t xml:space="preserve"> (2013), Invited Speaker, UC Berkeley, California, Association</w:t>
      </w:r>
      <w:r w:rsidRPr="000C776D">
        <w:rPr>
          <w:rFonts w:ascii="Times New Roman" w:hAnsi="Times New Roman" w:cs="Times New Roman"/>
          <w:i/>
          <w:sz w:val="24"/>
          <w:szCs w:val="24"/>
        </w:rPr>
        <w:t xml:space="preserve"> of </w:t>
      </w:r>
      <w:r w:rsidRPr="000C776D">
        <w:rPr>
          <w:rFonts w:ascii="Times New Roman" w:hAnsi="Times New Roman" w:cs="Times New Roman"/>
          <w:i/>
          <w:sz w:val="24"/>
          <w:szCs w:val="24"/>
        </w:rPr>
        <w:tab/>
      </w:r>
      <w:r w:rsidRPr="000C776D">
        <w:rPr>
          <w:rFonts w:ascii="Times New Roman" w:hAnsi="Times New Roman" w:cs="Times New Roman"/>
          <w:i/>
          <w:sz w:val="24"/>
          <w:szCs w:val="24"/>
        </w:rPr>
        <w:tab/>
        <w:t xml:space="preserve">Global </w:t>
      </w:r>
      <w:r w:rsidRPr="000C776D">
        <w:rPr>
          <w:rFonts w:ascii="Times New Roman" w:hAnsi="Times New Roman" w:cs="Times New Roman"/>
          <w:sz w:val="24"/>
          <w:szCs w:val="24"/>
        </w:rPr>
        <w:t xml:space="preserve"> </w:t>
      </w:r>
      <w:r w:rsidRPr="000C776D">
        <w:rPr>
          <w:rFonts w:ascii="Times New Roman" w:hAnsi="Times New Roman" w:cs="Times New Roman"/>
          <w:i/>
          <w:sz w:val="24"/>
          <w:szCs w:val="24"/>
        </w:rPr>
        <w:t>Management Studies,</w:t>
      </w:r>
      <w:r w:rsidRPr="000C776D">
        <w:rPr>
          <w:rFonts w:ascii="Times New Roman" w:hAnsi="Times New Roman" w:cs="Times New Roman"/>
          <w:sz w:val="24"/>
          <w:szCs w:val="24"/>
        </w:rPr>
        <w:t xml:space="preserve"> Invited, Speaker.  Topic: “More Cheers for </w:t>
      </w:r>
      <w:r w:rsidRPr="000C776D">
        <w:rPr>
          <w:rFonts w:ascii="Times New Roman" w:hAnsi="Times New Roman" w:cs="Times New Roman"/>
          <w:sz w:val="24"/>
          <w:szCs w:val="24"/>
        </w:rPr>
        <w:tab/>
      </w:r>
      <w:r w:rsidRPr="000C776D">
        <w:rPr>
          <w:rFonts w:ascii="Times New Roman" w:hAnsi="Times New Roman" w:cs="Times New Roman"/>
          <w:sz w:val="24"/>
          <w:szCs w:val="24"/>
        </w:rPr>
        <w:tab/>
        <w:t xml:space="preserve">Corporate Capitalism:  The Growth of Corporate Deontology” Clark Kerr </w:t>
      </w:r>
      <w:r w:rsidRPr="000C776D">
        <w:rPr>
          <w:rFonts w:ascii="Times New Roman" w:hAnsi="Times New Roman" w:cs="Times New Roman"/>
          <w:sz w:val="24"/>
          <w:szCs w:val="24"/>
        </w:rPr>
        <w:tab/>
      </w:r>
      <w:r w:rsidRPr="000C776D">
        <w:rPr>
          <w:rFonts w:ascii="Times New Roman" w:hAnsi="Times New Roman" w:cs="Times New Roman"/>
          <w:sz w:val="24"/>
          <w:szCs w:val="24"/>
        </w:rPr>
        <w:tab/>
        <w:t xml:space="preserve">Center, UC, Berkeley.    </w:t>
      </w:r>
    </w:p>
    <w:p w:rsidR="00516E4D" w:rsidRPr="000C776D" w:rsidRDefault="00516E4D" w:rsidP="00516E4D">
      <w:pPr>
        <w:spacing w:after="14"/>
        <w:ind w:left="52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spacing w:after="138"/>
        <w:ind w:left="52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ind w:left="527" w:right="1105" w:firstLine="494"/>
        <w:rPr>
          <w:rFonts w:ascii="Times New Roman" w:hAnsi="Times New Roman" w:cs="Times New Roman"/>
          <w:b/>
          <w:sz w:val="24"/>
          <w:szCs w:val="24"/>
        </w:rPr>
      </w:pPr>
      <w:r w:rsidRPr="000C776D">
        <w:rPr>
          <w:rFonts w:ascii="Times New Roman" w:hAnsi="Times New Roman" w:cs="Times New Roman"/>
          <w:noProof/>
          <w:sz w:val="24"/>
          <w:szCs w:val="24"/>
        </w:rPr>
        <w:drawing>
          <wp:anchor distT="0" distB="0" distL="114300" distR="114300" simplePos="0" relativeHeight="252019712" behindDoc="1" locked="0" layoutInCell="1" allowOverlap="0" wp14:anchorId="56B56D04" wp14:editId="09241DD4">
            <wp:simplePos x="0" y="0"/>
            <wp:positionH relativeFrom="column">
              <wp:posOffset>550469</wp:posOffset>
            </wp:positionH>
            <wp:positionV relativeFrom="paragraph">
              <wp:posOffset>-30887</wp:posOffset>
            </wp:positionV>
            <wp:extent cx="198120" cy="202692"/>
            <wp:effectExtent l="0" t="0" r="0" b="0"/>
            <wp:wrapNone/>
            <wp:docPr id="12440" name="Picture 12440"/>
            <wp:cNvGraphicFramePr/>
            <a:graphic xmlns:a="http://schemas.openxmlformats.org/drawingml/2006/main">
              <a:graphicData uri="http://schemas.openxmlformats.org/drawingml/2006/picture">
                <pic:pic xmlns:pic="http://schemas.openxmlformats.org/drawingml/2006/picture">
                  <pic:nvPicPr>
                    <pic:cNvPr id="12440" name="Picture 12440"/>
                    <pic:cNvPicPr/>
                  </pic:nvPicPr>
                  <pic:blipFill>
                    <a:blip r:embed="rId314"/>
                    <a:stretch>
                      <a:fillRect/>
                    </a:stretch>
                  </pic:blipFill>
                  <pic:spPr>
                    <a:xfrm>
                      <a:off x="0" y="0"/>
                      <a:ext cx="198120" cy="202692"/>
                    </a:xfrm>
                    <a:prstGeom prst="rect">
                      <a:avLst/>
                    </a:prstGeom>
                  </pic:spPr>
                </pic:pic>
              </a:graphicData>
            </a:graphic>
          </wp:anchor>
        </w:drawing>
      </w:r>
      <w:r w:rsidRPr="000C776D">
        <w:rPr>
          <w:rFonts w:ascii="Times New Roman" w:eastAsia="Arial" w:hAnsi="Times New Roman" w:cs="Times New Roman"/>
          <w:sz w:val="24"/>
          <w:szCs w:val="24"/>
        </w:rPr>
        <w:t xml:space="preserve"> </w:t>
      </w:r>
      <w:r w:rsidRPr="000C776D">
        <w:rPr>
          <w:rFonts w:ascii="Times New Roman" w:hAnsi="Times New Roman" w:cs="Times New Roman"/>
          <w:b/>
          <w:sz w:val="24"/>
          <w:szCs w:val="24"/>
        </w:rPr>
        <w:t xml:space="preserve">E </w:t>
      </w:r>
      <w:r w:rsidRPr="000C776D">
        <w:rPr>
          <w:rFonts w:ascii="Times New Roman" w:eastAsia="Segoe UI Symbol" w:hAnsi="Times New Roman" w:cs="Times New Roman"/>
          <w:sz w:val="24"/>
          <w:szCs w:val="24"/>
        </w:rPr>
        <w:t xml:space="preserve"> </w:t>
      </w:r>
      <w:r w:rsidRPr="000C776D">
        <w:rPr>
          <w:rFonts w:ascii="Times New Roman" w:hAnsi="Times New Roman" w:cs="Times New Roman"/>
          <w:b/>
          <w:sz w:val="24"/>
          <w:szCs w:val="24"/>
        </w:rPr>
        <w:t xml:space="preserve"> </w:t>
      </w:r>
    </w:p>
    <w:p w:rsidR="00516E4D" w:rsidRPr="000C776D" w:rsidRDefault="00516E4D" w:rsidP="004443B0">
      <w:pPr>
        <w:spacing w:after="0"/>
        <w:ind w:right="1105" w:firstLine="494"/>
        <w:rPr>
          <w:rFonts w:ascii="Times New Roman" w:hAnsi="Times New Roman" w:cs="Times New Roman"/>
          <w:sz w:val="24"/>
          <w:szCs w:val="24"/>
        </w:rPr>
      </w:pPr>
      <w:r w:rsidRPr="000C776D">
        <w:rPr>
          <w:rFonts w:ascii="Times New Roman" w:hAnsi="Times New Roman" w:cs="Times New Roman"/>
          <w:b/>
          <w:sz w:val="24"/>
          <w:szCs w:val="24"/>
        </w:rPr>
        <w:t>Estes, J.P.</w:t>
      </w:r>
      <w:r w:rsidRPr="000C776D">
        <w:rPr>
          <w:rFonts w:ascii="Times New Roman" w:hAnsi="Times New Roman" w:cs="Times New Roman"/>
          <w:sz w:val="24"/>
          <w:szCs w:val="24"/>
        </w:rPr>
        <w:t xml:space="preserve"> (2013). “Capital Appreciation Bonds: A ruinous decision</w:t>
      </w:r>
    </w:p>
    <w:p w:rsidR="00516E4D" w:rsidRPr="000C776D" w:rsidRDefault="00516E4D" w:rsidP="00516E4D">
      <w:pPr>
        <w:ind w:left="527" w:right="1105" w:firstLine="494"/>
        <w:rPr>
          <w:rFonts w:ascii="Times New Roman" w:hAnsi="Times New Roman" w:cs="Times New Roman"/>
          <w:i/>
          <w:sz w:val="24"/>
          <w:szCs w:val="24"/>
        </w:rPr>
      </w:pPr>
      <w:r w:rsidRPr="000C776D">
        <w:rPr>
          <w:rFonts w:ascii="Times New Roman" w:hAnsi="Times New Roman" w:cs="Times New Roman"/>
          <w:sz w:val="24"/>
          <w:szCs w:val="24"/>
        </w:rPr>
        <w:tab/>
        <w:t xml:space="preserve"> for an unborn generation” Paper Presented at the Winter meeting of </w:t>
      </w:r>
      <w:r w:rsidRPr="000C776D">
        <w:rPr>
          <w:rFonts w:ascii="Times New Roman" w:hAnsi="Times New Roman" w:cs="Times New Roman"/>
          <w:sz w:val="24"/>
          <w:szCs w:val="24"/>
        </w:rPr>
        <w:tab/>
      </w:r>
      <w:r w:rsidRPr="000C776D">
        <w:rPr>
          <w:rFonts w:ascii="Times New Roman" w:hAnsi="Times New Roman" w:cs="Times New Roman"/>
          <w:sz w:val="24"/>
          <w:szCs w:val="24"/>
        </w:rPr>
        <w:tab/>
        <w:t xml:space="preserve">the </w:t>
      </w:r>
      <w:r w:rsidRPr="000C776D">
        <w:rPr>
          <w:rFonts w:ascii="Times New Roman" w:hAnsi="Times New Roman" w:cs="Times New Roman"/>
          <w:i/>
          <w:sz w:val="24"/>
          <w:szCs w:val="24"/>
        </w:rPr>
        <w:t xml:space="preserve">Academy of Business Research.   </w:t>
      </w:r>
    </w:p>
    <w:p w:rsidR="00516E4D" w:rsidRPr="000C776D" w:rsidRDefault="00516E4D" w:rsidP="00516E4D">
      <w:pPr>
        <w:ind w:left="1247" w:right="811" w:hanging="720"/>
        <w:rPr>
          <w:rFonts w:ascii="Times New Roman" w:hAnsi="Times New Roman" w:cs="Times New Roman"/>
          <w:sz w:val="24"/>
          <w:szCs w:val="24"/>
        </w:rPr>
      </w:pPr>
      <w:r w:rsidRPr="000C776D">
        <w:rPr>
          <w:rFonts w:ascii="Times New Roman" w:hAnsi="Times New Roman" w:cs="Times New Roman"/>
          <w:b/>
          <w:sz w:val="24"/>
          <w:szCs w:val="24"/>
        </w:rPr>
        <w:t>Estes, J.P.</w:t>
      </w:r>
      <w:r w:rsidRPr="000C776D">
        <w:rPr>
          <w:rFonts w:ascii="Times New Roman" w:hAnsi="Times New Roman" w:cs="Times New Roman"/>
          <w:sz w:val="24"/>
          <w:szCs w:val="24"/>
        </w:rPr>
        <w:t xml:space="preserve"> (2013). Capital Appreciation Bonds: A Toxic Waste Dump in our Schools. Paper  Presented at the </w:t>
      </w:r>
      <w:r w:rsidRPr="000C776D">
        <w:rPr>
          <w:rFonts w:ascii="Times New Roman" w:hAnsi="Times New Roman" w:cs="Times New Roman"/>
          <w:i/>
          <w:sz w:val="24"/>
          <w:szCs w:val="24"/>
        </w:rPr>
        <w:t>Academy of Business Research.</w:t>
      </w:r>
      <w:r w:rsidRPr="000C776D">
        <w:rPr>
          <w:rFonts w:ascii="Times New Roman" w:hAnsi="Times New Roman" w:cs="Times New Roman"/>
          <w:sz w:val="24"/>
          <w:szCs w:val="24"/>
        </w:rPr>
        <w:t xml:space="preserve">   </w:t>
      </w:r>
    </w:p>
    <w:p w:rsidR="00516E4D" w:rsidRPr="000C776D" w:rsidRDefault="00516E4D" w:rsidP="00516E4D">
      <w:pPr>
        <w:spacing w:after="144"/>
        <w:ind w:left="124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spacing w:after="10" w:line="253" w:lineRule="auto"/>
        <w:ind w:left="1018"/>
        <w:rPr>
          <w:rFonts w:ascii="Times New Roman" w:hAnsi="Times New Roman" w:cs="Times New Roman"/>
          <w:b/>
          <w:sz w:val="24"/>
          <w:szCs w:val="24"/>
        </w:rPr>
      </w:pPr>
      <w:r w:rsidRPr="000C776D">
        <w:rPr>
          <w:rFonts w:ascii="Times New Roman" w:hAnsi="Times New Roman" w:cs="Times New Roman"/>
          <w:noProof/>
          <w:sz w:val="24"/>
          <w:szCs w:val="24"/>
        </w:rPr>
        <w:drawing>
          <wp:anchor distT="0" distB="0" distL="114300" distR="114300" simplePos="0" relativeHeight="252020736" behindDoc="1" locked="0" layoutInCell="1" allowOverlap="0" wp14:anchorId="49990CA8" wp14:editId="0F875D2E">
            <wp:simplePos x="0" y="0"/>
            <wp:positionH relativeFrom="column">
              <wp:posOffset>550469</wp:posOffset>
            </wp:positionH>
            <wp:positionV relativeFrom="paragraph">
              <wp:posOffset>-31282</wp:posOffset>
            </wp:positionV>
            <wp:extent cx="198120" cy="202692"/>
            <wp:effectExtent l="0" t="0" r="0" b="0"/>
            <wp:wrapNone/>
            <wp:docPr id="12457" name="Picture 12457"/>
            <wp:cNvGraphicFramePr/>
            <a:graphic xmlns:a="http://schemas.openxmlformats.org/drawingml/2006/main">
              <a:graphicData uri="http://schemas.openxmlformats.org/drawingml/2006/picture">
                <pic:pic xmlns:pic="http://schemas.openxmlformats.org/drawingml/2006/picture">
                  <pic:nvPicPr>
                    <pic:cNvPr id="12457" name="Picture 12457"/>
                    <pic:cNvPicPr/>
                  </pic:nvPicPr>
                  <pic:blipFill>
                    <a:blip r:embed="rId314"/>
                    <a:stretch>
                      <a:fillRect/>
                    </a:stretch>
                  </pic:blipFill>
                  <pic:spPr>
                    <a:xfrm>
                      <a:off x="0" y="0"/>
                      <a:ext cx="198120" cy="202692"/>
                    </a:xfrm>
                    <a:prstGeom prst="rect">
                      <a:avLst/>
                    </a:prstGeom>
                  </pic:spPr>
                </pic:pic>
              </a:graphicData>
            </a:graphic>
          </wp:anchor>
        </w:drawing>
      </w:r>
      <w:r w:rsidRPr="000C776D">
        <w:rPr>
          <w:rFonts w:ascii="Times New Roman" w:eastAsia="Arial" w:hAnsi="Times New Roman" w:cs="Times New Roman"/>
          <w:sz w:val="24"/>
          <w:szCs w:val="24"/>
        </w:rPr>
        <w:t xml:space="preserve"> </w:t>
      </w:r>
      <w:r w:rsidRPr="000C776D">
        <w:rPr>
          <w:rFonts w:ascii="Times New Roman" w:hAnsi="Times New Roman" w:cs="Times New Roman"/>
          <w:b/>
          <w:sz w:val="24"/>
          <w:szCs w:val="24"/>
        </w:rPr>
        <w:t xml:space="preserve">J </w:t>
      </w:r>
      <w:r w:rsidRPr="000C776D">
        <w:rPr>
          <w:rFonts w:ascii="Times New Roman" w:eastAsia="Segoe UI Symbol" w:hAnsi="Times New Roman" w:cs="Times New Roman"/>
          <w:sz w:val="24"/>
          <w:szCs w:val="24"/>
        </w:rPr>
        <w:t xml:space="preserve"> </w:t>
      </w:r>
      <w:r w:rsidRPr="000C776D">
        <w:rPr>
          <w:rFonts w:ascii="Times New Roman" w:hAnsi="Times New Roman" w:cs="Times New Roman"/>
          <w:b/>
          <w:sz w:val="24"/>
          <w:szCs w:val="24"/>
        </w:rPr>
        <w:t xml:space="preserve"> </w:t>
      </w:r>
    </w:p>
    <w:p w:rsidR="00516E4D" w:rsidRPr="000C776D" w:rsidRDefault="00516E4D" w:rsidP="00516E4D">
      <w:pPr>
        <w:spacing w:after="10" w:line="253" w:lineRule="auto"/>
        <w:ind w:left="1018"/>
        <w:rPr>
          <w:rFonts w:ascii="Times New Roman" w:hAnsi="Times New Roman" w:cs="Times New Roman"/>
          <w:b/>
          <w:sz w:val="24"/>
          <w:szCs w:val="24"/>
        </w:rPr>
      </w:pPr>
    </w:p>
    <w:p w:rsidR="00516E4D" w:rsidRPr="000C776D" w:rsidRDefault="00516E4D" w:rsidP="004443B0">
      <w:pPr>
        <w:spacing w:after="0"/>
        <w:ind w:left="537" w:right="811"/>
        <w:rPr>
          <w:rFonts w:ascii="Times New Roman" w:hAnsi="Times New Roman" w:cs="Times New Roman"/>
          <w:sz w:val="24"/>
          <w:szCs w:val="24"/>
        </w:rPr>
      </w:pPr>
      <w:r w:rsidRPr="000C776D">
        <w:rPr>
          <w:rFonts w:ascii="Times New Roman" w:hAnsi="Times New Roman" w:cs="Times New Roman"/>
          <w:b/>
          <w:sz w:val="24"/>
          <w:szCs w:val="24"/>
        </w:rPr>
        <w:lastRenderedPageBreak/>
        <w:t>Jang, Y,</w:t>
      </w:r>
      <w:r w:rsidRPr="000C776D">
        <w:rPr>
          <w:rFonts w:ascii="Times New Roman" w:hAnsi="Times New Roman" w:cs="Times New Roman"/>
          <w:sz w:val="24"/>
          <w:szCs w:val="24"/>
        </w:rPr>
        <w:t xml:space="preserve"> and J, Zhang, (2019) “Entrepreneurship &amp; Workplace Incivility: </w:t>
      </w:r>
      <w:r w:rsidRPr="000C776D">
        <w:rPr>
          <w:rFonts w:ascii="Times New Roman" w:hAnsi="Times New Roman" w:cs="Times New Roman"/>
          <w:sz w:val="24"/>
          <w:szCs w:val="24"/>
        </w:rPr>
        <w:tab/>
      </w:r>
      <w:r w:rsidRPr="000C776D">
        <w:rPr>
          <w:rFonts w:ascii="Times New Roman" w:hAnsi="Times New Roman" w:cs="Times New Roman"/>
          <w:sz w:val="24"/>
          <w:szCs w:val="24"/>
        </w:rPr>
        <w:tab/>
      </w:r>
      <w:r w:rsidRPr="000C776D">
        <w:rPr>
          <w:rFonts w:ascii="Times New Roman" w:hAnsi="Times New Roman" w:cs="Times New Roman"/>
          <w:sz w:val="24"/>
          <w:szCs w:val="24"/>
        </w:rPr>
        <w:tab/>
        <w:t xml:space="preserve">Moderating Effect of Task Characteristics,” </w:t>
      </w:r>
      <w:r w:rsidRPr="000C776D">
        <w:rPr>
          <w:rFonts w:ascii="Times New Roman" w:hAnsi="Times New Roman" w:cs="Times New Roman"/>
          <w:color w:val="201F1E"/>
          <w:sz w:val="24"/>
          <w:szCs w:val="24"/>
        </w:rPr>
        <w:t xml:space="preserve">2019 the </w:t>
      </w:r>
      <w:r w:rsidRPr="000C776D">
        <w:rPr>
          <w:rFonts w:ascii="Times New Roman" w:hAnsi="Times New Roman" w:cs="Times New Roman"/>
          <w:i/>
          <w:color w:val="201F1E"/>
          <w:sz w:val="24"/>
          <w:szCs w:val="24"/>
        </w:rPr>
        <w:t xml:space="preserve">United States </w:t>
      </w:r>
      <w:r w:rsidRPr="000C776D">
        <w:rPr>
          <w:rFonts w:ascii="Times New Roman" w:hAnsi="Times New Roman" w:cs="Times New Roman"/>
          <w:i/>
          <w:color w:val="201F1E"/>
          <w:sz w:val="24"/>
          <w:szCs w:val="24"/>
        </w:rPr>
        <w:tab/>
      </w:r>
      <w:r w:rsidRPr="000C776D">
        <w:rPr>
          <w:rFonts w:ascii="Times New Roman" w:hAnsi="Times New Roman" w:cs="Times New Roman"/>
          <w:i/>
          <w:color w:val="201F1E"/>
          <w:sz w:val="24"/>
          <w:szCs w:val="24"/>
        </w:rPr>
        <w:tab/>
        <w:t xml:space="preserve">Association for Small Business and </w:t>
      </w:r>
      <w:r w:rsidRPr="000C776D">
        <w:rPr>
          <w:rFonts w:ascii="Times New Roman" w:hAnsi="Times New Roman" w:cs="Times New Roman"/>
          <w:sz w:val="24"/>
          <w:szCs w:val="24"/>
        </w:rPr>
        <w:t xml:space="preserve"> </w:t>
      </w:r>
      <w:r w:rsidRPr="000C776D">
        <w:rPr>
          <w:rFonts w:ascii="Times New Roman" w:hAnsi="Times New Roman" w:cs="Times New Roman"/>
          <w:i/>
          <w:color w:val="201F1E"/>
          <w:sz w:val="24"/>
          <w:szCs w:val="24"/>
        </w:rPr>
        <w:t xml:space="preserve">Entrepreneurship (USASBE) </w:t>
      </w:r>
      <w:r w:rsidRPr="000C776D">
        <w:rPr>
          <w:rFonts w:ascii="Times New Roman" w:hAnsi="Times New Roman" w:cs="Times New Roman"/>
          <w:i/>
          <w:color w:val="201F1E"/>
          <w:sz w:val="24"/>
          <w:szCs w:val="24"/>
        </w:rPr>
        <w:tab/>
      </w:r>
      <w:r w:rsidRPr="000C776D">
        <w:rPr>
          <w:rFonts w:ascii="Times New Roman" w:hAnsi="Times New Roman" w:cs="Times New Roman"/>
          <w:i/>
          <w:color w:val="201F1E"/>
          <w:sz w:val="24"/>
          <w:szCs w:val="24"/>
        </w:rPr>
        <w:tab/>
      </w:r>
      <w:r w:rsidRPr="000C776D">
        <w:rPr>
          <w:rFonts w:ascii="Times New Roman" w:hAnsi="Times New Roman" w:cs="Times New Roman"/>
          <w:i/>
          <w:color w:val="201F1E"/>
          <w:sz w:val="24"/>
          <w:szCs w:val="24"/>
        </w:rPr>
        <w:tab/>
        <w:t>Conference</w:t>
      </w:r>
      <w:r w:rsidRPr="000C776D">
        <w:rPr>
          <w:rFonts w:ascii="Times New Roman" w:hAnsi="Times New Roman" w:cs="Times New Roman"/>
          <w:color w:val="201F1E"/>
          <w:sz w:val="24"/>
          <w:szCs w:val="24"/>
        </w:rPr>
        <w:t>. The presentation was given Jan 25, 2019.</w:t>
      </w:r>
      <w:r w:rsidRPr="000C776D">
        <w:rPr>
          <w:rFonts w:ascii="Times New Roman" w:hAnsi="Times New Roman" w:cs="Times New Roman"/>
          <w:sz w:val="24"/>
          <w:szCs w:val="24"/>
        </w:rPr>
        <w:t xml:space="preserve">   </w:t>
      </w:r>
    </w:p>
    <w:p w:rsidR="00516E4D" w:rsidRPr="000C776D" w:rsidRDefault="00516E4D" w:rsidP="00516E4D">
      <w:pPr>
        <w:spacing w:after="35"/>
        <w:ind w:left="547" w:right="811"/>
        <w:rPr>
          <w:rFonts w:ascii="Times New Roman" w:hAnsi="Times New Roman" w:cs="Times New Roman"/>
          <w:sz w:val="24"/>
          <w:szCs w:val="24"/>
        </w:rPr>
      </w:pPr>
      <w:r w:rsidRPr="000C776D">
        <w:rPr>
          <w:rFonts w:ascii="Times New Roman" w:hAnsi="Times New Roman" w:cs="Times New Roman"/>
          <w:b/>
          <w:sz w:val="24"/>
          <w:szCs w:val="24"/>
        </w:rPr>
        <w:t xml:space="preserve">Jang, </w:t>
      </w:r>
      <w:proofErr w:type="spellStart"/>
      <w:r w:rsidRPr="000C776D">
        <w:rPr>
          <w:rFonts w:ascii="Times New Roman" w:hAnsi="Times New Roman" w:cs="Times New Roman"/>
          <w:b/>
          <w:sz w:val="24"/>
          <w:szCs w:val="24"/>
        </w:rPr>
        <w:t>Youngseok</w:t>
      </w:r>
      <w:proofErr w:type="spellEnd"/>
      <w:r w:rsidRPr="000C776D">
        <w:rPr>
          <w:rFonts w:ascii="Times New Roman" w:hAnsi="Times New Roman" w:cs="Times New Roman"/>
          <w:sz w:val="24"/>
          <w:szCs w:val="24"/>
        </w:rPr>
        <w:t xml:space="preserve">, “Moral Organizations and Immoral Entrepreneurs,” United </w:t>
      </w:r>
      <w:r w:rsidRPr="000C776D">
        <w:rPr>
          <w:rFonts w:ascii="Times New Roman" w:hAnsi="Times New Roman" w:cs="Times New Roman"/>
          <w:sz w:val="24"/>
          <w:szCs w:val="24"/>
        </w:rPr>
        <w:tab/>
      </w:r>
      <w:r w:rsidRPr="000C776D">
        <w:rPr>
          <w:rFonts w:ascii="Times New Roman" w:hAnsi="Times New Roman" w:cs="Times New Roman"/>
          <w:sz w:val="24"/>
          <w:szCs w:val="24"/>
        </w:rPr>
        <w:tab/>
        <w:t xml:space="preserve">States Association  for Small Business and Entrepreneurship (USASBE) </w:t>
      </w:r>
      <w:r w:rsidRPr="000C776D">
        <w:rPr>
          <w:rFonts w:ascii="Times New Roman" w:hAnsi="Times New Roman" w:cs="Times New Roman"/>
          <w:sz w:val="24"/>
          <w:szCs w:val="24"/>
        </w:rPr>
        <w:tab/>
      </w:r>
      <w:r w:rsidRPr="000C776D">
        <w:rPr>
          <w:rFonts w:ascii="Times New Roman" w:hAnsi="Times New Roman" w:cs="Times New Roman"/>
          <w:sz w:val="24"/>
          <w:szCs w:val="24"/>
        </w:rPr>
        <w:tab/>
        <w:t xml:space="preserve">Annual Conference, Los Angeles, Ca.  January 10-14, 2018.   </w:t>
      </w:r>
    </w:p>
    <w:p w:rsidR="00516E4D" w:rsidRPr="000C776D" w:rsidRDefault="00516E4D" w:rsidP="004443B0">
      <w:pPr>
        <w:ind w:left="537" w:right="811"/>
        <w:rPr>
          <w:rFonts w:ascii="Times New Roman" w:hAnsi="Times New Roman" w:cs="Times New Roman"/>
          <w:sz w:val="24"/>
          <w:szCs w:val="24"/>
        </w:rPr>
      </w:pPr>
      <w:r w:rsidRPr="000C776D">
        <w:rPr>
          <w:rFonts w:ascii="Times New Roman" w:hAnsi="Times New Roman" w:cs="Times New Roman"/>
          <w:b/>
          <w:sz w:val="24"/>
          <w:szCs w:val="24"/>
        </w:rPr>
        <w:t xml:space="preserve">Jang, </w:t>
      </w:r>
      <w:proofErr w:type="spellStart"/>
      <w:r w:rsidRPr="000C776D">
        <w:rPr>
          <w:rFonts w:ascii="Times New Roman" w:hAnsi="Times New Roman" w:cs="Times New Roman"/>
          <w:b/>
          <w:sz w:val="24"/>
          <w:szCs w:val="24"/>
        </w:rPr>
        <w:t>Youngseok</w:t>
      </w:r>
      <w:proofErr w:type="spellEnd"/>
      <w:r w:rsidRPr="000C776D">
        <w:rPr>
          <w:rFonts w:ascii="Times New Roman" w:hAnsi="Times New Roman" w:cs="Times New Roman"/>
          <w:b/>
          <w:sz w:val="24"/>
          <w:szCs w:val="24"/>
        </w:rPr>
        <w:t xml:space="preserve"> </w:t>
      </w:r>
      <w:r w:rsidRPr="000C776D">
        <w:rPr>
          <w:rFonts w:ascii="Times New Roman" w:hAnsi="Times New Roman" w:cs="Times New Roman"/>
          <w:sz w:val="24"/>
          <w:szCs w:val="24"/>
        </w:rPr>
        <w:t xml:space="preserve">, “Passion Pay? Exploitation of Talent by Entrepreneurial </w:t>
      </w:r>
      <w:r w:rsidRPr="000C776D">
        <w:rPr>
          <w:rFonts w:ascii="Times New Roman" w:hAnsi="Times New Roman" w:cs="Times New Roman"/>
          <w:sz w:val="24"/>
          <w:szCs w:val="24"/>
        </w:rPr>
        <w:tab/>
      </w:r>
      <w:r w:rsidRPr="000C776D">
        <w:rPr>
          <w:rFonts w:ascii="Times New Roman" w:hAnsi="Times New Roman" w:cs="Times New Roman"/>
          <w:sz w:val="24"/>
          <w:szCs w:val="24"/>
        </w:rPr>
        <w:tab/>
        <w:t xml:space="preserve">Ventures on the case   of </w:t>
      </w:r>
      <w:proofErr w:type="spellStart"/>
      <w:r w:rsidRPr="000C776D">
        <w:rPr>
          <w:rFonts w:ascii="Times New Roman" w:hAnsi="Times New Roman" w:cs="Times New Roman"/>
          <w:sz w:val="24"/>
          <w:szCs w:val="24"/>
        </w:rPr>
        <w:t>WeMakePrice</w:t>
      </w:r>
      <w:proofErr w:type="spellEnd"/>
      <w:r w:rsidRPr="000C776D">
        <w:rPr>
          <w:rFonts w:ascii="Times New Roman" w:hAnsi="Times New Roman" w:cs="Times New Roman"/>
          <w:sz w:val="24"/>
          <w:szCs w:val="24"/>
        </w:rPr>
        <w:t xml:space="preserve">, </w:t>
      </w:r>
      <w:r w:rsidRPr="000C776D">
        <w:rPr>
          <w:rFonts w:ascii="Times New Roman" w:hAnsi="Times New Roman" w:cs="Times New Roman"/>
          <w:i/>
          <w:sz w:val="24"/>
          <w:szCs w:val="24"/>
        </w:rPr>
        <w:t xml:space="preserve">Proceedings United States </w:t>
      </w:r>
      <w:r w:rsidRPr="000C776D">
        <w:rPr>
          <w:rFonts w:ascii="Times New Roman" w:hAnsi="Times New Roman" w:cs="Times New Roman"/>
          <w:i/>
          <w:sz w:val="24"/>
          <w:szCs w:val="24"/>
        </w:rPr>
        <w:tab/>
      </w:r>
      <w:r w:rsidRPr="000C776D">
        <w:rPr>
          <w:rFonts w:ascii="Times New Roman" w:hAnsi="Times New Roman" w:cs="Times New Roman"/>
          <w:i/>
          <w:sz w:val="24"/>
          <w:szCs w:val="24"/>
        </w:rPr>
        <w:tab/>
        <w:t>Association of Small Business  Entrepreneurship,</w:t>
      </w:r>
      <w:r w:rsidRPr="000C776D">
        <w:rPr>
          <w:rFonts w:ascii="Times New Roman" w:hAnsi="Times New Roman" w:cs="Times New Roman"/>
          <w:sz w:val="24"/>
          <w:szCs w:val="24"/>
        </w:rPr>
        <w:t xml:space="preserve"> Annual Conference, </w:t>
      </w:r>
      <w:r w:rsidRPr="000C776D">
        <w:rPr>
          <w:rFonts w:ascii="Times New Roman" w:hAnsi="Times New Roman" w:cs="Times New Roman"/>
          <w:sz w:val="24"/>
          <w:szCs w:val="24"/>
        </w:rPr>
        <w:tab/>
      </w:r>
      <w:r w:rsidRPr="000C776D">
        <w:rPr>
          <w:rFonts w:ascii="Times New Roman" w:hAnsi="Times New Roman" w:cs="Times New Roman"/>
          <w:sz w:val="24"/>
          <w:szCs w:val="24"/>
        </w:rPr>
        <w:tab/>
      </w:r>
      <w:r w:rsidRPr="000C776D">
        <w:rPr>
          <w:rFonts w:ascii="Times New Roman" w:hAnsi="Times New Roman" w:cs="Times New Roman"/>
          <w:i/>
          <w:sz w:val="24"/>
          <w:szCs w:val="24"/>
        </w:rPr>
        <w:t>January</w:t>
      </w:r>
      <w:r w:rsidRPr="000C776D">
        <w:rPr>
          <w:rFonts w:ascii="Times New Roman" w:hAnsi="Times New Roman" w:cs="Times New Roman"/>
          <w:sz w:val="24"/>
          <w:szCs w:val="24"/>
        </w:rPr>
        <w:t xml:space="preserve"> 19-22, 2016, Philadelphia, PA       </w:t>
      </w:r>
    </w:p>
    <w:p w:rsidR="00516E4D" w:rsidRPr="000C776D" w:rsidRDefault="00516E4D" w:rsidP="00516E4D">
      <w:pPr>
        <w:spacing w:after="102"/>
        <w:ind w:left="52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spacing w:after="26"/>
        <w:ind w:left="527" w:right="1094" w:firstLine="494"/>
        <w:rPr>
          <w:rFonts w:ascii="Times New Roman" w:hAnsi="Times New Roman" w:cs="Times New Roman"/>
          <w:b/>
          <w:sz w:val="24"/>
          <w:szCs w:val="24"/>
        </w:rPr>
      </w:pPr>
      <w:r w:rsidRPr="000C776D">
        <w:rPr>
          <w:rFonts w:ascii="Times New Roman" w:hAnsi="Times New Roman" w:cs="Times New Roman"/>
          <w:noProof/>
          <w:sz w:val="24"/>
          <w:szCs w:val="24"/>
        </w:rPr>
        <w:drawing>
          <wp:anchor distT="0" distB="0" distL="114300" distR="114300" simplePos="0" relativeHeight="252021760" behindDoc="1" locked="0" layoutInCell="1" allowOverlap="0" wp14:anchorId="570E6083" wp14:editId="5D996146">
            <wp:simplePos x="0" y="0"/>
            <wp:positionH relativeFrom="column">
              <wp:posOffset>550469</wp:posOffset>
            </wp:positionH>
            <wp:positionV relativeFrom="paragraph">
              <wp:posOffset>-30689</wp:posOffset>
            </wp:positionV>
            <wp:extent cx="198120" cy="202692"/>
            <wp:effectExtent l="0" t="0" r="0" b="0"/>
            <wp:wrapNone/>
            <wp:docPr id="12515" name="Picture 12515"/>
            <wp:cNvGraphicFramePr/>
            <a:graphic xmlns:a="http://schemas.openxmlformats.org/drawingml/2006/main">
              <a:graphicData uri="http://schemas.openxmlformats.org/drawingml/2006/picture">
                <pic:pic xmlns:pic="http://schemas.openxmlformats.org/drawingml/2006/picture">
                  <pic:nvPicPr>
                    <pic:cNvPr id="12515" name="Picture 12515"/>
                    <pic:cNvPicPr/>
                  </pic:nvPicPr>
                  <pic:blipFill>
                    <a:blip r:embed="rId314"/>
                    <a:stretch>
                      <a:fillRect/>
                    </a:stretch>
                  </pic:blipFill>
                  <pic:spPr>
                    <a:xfrm>
                      <a:off x="0" y="0"/>
                      <a:ext cx="198120" cy="202692"/>
                    </a:xfrm>
                    <a:prstGeom prst="rect">
                      <a:avLst/>
                    </a:prstGeom>
                  </pic:spPr>
                </pic:pic>
              </a:graphicData>
            </a:graphic>
          </wp:anchor>
        </w:drawing>
      </w:r>
      <w:r w:rsidRPr="000C776D">
        <w:rPr>
          <w:rFonts w:ascii="Times New Roman" w:eastAsia="Arial" w:hAnsi="Times New Roman" w:cs="Times New Roman"/>
          <w:sz w:val="24"/>
          <w:szCs w:val="24"/>
        </w:rPr>
        <w:t xml:space="preserve"> </w:t>
      </w:r>
      <w:r w:rsidRPr="000C776D">
        <w:rPr>
          <w:rFonts w:ascii="Times New Roman" w:hAnsi="Times New Roman" w:cs="Times New Roman"/>
          <w:b/>
          <w:sz w:val="24"/>
          <w:szCs w:val="24"/>
        </w:rPr>
        <w:t xml:space="preserve">K </w:t>
      </w:r>
      <w:r w:rsidRPr="000C776D">
        <w:rPr>
          <w:rFonts w:ascii="Times New Roman" w:eastAsia="Segoe UI Symbol" w:hAnsi="Times New Roman" w:cs="Times New Roman"/>
          <w:sz w:val="24"/>
          <w:szCs w:val="24"/>
        </w:rPr>
        <w:t xml:space="preserve"> </w:t>
      </w:r>
      <w:r w:rsidRPr="000C776D">
        <w:rPr>
          <w:rFonts w:ascii="Times New Roman" w:hAnsi="Times New Roman" w:cs="Times New Roman"/>
          <w:b/>
          <w:sz w:val="24"/>
          <w:szCs w:val="24"/>
        </w:rPr>
        <w:t xml:space="preserve"> </w:t>
      </w:r>
    </w:p>
    <w:p w:rsidR="004443B0" w:rsidRDefault="00516E4D" w:rsidP="004443B0">
      <w:pPr>
        <w:spacing w:after="9"/>
        <w:ind w:left="360"/>
        <w:rPr>
          <w:rFonts w:ascii="Times New Roman" w:hAnsi="Times New Roman" w:cs="Times New Roman"/>
          <w:sz w:val="24"/>
          <w:szCs w:val="24"/>
        </w:rPr>
      </w:pPr>
      <w:r w:rsidRPr="000C776D">
        <w:rPr>
          <w:rFonts w:ascii="Times New Roman" w:hAnsi="Times New Roman" w:cs="Times New Roman"/>
          <w:sz w:val="24"/>
          <w:szCs w:val="24"/>
        </w:rPr>
        <w:t xml:space="preserve">Raju, S., Anderson, M. H., </w:t>
      </w:r>
      <w:proofErr w:type="spellStart"/>
      <w:r w:rsidRPr="000C776D">
        <w:rPr>
          <w:rFonts w:ascii="Times New Roman" w:hAnsi="Times New Roman" w:cs="Times New Roman"/>
          <w:b/>
          <w:sz w:val="24"/>
          <w:szCs w:val="24"/>
        </w:rPr>
        <w:t>Kordrostami</w:t>
      </w:r>
      <w:proofErr w:type="spellEnd"/>
      <w:r w:rsidRPr="000C776D">
        <w:rPr>
          <w:rFonts w:ascii="Times New Roman" w:hAnsi="Times New Roman" w:cs="Times New Roman"/>
          <w:b/>
          <w:sz w:val="24"/>
          <w:szCs w:val="24"/>
        </w:rPr>
        <w:t>, M.</w:t>
      </w:r>
      <w:r w:rsidRPr="000C776D">
        <w:rPr>
          <w:rFonts w:ascii="Times New Roman" w:hAnsi="Times New Roman" w:cs="Times New Roman"/>
          <w:sz w:val="24"/>
          <w:szCs w:val="24"/>
        </w:rPr>
        <w:t xml:space="preserve"> (August 2018). </w:t>
      </w:r>
      <w:r w:rsidRPr="000C776D">
        <w:rPr>
          <w:rFonts w:ascii="Times New Roman" w:hAnsi="Times New Roman" w:cs="Times New Roman"/>
          <w:i/>
          <w:sz w:val="24"/>
          <w:szCs w:val="24"/>
        </w:rPr>
        <w:t xml:space="preserve">(Conf Pro) Brand </w:t>
      </w:r>
      <w:r w:rsidRPr="000C776D">
        <w:rPr>
          <w:rFonts w:ascii="Times New Roman" w:hAnsi="Times New Roman" w:cs="Times New Roman"/>
          <w:i/>
          <w:sz w:val="24"/>
          <w:szCs w:val="24"/>
        </w:rPr>
        <w:tab/>
        <w:t xml:space="preserve">Personality and Organizational Personality: Do Consumers Differentiate </w:t>
      </w:r>
      <w:r w:rsidRPr="000C776D">
        <w:rPr>
          <w:rFonts w:ascii="Times New Roman" w:hAnsi="Times New Roman" w:cs="Times New Roman"/>
          <w:i/>
          <w:sz w:val="24"/>
          <w:szCs w:val="24"/>
        </w:rPr>
        <w:tab/>
        <w:t xml:space="preserve">Between </w:t>
      </w:r>
      <w:r w:rsidR="004443B0">
        <w:rPr>
          <w:rFonts w:ascii="Times New Roman" w:hAnsi="Times New Roman" w:cs="Times New Roman"/>
          <w:i/>
          <w:sz w:val="24"/>
          <w:szCs w:val="24"/>
        </w:rPr>
        <w:tab/>
      </w:r>
      <w:r w:rsidRPr="000C776D">
        <w:rPr>
          <w:rFonts w:ascii="Times New Roman" w:hAnsi="Times New Roman" w:cs="Times New Roman"/>
          <w:i/>
          <w:sz w:val="24"/>
          <w:szCs w:val="24"/>
        </w:rPr>
        <w:t>Them</w:t>
      </w:r>
      <w:r w:rsidRPr="000C776D">
        <w:rPr>
          <w:rFonts w:ascii="Times New Roman" w:hAnsi="Times New Roman" w:cs="Times New Roman"/>
          <w:sz w:val="24"/>
          <w:szCs w:val="24"/>
        </w:rPr>
        <w:t>. American Marketing Association Conference</w:t>
      </w:r>
      <w:r w:rsidR="00273454">
        <w:rPr>
          <w:rFonts w:ascii="Times New Roman" w:hAnsi="Times New Roman" w:cs="Times New Roman"/>
          <w:sz w:val="24"/>
          <w:szCs w:val="24"/>
        </w:rPr>
        <w:t>, Boston, Ma.</w:t>
      </w:r>
      <w:r w:rsidRPr="000C776D">
        <w:rPr>
          <w:rFonts w:ascii="Times New Roman" w:hAnsi="Times New Roman" w:cs="Times New Roman"/>
          <w:sz w:val="24"/>
          <w:szCs w:val="24"/>
        </w:rPr>
        <w:t xml:space="preserve"> </w:t>
      </w:r>
    </w:p>
    <w:p w:rsidR="004443B0" w:rsidRDefault="004443B0" w:rsidP="004443B0">
      <w:pPr>
        <w:spacing w:after="3" w:line="260" w:lineRule="auto"/>
        <w:ind w:left="360" w:right="733" w:hanging="360"/>
        <w:rPr>
          <w:rFonts w:ascii="Times New Roman" w:hAnsi="Times New Roman" w:cs="Times New Roman"/>
          <w:sz w:val="24"/>
          <w:szCs w:val="24"/>
        </w:rPr>
      </w:pPr>
      <w:r>
        <w:rPr>
          <w:rFonts w:ascii="Times New Roman" w:hAnsi="Times New Roman" w:cs="Times New Roman"/>
          <w:b/>
          <w:sz w:val="24"/>
          <w:szCs w:val="24"/>
        </w:rPr>
        <w:tab/>
      </w:r>
      <w:proofErr w:type="spellStart"/>
      <w:r w:rsidR="00516E4D" w:rsidRPr="000C776D">
        <w:rPr>
          <w:rFonts w:ascii="Times New Roman" w:hAnsi="Times New Roman" w:cs="Times New Roman"/>
          <w:b/>
          <w:sz w:val="24"/>
          <w:szCs w:val="24"/>
        </w:rPr>
        <w:t>Kordrostami</w:t>
      </w:r>
      <w:proofErr w:type="spellEnd"/>
      <w:r w:rsidR="00516E4D" w:rsidRPr="000C776D">
        <w:rPr>
          <w:rFonts w:ascii="Times New Roman" w:hAnsi="Times New Roman" w:cs="Times New Roman"/>
          <w:b/>
          <w:sz w:val="24"/>
          <w:szCs w:val="24"/>
        </w:rPr>
        <w:t>, M</w:t>
      </w:r>
      <w:r w:rsidR="00516E4D" w:rsidRPr="000C776D">
        <w:rPr>
          <w:rFonts w:ascii="Times New Roman" w:hAnsi="Times New Roman" w:cs="Times New Roman"/>
          <w:sz w:val="24"/>
          <w:szCs w:val="24"/>
        </w:rPr>
        <w:t xml:space="preserve">., </w:t>
      </w:r>
      <w:proofErr w:type="spellStart"/>
      <w:r w:rsidR="00516E4D" w:rsidRPr="000C776D">
        <w:rPr>
          <w:rFonts w:ascii="Times New Roman" w:hAnsi="Times New Roman" w:cs="Times New Roman"/>
          <w:sz w:val="24"/>
          <w:szCs w:val="24"/>
        </w:rPr>
        <w:t>Kordrostami</w:t>
      </w:r>
      <w:proofErr w:type="spellEnd"/>
      <w:r w:rsidR="00516E4D" w:rsidRPr="000C776D">
        <w:rPr>
          <w:rFonts w:ascii="Times New Roman" w:hAnsi="Times New Roman" w:cs="Times New Roman"/>
          <w:sz w:val="24"/>
          <w:szCs w:val="24"/>
        </w:rPr>
        <w:t xml:space="preserve">, E., </w:t>
      </w:r>
      <w:proofErr w:type="spellStart"/>
      <w:r w:rsidR="00516E4D" w:rsidRPr="000C776D">
        <w:rPr>
          <w:rFonts w:ascii="Times New Roman" w:hAnsi="Times New Roman" w:cs="Times New Roman"/>
          <w:sz w:val="24"/>
          <w:szCs w:val="24"/>
        </w:rPr>
        <w:t>Rahmani</w:t>
      </w:r>
      <w:proofErr w:type="spellEnd"/>
      <w:r w:rsidR="00516E4D" w:rsidRPr="000C776D">
        <w:rPr>
          <w:rFonts w:ascii="Times New Roman" w:hAnsi="Times New Roman" w:cs="Times New Roman"/>
          <w:sz w:val="24"/>
          <w:szCs w:val="24"/>
        </w:rPr>
        <w:t xml:space="preserve">, V. (May 2018). </w:t>
      </w:r>
      <w:r w:rsidR="00516E4D" w:rsidRPr="000C776D">
        <w:rPr>
          <w:rFonts w:ascii="Times New Roman" w:hAnsi="Times New Roman" w:cs="Times New Roman"/>
          <w:i/>
          <w:sz w:val="24"/>
          <w:szCs w:val="24"/>
        </w:rPr>
        <w:t xml:space="preserve">(Conf Pro) Attachment </w:t>
      </w:r>
      <w:r>
        <w:rPr>
          <w:rFonts w:ascii="Times New Roman" w:hAnsi="Times New Roman" w:cs="Times New Roman"/>
          <w:i/>
          <w:sz w:val="24"/>
          <w:szCs w:val="24"/>
        </w:rPr>
        <w:tab/>
      </w:r>
      <w:r w:rsidR="00516E4D" w:rsidRPr="000C776D">
        <w:rPr>
          <w:rFonts w:ascii="Times New Roman" w:hAnsi="Times New Roman" w:cs="Times New Roman"/>
          <w:i/>
          <w:sz w:val="24"/>
          <w:szCs w:val="24"/>
        </w:rPr>
        <w:t>Styles and Brand Relationships</w:t>
      </w:r>
      <w:r w:rsidR="00516E4D" w:rsidRPr="000C776D">
        <w:rPr>
          <w:rFonts w:ascii="Times New Roman" w:hAnsi="Times New Roman" w:cs="Times New Roman"/>
          <w:sz w:val="24"/>
          <w:szCs w:val="24"/>
        </w:rPr>
        <w:t xml:space="preserve">. Academy of Marketing Science Annual </w:t>
      </w:r>
      <w:r>
        <w:rPr>
          <w:rFonts w:ascii="Times New Roman" w:hAnsi="Times New Roman" w:cs="Times New Roman"/>
          <w:sz w:val="24"/>
          <w:szCs w:val="24"/>
        </w:rPr>
        <w:tab/>
      </w:r>
      <w:r w:rsidR="00516E4D" w:rsidRPr="000C776D">
        <w:rPr>
          <w:rFonts w:ascii="Times New Roman" w:hAnsi="Times New Roman" w:cs="Times New Roman"/>
          <w:sz w:val="24"/>
          <w:szCs w:val="24"/>
        </w:rPr>
        <w:t>Conference</w:t>
      </w:r>
      <w:r w:rsidR="00273454">
        <w:rPr>
          <w:rFonts w:ascii="Times New Roman" w:hAnsi="Times New Roman" w:cs="Times New Roman"/>
          <w:sz w:val="24"/>
          <w:szCs w:val="24"/>
        </w:rPr>
        <w:t>, New Orleans, La.</w:t>
      </w:r>
      <w:r w:rsidR="00516E4D" w:rsidRPr="000C776D">
        <w:rPr>
          <w:rFonts w:ascii="Times New Roman" w:hAnsi="Times New Roman" w:cs="Times New Roman"/>
          <w:sz w:val="24"/>
          <w:szCs w:val="24"/>
        </w:rPr>
        <w:t xml:space="preserve">   </w:t>
      </w:r>
    </w:p>
    <w:p w:rsidR="00273454" w:rsidRDefault="004443B0" w:rsidP="004443B0">
      <w:pPr>
        <w:spacing w:after="3" w:line="260" w:lineRule="auto"/>
        <w:ind w:left="360" w:right="733" w:hanging="360"/>
        <w:rPr>
          <w:rFonts w:ascii="Times New Roman" w:hAnsi="Times New Roman" w:cs="Times New Roman"/>
          <w:sz w:val="24"/>
          <w:szCs w:val="24"/>
        </w:rPr>
      </w:pPr>
      <w:r>
        <w:rPr>
          <w:rFonts w:ascii="Times New Roman" w:hAnsi="Times New Roman" w:cs="Times New Roman"/>
          <w:b/>
          <w:sz w:val="24"/>
          <w:szCs w:val="24"/>
        </w:rPr>
        <w:tab/>
      </w:r>
      <w:proofErr w:type="spellStart"/>
      <w:r w:rsidR="00516E4D" w:rsidRPr="000C776D">
        <w:rPr>
          <w:rFonts w:ascii="Times New Roman" w:hAnsi="Times New Roman" w:cs="Times New Roman"/>
          <w:b/>
          <w:sz w:val="24"/>
          <w:szCs w:val="24"/>
        </w:rPr>
        <w:t>Kordrostami</w:t>
      </w:r>
      <w:proofErr w:type="spellEnd"/>
      <w:r w:rsidR="00516E4D" w:rsidRPr="000C776D">
        <w:rPr>
          <w:rFonts w:ascii="Times New Roman" w:hAnsi="Times New Roman" w:cs="Times New Roman"/>
          <w:b/>
          <w:sz w:val="24"/>
          <w:szCs w:val="24"/>
        </w:rPr>
        <w:t>, M.,</w:t>
      </w:r>
      <w:r w:rsidR="00516E4D" w:rsidRPr="000C776D">
        <w:rPr>
          <w:rFonts w:ascii="Times New Roman" w:hAnsi="Times New Roman" w:cs="Times New Roman"/>
          <w:sz w:val="24"/>
          <w:szCs w:val="24"/>
        </w:rPr>
        <w:t xml:space="preserve"> </w:t>
      </w:r>
      <w:proofErr w:type="spellStart"/>
      <w:r w:rsidR="00516E4D" w:rsidRPr="000C776D">
        <w:rPr>
          <w:rFonts w:ascii="Times New Roman" w:hAnsi="Times New Roman" w:cs="Times New Roman"/>
          <w:sz w:val="24"/>
          <w:szCs w:val="24"/>
        </w:rPr>
        <w:t>Kordrostami</w:t>
      </w:r>
      <w:proofErr w:type="spellEnd"/>
      <w:r w:rsidR="00516E4D" w:rsidRPr="000C776D">
        <w:rPr>
          <w:rFonts w:ascii="Times New Roman" w:hAnsi="Times New Roman" w:cs="Times New Roman"/>
          <w:sz w:val="24"/>
          <w:szCs w:val="24"/>
        </w:rPr>
        <w:t xml:space="preserve">, E., </w:t>
      </w:r>
      <w:proofErr w:type="spellStart"/>
      <w:r w:rsidR="00516E4D" w:rsidRPr="000C776D">
        <w:rPr>
          <w:rFonts w:ascii="Times New Roman" w:hAnsi="Times New Roman" w:cs="Times New Roman"/>
          <w:sz w:val="24"/>
          <w:szCs w:val="24"/>
        </w:rPr>
        <w:t>Rahmani</w:t>
      </w:r>
      <w:proofErr w:type="spellEnd"/>
      <w:r w:rsidR="00516E4D" w:rsidRPr="000C776D">
        <w:rPr>
          <w:rFonts w:ascii="Times New Roman" w:hAnsi="Times New Roman" w:cs="Times New Roman"/>
          <w:sz w:val="24"/>
          <w:szCs w:val="24"/>
        </w:rPr>
        <w:t xml:space="preserve">, V. (May 2018). </w:t>
      </w:r>
      <w:r w:rsidR="00516E4D" w:rsidRPr="000C776D">
        <w:rPr>
          <w:rFonts w:ascii="Times New Roman" w:hAnsi="Times New Roman" w:cs="Times New Roman"/>
          <w:i/>
          <w:sz w:val="24"/>
          <w:szCs w:val="24"/>
        </w:rPr>
        <w:t xml:space="preserve">(Conf Pro) </w:t>
      </w:r>
      <w:r w:rsidR="00516E4D" w:rsidRPr="000C776D">
        <w:rPr>
          <w:rFonts w:ascii="Times New Roman" w:hAnsi="Times New Roman" w:cs="Times New Roman"/>
          <w:i/>
          <w:sz w:val="24"/>
          <w:szCs w:val="24"/>
        </w:rPr>
        <w:tab/>
        <w:t xml:space="preserve">Individual </w:t>
      </w:r>
      <w:r w:rsidR="00516E4D" w:rsidRPr="000C776D">
        <w:rPr>
          <w:rFonts w:ascii="Times New Roman" w:hAnsi="Times New Roman" w:cs="Times New Roman"/>
          <w:sz w:val="24"/>
          <w:szCs w:val="24"/>
        </w:rPr>
        <w:t xml:space="preserve"> </w:t>
      </w:r>
      <w:r w:rsidR="00516E4D" w:rsidRPr="000C776D">
        <w:rPr>
          <w:rFonts w:ascii="Times New Roman" w:hAnsi="Times New Roman" w:cs="Times New Roman"/>
          <w:i/>
          <w:sz w:val="24"/>
          <w:szCs w:val="24"/>
        </w:rPr>
        <w:t xml:space="preserve">Differences in Reactions to Aggression in </w:t>
      </w:r>
      <w:proofErr w:type="spellStart"/>
      <w:r w:rsidR="00516E4D" w:rsidRPr="000C776D">
        <w:rPr>
          <w:rFonts w:ascii="Times New Roman" w:hAnsi="Times New Roman" w:cs="Times New Roman"/>
          <w:i/>
          <w:sz w:val="24"/>
          <w:szCs w:val="24"/>
        </w:rPr>
        <w:t>Advertising,Knowledge</w:t>
      </w:r>
      <w:proofErr w:type="spellEnd"/>
      <w:r w:rsidR="00516E4D" w:rsidRPr="000C776D">
        <w:rPr>
          <w:rFonts w:ascii="Times New Roman" w:hAnsi="Times New Roman" w:cs="Times New Roman"/>
          <w:i/>
          <w:sz w:val="24"/>
          <w:szCs w:val="24"/>
        </w:rPr>
        <w:t xml:space="preserve"> </w:t>
      </w:r>
      <w:r>
        <w:rPr>
          <w:rFonts w:ascii="Times New Roman" w:hAnsi="Times New Roman" w:cs="Times New Roman"/>
          <w:i/>
          <w:sz w:val="24"/>
          <w:szCs w:val="24"/>
        </w:rPr>
        <w:tab/>
      </w:r>
      <w:r w:rsidR="00516E4D" w:rsidRPr="000C776D">
        <w:rPr>
          <w:rFonts w:ascii="Times New Roman" w:hAnsi="Times New Roman" w:cs="Times New Roman"/>
          <w:i/>
          <w:sz w:val="24"/>
          <w:szCs w:val="24"/>
        </w:rPr>
        <w:t>Structures’ Perspective</w:t>
      </w:r>
      <w:r w:rsidR="00516E4D" w:rsidRPr="000C776D">
        <w:rPr>
          <w:rFonts w:ascii="Times New Roman" w:hAnsi="Times New Roman" w:cs="Times New Roman"/>
          <w:sz w:val="24"/>
          <w:szCs w:val="24"/>
        </w:rPr>
        <w:t>. Acad</w:t>
      </w:r>
      <w:r w:rsidR="00273454">
        <w:rPr>
          <w:rFonts w:ascii="Times New Roman" w:hAnsi="Times New Roman" w:cs="Times New Roman"/>
          <w:sz w:val="24"/>
          <w:szCs w:val="24"/>
        </w:rPr>
        <w:t>.</w:t>
      </w:r>
      <w:r w:rsidR="00516E4D" w:rsidRPr="000C776D">
        <w:rPr>
          <w:rFonts w:ascii="Times New Roman" w:hAnsi="Times New Roman" w:cs="Times New Roman"/>
          <w:sz w:val="24"/>
          <w:szCs w:val="24"/>
        </w:rPr>
        <w:t xml:space="preserve"> Marketing Science Annual Conf</w:t>
      </w:r>
      <w:r w:rsidR="00273454">
        <w:rPr>
          <w:rFonts w:ascii="Times New Roman" w:hAnsi="Times New Roman" w:cs="Times New Roman"/>
          <w:sz w:val="24"/>
          <w:szCs w:val="24"/>
        </w:rPr>
        <w:t>. New Orleans,</w:t>
      </w:r>
      <w:r w:rsidR="00516E4D" w:rsidRPr="000C776D">
        <w:rPr>
          <w:rFonts w:ascii="Times New Roman" w:hAnsi="Times New Roman" w:cs="Times New Roman"/>
          <w:sz w:val="24"/>
          <w:szCs w:val="24"/>
        </w:rPr>
        <w:t xml:space="preserve">      </w:t>
      </w:r>
    </w:p>
    <w:p w:rsidR="00516E4D" w:rsidRPr="000C776D" w:rsidRDefault="00273454" w:rsidP="004443B0">
      <w:pPr>
        <w:spacing w:after="3" w:line="260" w:lineRule="auto"/>
        <w:ind w:left="360" w:right="733" w:hanging="360"/>
        <w:rPr>
          <w:rFonts w:ascii="Times New Roman" w:hAnsi="Times New Roman" w:cs="Times New Roman"/>
          <w:sz w:val="24"/>
          <w:szCs w:val="24"/>
        </w:rPr>
      </w:pPr>
      <w:r>
        <w:rPr>
          <w:rFonts w:ascii="Times New Roman" w:hAnsi="Times New Roman" w:cs="Times New Roman"/>
          <w:b/>
          <w:sz w:val="24"/>
          <w:szCs w:val="24"/>
        </w:rPr>
        <w:tab/>
      </w:r>
      <w:proofErr w:type="spellStart"/>
      <w:r w:rsidR="00516E4D" w:rsidRPr="000C776D">
        <w:rPr>
          <w:rFonts w:ascii="Times New Roman" w:hAnsi="Times New Roman" w:cs="Times New Roman"/>
          <w:b/>
          <w:sz w:val="24"/>
          <w:szCs w:val="24"/>
        </w:rPr>
        <w:t>Kordrostami</w:t>
      </w:r>
      <w:proofErr w:type="spellEnd"/>
      <w:r w:rsidR="00516E4D" w:rsidRPr="000C776D">
        <w:rPr>
          <w:rFonts w:ascii="Times New Roman" w:hAnsi="Times New Roman" w:cs="Times New Roman"/>
          <w:b/>
          <w:sz w:val="24"/>
          <w:szCs w:val="24"/>
        </w:rPr>
        <w:t>, M.,</w:t>
      </w:r>
      <w:r w:rsidR="00516E4D" w:rsidRPr="000C776D">
        <w:rPr>
          <w:rFonts w:ascii="Times New Roman" w:hAnsi="Times New Roman" w:cs="Times New Roman"/>
          <w:sz w:val="24"/>
          <w:szCs w:val="24"/>
        </w:rPr>
        <w:t xml:space="preserve"> </w:t>
      </w:r>
      <w:proofErr w:type="spellStart"/>
      <w:r w:rsidR="00516E4D" w:rsidRPr="000C776D">
        <w:rPr>
          <w:rFonts w:ascii="Times New Roman" w:hAnsi="Times New Roman" w:cs="Times New Roman"/>
          <w:sz w:val="24"/>
          <w:szCs w:val="24"/>
        </w:rPr>
        <w:t>Laczniak</w:t>
      </w:r>
      <w:proofErr w:type="spellEnd"/>
      <w:r w:rsidR="00516E4D" w:rsidRPr="000C776D">
        <w:rPr>
          <w:rFonts w:ascii="Times New Roman" w:hAnsi="Times New Roman" w:cs="Times New Roman"/>
          <w:sz w:val="24"/>
          <w:szCs w:val="24"/>
        </w:rPr>
        <w:t xml:space="preserve">, R. N. (March 2018). </w:t>
      </w:r>
      <w:r w:rsidR="00516E4D" w:rsidRPr="000C776D">
        <w:rPr>
          <w:rFonts w:ascii="Times New Roman" w:hAnsi="Times New Roman" w:cs="Times New Roman"/>
          <w:i/>
          <w:sz w:val="24"/>
          <w:szCs w:val="24"/>
        </w:rPr>
        <w:t xml:space="preserve">Female Power Portrayals In Ads, </w:t>
      </w:r>
      <w:r w:rsidR="004443B0">
        <w:rPr>
          <w:rFonts w:ascii="Times New Roman" w:hAnsi="Times New Roman" w:cs="Times New Roman"/>
          <w:i/>
          <w:sz w:val="24"/>
          <w:szCs w:val="24"/>
        </w:rPr>
        <w:tab/>
      </w:r>
      <w:r w:rsidR="00516E4D" w:rsidRPr="000C776D">
        <w:rPr>
          <w:rFonts w:ascii="Times New Roman" w:hAnsi="Times New Roman" w:cs="Times New Roman"/>
          <w:i/>
          <w:sz w:val="24"/>
          <w:szCs w:val="24"/>
        </w:rPr>
        <w:t>Underlying Dimensions</w:t>
      </w:r>
      <w:r w:rsidR="00516E4D" w:rsidRPr="000C776D">
        <w:rPr>
          <w:rFonts w:ascii="Times New Roman" w:hAnsi="Times New Roman" w:cs="Times New Roman"/>
          <w:sz w:val="24"/>
          <w:szCs w:val="24"/>
        </w:rPr>
        <w:t>. American Academy of Advertising Annual Conference</w:t>
      </w:r>
      <w:r>
        <w:rPr>
          <w:rFonts w:ascii="Times New Roman" w:hAnsi="Times New Roman" w:cs="Times New Roman"/>
          <w:sz w:val="24"/>
          <w:szCs w:val="24"/>
        </w:rPr>
        <w:t>, New York City, N&gt;Y&gt;</w:t>
      </w:r>
    </w:p>
    <w:p w:rsidR="00516E4D" w:rsidRPr="000C776D" w:rsidRDefault="00516E4D" w:rsidP="00516E4D">
      <w:pPr>
        <w:spacing w:after="307"/>
        <w:ind w:left="521"/>
        <w:rPr>
          <w:rFonts w:ascii="Times New Roman" w:hAnsi="Times New Roman" w:cs="Times New Roman"/>
          <w:sz w:val="24"/>
          <w:szCs w:val="24"/>
        </w:rPr>
      </w:pPr>
      <w:r w:rsidRPr="000C776D">
        <w:rPr>
          <w:rFonts w:ascii="Times New Roman" w:hAnsi="Times New Roman" w:cs="Times New Roman"/>
          <w:sz w:val="24"/>
          <w:szCs w:val="24"/>
        </w:rPr>
        <w:t xml:space="preserve"> </w:t>
      </w:r>
      <w:r w:rsidRPr="000C776D">
        <w:rPr>
          <w:rFonts w:ascii="Times New Roman" w:eastAsia="Calibri" w:hAnsi="Times New Roman" w:cs="Times New Roman"/>
          <w:sz w:val="24"/>
          <w:szCs w:val="24"/>
        </w:rPr>
        <w:t xml:space="preserve"> </w:t>
      </w:r>
      <w:r w:rsidRPr="000C776D">
        <w:rPr>
          <w:rFonts w:ascii="Times New Roman" w:hAnsi="Times New Roman" w:cs="Times New Roman"/>
          <w:sz w:val="24"/>
          <w:szCs w:val="24"/>
        </w:rPr>
        <w:t xml:space="preserve">  </w:t>
      </w:r>
    </w:p>
    <w:p w:rsidR="00516E4D" w:rsidRPr="000C776D" w:rsidRDefault="00516E4D" w:rsidP="00516E4D">
      <w:pPr>
        <w:spacing w:after="10" w:line="253" w:lineRule="auto"/>
        <w:ind w:left="1018"/>
        <w:rPr>
          <w:rFonts w:ascii="Times New Roman" w:hAnsi="Times New Roman" w:cs="Times New Roman"/>
          <w:b/>
          <w:sz w:val="24"/>
          <w:szCs w:val="24"/>
        </w:rPr>
      </w:pPr>
      <w:r w:rsidRPr="000C776D">
        <w:rPr>
          <w:rFonts w:ascii="Times New Roman" w:hAnsi="Times New Roman" w:cs="Times New Roman"/>
          <w:noProof/>
          <w:sz w:val="24"/>
          <w:szCs w:val="24"/>
        </w:rPr>
        <w:drawing>
          <wp:anchor distT="0" distB="0" distL="114300" distR="114300" simplePos="0" relativeHeight="252022784" behindDoc="1" locked="0" layoutInCell="1" allowOverlap="0" wp14:anchorId="6035928B" wp14:editId="0243CFB8">
            <wp:simplePos x="0" y="0"/>
            <wp:positionH relativeFrom="column">
              <wp:posOffset>550469</wp:posOffset>
            </wp:positionH>
            <wp:positionV relativeFrom="paragraph">
              <wp:posOffset>-30398</wp:posOffset>
            </wp:positionV>
            <wp:extent cx="198120" cy="202692"/>
            <wp:effectExtent l="0" t="0" r="0" b="0"/>
            <wp:wrapNone/>
            <wp:docPr id="12598" name="Picture 12598"/>
            <wp:cNvGraphicFramePr/>
            <a:graphic xmlns:a="http://schemas.openxmlformats.org/drawingml/2006/main">
              <a:graphicData uri="http://schemas.openxmlformats.org/drawingml/2006/picture">
                <pic:pic xmlns:pic="http://schemas.openxmlformats.org/drawingml/2006/picture">
                  <pic:nvPicPr>
                    <pic:cNvPr id="12598" name="Picture 12598"/>
                    <pic:cNvPicPr/>
                  </pic:nvPicPr>
                  <pic:blipFill>
                    <a:blip r:embed="rId314"/>
                    <a:stretch>
                      <a:fillRect/>
                    </a:stretch>
                  </pic:blipFill>
                  <pic:spPr>
                    <a:xfrm>
                      <a:off x="0" y="0"/>
                      <a:ext cx="198120" cy="202692"/>
                    </a:xfrm>
                    <a:prstGeom prst="rect">
                      <a:avLst/>
                    </a:prstGeom>
                  </pic:spPr>
                </pic:pic>
              </a:graphicData>
            </a:graphic>
          </wp:anchor>
        </w:drawing>
      </w:r>
      <w:r w:rsidRPr="000C776D">
        <w:rPr>
          <w:rFonts w:ascii="Times New Roman" w:eastAsia="Arial" w:hAnsi="Times New Roman" w:cs="Times New Roman"/>
          <w:sz w:val="24"/>
          <w:szCs w:val="24"/>
        </w:rPr>
        <w:t xml:space="preserve"> </w:t>
      </w:r>
      <w:r w:rsidRPr="000C776D">
        <w:rPr>
          <w:rFonts w:ascii="Times New Roman" w:hAnsi="Times New Roman" w:cs="Times New Roman"/>
          <w:b/>
          <w:sz w:val="24"/>
          <w:szCs w:val="24"/>
        </w:rPr>
        <w:t xml:space="preserve">M </w:t>
      </w:r>
      <w:r w:rsidRPr="000C776D">
        <w:rPr>
          <w:rFonts w:ascii="Times New Roman" w:eastAsia="Segoe UI Symbol" w:hAnsi="Times New Roman" w:cs="Times New Roman"/>
          <w:sz w:val="24"/>
          <w:szCs w:val="24"/>
        </w:rPr>
        <w:t xml:space="preserve"> </w:t>
      </w:r>
      <w:r w:rsidRPr="000C776D">
        <w:rPr>
          <w:rFonts w:ascii="Times New Roman" w:hAnsi="Times New Roman" w:cs="Times New Roman"/>
          <w:b/>
          <w:sz w:val="24"/>
          <w:szCs w:val="24"/>
        </w:rPr>
        <w:t xml:space="preserve"> </w:t>
      </w:r>
    </w:p>
    <w:p w:rsidR="00516E4D" w:rsidRPr="000C776D" w:rsidRDefault="00516E4D" w:rsidP="00516E4D">
      <w:pPr>
        <w:spacing w:after="10" w:line="253" w:lineRule="auto"/>
        <w:ind w:left="1018"/>
        <w:rPr>
          <w:rFonts w:ascii="Times New Roman" w:hAnsi="Times New Roman" w:cs="Times New Roman"/>
          <w:sz w:val="24"/>
          <w:szCs w:val="24"/>
        </w:rPr>
      </w:pPr>
    </w:p>
    <w:p w:rsidR="00516E4D" w:rsidRPr="000C776D" w:rsidRDefault="00516E4D" w:rsidP="00516E4D">
      <w:pPr>
        <w:spacing w:after="3" w:line="260" w:lineRule="auto"/>
        <w:ind w:left="1241" w:right="733" w:hanging="720"/>
        <w:rPr>
          <w:rFonts w:ascii="Times New Roman" w:hAnsi="Times New Roman" w:cs="Times New Roman"/>
          <w:sz w:val="24"/>
          <w:szCs w:val="24"/>
        </w:rPr>
      </w:pPr>
      <w:r w:rsidRPr="000C776D">
        <w:rPr>
          <w:rFonts w:ascii="Times New Roman" w:hAnsi="Times New Roman" w:cs="Times New Roman"/>
          <w:sz w:val="24"/>
          <w:szCs w:val="24"/>
        </w:rPr>
        <w:t xml:space="preserve">Coates, B.E., and </w:t>
      </w:r>
      <w:r w:rsidRPr="000C776D">
        <w:rPr>
          <w:rFonts w:ascii="Times New Roman" w:hAnsi="Times New Roman" w:cs="Times New Roman"/>
          <w:b/>
          <w:sz w:val="24"/>
          <w:szCs w:val="24"/>
        </w:rPr>
        <w:t>T.G. McWeeney</w:t>
      </w:r>
      <w:r w:rsidRPr="000C776D">
        <w:rPr>
          <w:rFonts w:ascii="Times New Roman" w:hAnsi="Times New Roman" w:cs="Times New Roman"/>
          <w:sz w:val="24"/>
          <w:szCs w:val="24"/>
        </w:rPr>
        <w:t xml:space="preserve"> (2020). "</w:t>
      </w:r>
      <w:r w:rsidRPr="000C776D">
        <w:rPr>
          <w:rFonts w:ascii="Times New Roman" w:hAnsi="Times New Roman" w:cs="Times New Roman"/>
          <w:i/>
          <w:sz w:val="24"/>
          <w:szCs w:val="24"/>
        </w:rPr>
        <w:t xml:space="preserve">An Indicator of Synergy between Government and Corporate Goals? The Case of the Benefit Corporation." </w:t>
      </w:r>
      <w:r w:rsidRPr="000C776D">
        <w:rPr>
          <w:rFonts w:ascii="Times New Roman" w:hAnsi="Times New Roman" w:cs="Times New Roman"/>
          <w:sz w:val="24"/>
          <w:szCs w:val="24"/>
        </w:rPr>
        <w:t xml:space="preserve">ASPA Annual Conference, April 2020, Orange County, Ca.    </w:t>
      </w:r>
    </w:p>
    <w:p w:rsidR="00516E4D" w:rsidRPr="000C776D" w:rsidRDefault="00516E4D" w:rsidP="00516E4D">
      <w:pPr>
        <w:spacing w:after="3" w:line="260" w:lineRule="auto"/>
        <w:ind w:left="1241" w:right="733" w:hanging="720"/>
        <w:rPr>
          <w:rFonts w:ascii="Times New Roman" w:hAnsi="Times New Roman" w:cs="Times New Roman"/>
          <w:sz w:val="24"/>
          <w:szCs w:val="24"/>
        </w:rPr>
      </w:pPr>
    </w:p>
    <w:p w:rsidR="004443B0" w:rsidRDefault="004443B0" w:rsidP="00516E4D">
      <w:pPr>
        <w:spacing w:after="43"/>
        <w:ind w:left="1241"/>
        <w:rPr>
          <w:rFonts w:ascii="Times New Roman" w:hAnsi="Times New Roman" w:cs="Times New Roman"/>
          <w:b/>
          <w:sz w:val="24"/>
          <w:szCs w:val="24"/>
        </w:rPr>
      </w:pPr>
    </w:p>
    <w:p w:rsidR="00516E4D" w:rsidRPr="000C776D" w:rsidRDefault="00516E4D" w:rsidP="00516E4D">
      <w:pPr>
        <w:spacing w:after="10" w:line="253" w:lineRule="auto"/>
        <w:ind w:left="1018"/>
        <w:rPr>
          <w:rFonts w:ascii="Times New Roman" w:hAnsi="Times New Roman" w:cs="Times New Roman"/>
          <w:sz w:val="24"/>
          <w:szCs w:val="24"/>
        </w:rPr>
      </w:pPr>
      <w:r w:rsidRPr="000C776D">
        <w:rPr>
          <w:rFonts w:ascii="Times New Roman" w:hAnsi="Times New Roman" w:cs="Times New Roman"/>
          <w:noProof/>
          <w:sz w:val="24"/>
          <w:szCs w:val="24"/>
        </w:rPr>
        <w:drawing>
          <wp:anchor distT="0" distB="0" distL="114300" distR="114300" simplePos="0" relativeHeight="252023808" behindDoc="1" locked="0" layoutInCell="1" allowOverlap="0" wp14:anchorId="7E846490" wp14:editId="3812D44A">
            <wp:simplePos x="0" y="0"/>
            <wp:positionH relativeFrom="column">
              <wp:posOffset>550469</wp:posOffset>
            </wp:positionH>
            <wp:positionV relativeFrom="paragraph">
              <wp:posOffset>-31040</wp:posOffset>
            </wp:positionV>
            <wp:extent cx="198120" cy="202692"/>
            <wp:effectExtent l="0" t="0" r="0" b="0"/>
            <wp:wrapNone/>
            <wp:docPr id="12618" name="Picture 12618"/>
            <wp:cNvGraphicFramePr/>
            <a:graphic xmlns:a="http://schemas.openxmlformats.org/drawingml/2006/main">
              <a:graphicData uri="http://schemas.openxmlformats.org/drawingml/2006/picture">
                <pic:pic xmlns:pic="http://schemas.openxmlformats.org/drawingml/2006/picture">
                  <pic:nvPicPr>
                    <pic:cNvPr id="12618" name="Picture 12618"/>
                    <pic:cNvPicPr/>
                  </pic:nvPicPr>
                  <pic:blipFill>
                    <a:blip r:embed="rId314"/>
                    <a:stretch>
                      <a:fillRect/>
                    </a:stretch>
                  </pic:blipFill>
                  <pic:spPr>
                    <a:xfrm>
                      <a:off x="0" y="0"/>
                      <a:ext cx="198120" cy="202692"/>
                    </a:xfrm>
                    <a:prstGeom prst="rect">
                      <a:avLst/>
                    </a:prstGeom>
                  </pic:spPr>
                </pic:pic>
              </a:graphicData>
            </a:graphic>
          </wp:anchor>
        </w:drawing>
      </w:r>
      <w:r w:rsidRPr="000C776D">
        <w:rPr>
          <w:rFonts w:ascii="Times New Roman" w:eastAsia="Arial" w:hAnsi="Times New Roman" w:cs="Times New Roman"/>
          <w:sz w:val="24"/>
          <w:szCs w:val="24"/>
        </w:rPr>
        <w:t xml:space="preserve"> </w:t>
      </w:r>
      <w:r w:rsidRPr="000C776D">
        <w:rPr>
          <w:rFonts w:ascii="Times New Roman" w:hAnsi="Times New Roman" w:cs="Times New Roman"/>
          <w:b/>
          <w:sz w:val="24"/>
          <w:szCs w:val="24"/>
        </w:rPr>
        <w:t xml:space="preserve">P </w:t>
      </w:r>
      <w:r w:rsidRPr="000C776D">
        <w:rPr>
          <w:rFonts w:ascii="Times New Roman" w:eastAsia="Segoe UI Symbol" w:hAnsi="Times New Roman" w:cs="Times New Roman"/>
          <w:sz w:val="24"/>
          <w:szCs w:val="24"/>
        </w:rPr>
        <w:t xml:space="preserve"> </w:t>
      </w:r>
      <w:r w:rsidRPr="000C776D">
        <w:rPr>
          <w:rFonts w:ascii="Times New Roman" w:hAnsi="Times New Roman" w:cs="Times New Roman"/>
          <w:b/>
          <w:sz w:val="24"/>
          <w:szCs w:val="24"/>
        </w:rPr>
        <w:t xml:space="preserve"> </w:t>
      </w:r>
    </w:p>
    <w:p w:rsidR="00F83831" w:rsidRDefault="00F83831" w:rsidP="00516E4D">
      <w:pPr>
        <w:spacing w:after="0"/>
        <w:ind w:left="1247" w:right="811" w:hanging="720"/>
        <w:rPr>
          <w:rFonts w:ascii="Times New Roman" w:hAnsi="Times New Roman" w:cs="Times New Roman"/>
          <w:sz w:val="24"/>
          <w:szCs w:val="24"/>
        </w:rPr>
      </w:pPr>
    </w:p>
    <w:p w:rsidR="00516E4D" w:rsidRPr="000C776D" w:rsidRDefault="00516E4D" w:rsidP="00516E4D">
      <w:pPr>
        <w:spacing w:after="0"/>
        <w:ind w:left="1247" w:right="811" w:hanging="720"/>
        <w:rPr>
          <w:rFonts w:ascii="Times New Roman" w:hAnsi="Times New Roman" w:cs="Times New Roman"/>
          <w:sz w:val="24"/>
          <w:szCs w:val="24"/>
        </w:rPr>
      </w:pPr>
      <w:r w:rsidRPr="000C776D">
        <w:rPr>
          <w:rFonts w:ascii="Times New Roman" w:hAnsi="Times New Roman" w:cs="Times New Roman"/>
          <w:sz w:val="24"/>
          <w:szCs w:val="24"/>
        </w:rPr>
        <w:t xml:space="preserve">Tuttle, D., </w:t>
      </w:r>
      <w:proofErr w:type="spellStart"/>
      <w:r w:rsidRPr="000C776D">
        <w:rPr>
          <w:rFonts w:ascii="Times New Roman" w:hAnsi="Times New Roman" w:cs="Times New Roman"/>
          <w:sz w:val="24"/>
          <w:szCs w:val="24"/>
        </w:rPr>
        <w:t>Kottke</w:t>
      </w:r>
      <w:proofErr w:type="spellEnd"/>
      <w:r w:rsidRPr="000C776D">
        <w:rPr>
          <w:rFonts w:ascii="Times New Roman" w:hAnsi="Times New Roman" w:cs="Times New Roman"/>
          <w:sz w:val="24"/>
          <w:szCs w:val="24"/>
        </w:rPr>
        <w:t xml:space="preserve">, J. L., &amp; </w:t>
      </w:r>
      <w:r w:rsidRPr="000C776D">
        <w:rPr>
          <w:rFonts w:ascii="Times New Roman" w:hAnsi="Times New Roman" w:cs="Times New Roman"/>
          <w:b/>
          <w:sz w:val="24"/>
          <w:szCs w:val="24"/>
        </w:rPr>
        <w:t>Pelletier, K. L.</w:t>
      </w:r>
      <w:r w:rsidRPr="000C776D">
        <w:rPr>
          <w:rFonts w:ascii="Times New Roman" w:hAnsi="Times New Roman" w:cs="Times New Roman"/>
          <w:sz w:val="24"/>
          <w:szCs w:val="24"/>
        </w:rPr>
        <w:t xml:space="preserve"> (2019</w:t>
      </w:r>
      <w:r w:rsidR="001A759F">
        <w:rPr>
          <w:rFonts w:ascii="Times New Roman" w:hAnsi="Times New Roman" w:cs="Times New Roman"/>
          <w:sz w:val="24"/>
          <w:szCs w:val="24"/>
        </w:rPr>
        <w:t>) S</w:t>
      </w:r>
      <w:r w:rsidRPr="000C776D">
        <w:rPr>
          <w:rFonts w:ascii="Times New Roman" w:hAnsi="Times New Roman" w:cs="Times New Roman"/>
          <w:sz w:val="24"/>
          <w:szCs w:val="24"/>
        </w:rPr>
        <w:t xml:space="preserve">usceptible Followers of the Toxic Triangle and Moral Reasoning. Paper presented at the </w:t>
      </w:r>
      <w:r w:rsidRPr="000C776D">
        <w:rPr>
          <w:rFonts w:ascii="Times New Roman" w:hAnsi="Times New Roman" w:cs="Times New Roman"/>
          <w:i/>
          <w:sz w:val="24"/>
          <w:szCs w:val="24"/>
        </w:rPr>
        <w:t>Western Psychological Association,</w:t>
      </w:r>
      <w:r w:rsidRPr="000C776D">
        <w:rPr>
          <w:rFonts w:ascii="Times New Roman" w:hAnsi="Times New Roman" w:cs="Times New Roman"/>
          <w:sz w:val="24"/>
          <w:szCs w:val="24"/>
        </w:rPr>
        <w:t xml:space="preserve"> Annual Conference, Pasadena, CA.    </w:t>
      </w:r>
    </w:p>
    <w:p w:rsidR="00516E4D" w:rsidRPr="000C776D" w:rsidRDefault="00516E4D" w:rsidP="00516E4D">
      <w:pPr>
        <w:spacing w:after="0"/>
        <w:ind w:left="537" w:right="811"/>
        <w:rPr>
          <w:rFonts w:ascii="Times New Roman" w:hAnsi="Times New Roman" w:cs="Times New Roman"/>
          <w:i/>
          <w:sz w:val="24"/>
          <w:szCs w:val="24"/>
        </w:rPr>
      </w:pPr>
      <w:proofErr w:type="spellStart"/>
      <w:r w:rsidRPr="000C776D">
        <w:rPr>
          <w:rFonts w:ascii="Times New Roman" w:hAnsi="Times New Roman" w:cs="Times New Roman"/>
          <w:sz w:val="24"/>
          <w:szCs w:val="24"/>
        </w:rPr>
        <w:t>Malla</w:t>
      </w:r>
      <w:proofErr w:type="spellEnd"/>
      <w:r w:rsidRPr="000C776D">
        <w:rPr>
          <w:rFonts w:ascii="Times New Roman" w:hAnsi="Times New Roman" w:cs="Times New Roman"/>
          <w:sz w:val="24"/>
          <w:szCs w:val="24"/>
        </w:rPr>
        <w:t xml:space="preserve">, K., Lee, </w:t>
      </w:r>
      <w:proofErr w:type="spellStart"/>
      <w:r w:rsidRPr="000C776D">
        <w:rPr>
          <w:rFonts w:ascii="Times New Roman" w:hAnsi="Times New Roman" w:cs="Times New Roman"/>
          <w:sz w:val="24"/>
          <w:szCs w:val="24"/>
        </w:rPr>
        <w:t>Kottke</w:t>
      </w:r>
      <w:proofErr w:type="spellEnd"/>
      <w:r w:rsidRPr="000C776D">
        <w:rPr>
          <w:rFonts w:ascii="Times New Roman" w:hAnsi="Times New Roman" w:cs="Times New Roman"/>
          <w:sz w:val="24"/>
          <w:szCs w:val="24"/>
        </w:rPr>
        <w:t xml:space="preserve">, J. L., &amp; </w:t>
      </w:r>
      <w:r w:rsidRPr="000C776D">
        <w:rPr>
          <w:rFonts w:ascii="Times New Roman" w:hAnsi="Times New Roman" w:cs="Times New Roman"/>
          <w:b/>
          <w:sz w:val="24"/>
          <w:szCs w:val="24"/>
        </w:rPr>
        <w:t>Pelletier, K. L</w:t>
      </w:r>
      <w:r w:rsidRPr="000C776D">
        <w:rPr>
          <w:rFonts w:ascii="Times New Roman" w:hAnsi="Times New Roman" w:cs="Times New Roman"/>
          <w:sz w:val="24"/>
          <w:szCs w:val="24"/>
        </w:rPr>
        <w:t xml:space="preserve">. (2017, April 28). </w:t>
      </w:r>
      <w:r w:rsidRPr="000C776D">
        <w:rPr>
          <w:rFonts w:ascii="Times New Roman" w:hAnsi="Times New Roman" w:cs="Times New Roman"/>
          <w:i/>
          <w:sz w:val="24"/>
          <w:szCs w:val="24"/>
        </w:rPr>
        <w:t>Toxic</w:t>
      </w:r>
    </w:p>
    <w:p w:rsidR="00516E4D" w:rsidRPr="000C776D" w:rsidRDefault="004443B0" w:rsidP="004443B0">
      <w:pPr>
        <w:spacing w:after="0"/>
        <w:ind w:left="537" w:right="811"/>
        <w:rPr>
          <w:rFonts w:ascii="Times New Roman" w:hAnsi="Times New Roman" w:cs="Times New Roman"/>
          <w:sz w:val="24"/>
          <w:szCs w:val="24"/>
        </w:rPr>
      </w:pPr>
      <w:r>
        <w:rPr>
          <w:rFonts w:ascii="Times New Roman" w:hAnsi="Times New Roman" w:cs="Times New Roman"/>
          <w:i/>
          <w:sz w:val="24"/>
          <w:szCs w:val="24"/>
        </w:rPr>
        <w:lastRenderedPageBreak/>
        <w:t xml:space="preserve"> </w:t>
      </w:r>
      <w:r>
        <w:rPr>
          <w:rFonts w:ascii="Times New Roman" w:hAnsi="Times New Roman" w:cs="Times New Roman"/>
          <w:i/>
          <w:sz w:val="24"/>
          <w:szCs w:val="24"/>
        </w:rPr>
        <w:tab/>
      </w:r>
      <w:r w:rsidR="00516E4D" w:rsidRPr="000C776D">
        <w:rPr>
          <w:rFonts w:ascii="Times New Roman" w:hAnsi="Times New Roman" w:cs="Times New Roman"/>
          <w:i/>
          <w:sz w:val="24"/>
          <w:szCs w:val="24"/>
        </w:rPr>
        <w:tab/>
        <w:t xml:space="preserve">Followership:  Development of the Follower Categories Assessment </w:t>
      </w:r>
      <w:r w:rsidR="00516E4D" w:rsidRPr="000C776D">
        <w:rPr>
          <w:rFonts w:ascii="Times New Roman" w:hAnsi="Times New Roman" w:cs="Times New Roman"/>
          <w:i/>
          <w:sz w:val="24"/>
          <w:szCs w:val="24"/>
        </w:rPr>
        <w:tab/>
      </w:r>
      <w:r w:rsidR="00516E4D" w:rsidRPr="000C776D">
        <w:rPr>
          <w:rFonts w:ascii="Times New Roman" w:hAnsi="Times New Roman" w:cs="Times New Roman"/>
          <w:i/>
          <w:sz w:val="24"/>
          <w:szCs w:val="24"/>
        </w:rPr>
        <w:tab/>
        <w:t>(FCA).</w:t>
      </w:r>
      <w:r w:rsidR="00516E4D" w:rsidRPr="000C776D">
        <w:rPr>
          <w:rFonts w:ascii="Times New Roman" w:hAnsi="Times New Roman" w:cs="Times New Roman"/>
          <w:sz w:val="24"/>
          <w:szCs w:val="24"/>
        </w:rPr>
        <w:t xml:space="preserve"> Paper presented at the   Society for Industrial and Organizational </w:t>
      </w:r>
      <w:r w:rsidR="00516E4D" w:rsidRPr="000C776D">
        <w:rPr>
          <w:rFonts w:ascii="Times New Roman" w:hAnsi="Times New Roman" w:cs="Times New Roman"/>
          <w:sz w:val="24"/>
          <w:szCs w:val="24"/>
        </w:rPr>
        <w:tab/>
      </w:r>
      <w:r w:rsidR="00516E4D" w:rsidRPr="000C776D">
        <w:rPr>
          <w:rFonts w:ascii="Times New Roman" w:hAnsi="Times New Roman" w:cs="Times New Roman"/>
          <w:sz w:val="24"/>
          <w:szCs w:val="24"/>
        </w:rPr>
        <w:tab/>
        <w:t xml:space="preserve">Psychology Annual Conference, Orlando, FL.   </w:t>
      </w:r>
    </w:p>
    <w:p w:rsidR="00516E4D" w:rsidRPr="000C776D" w:rsidRDefault="00516E4D" w:rsidP="00516E4D">
      <w:pPr>
        <w:spacing w:after="0"/>
        <w:ind w:left="537" w:right="811"/>
        <w:rPr>
          <w:rFonts w:ascii="Times New Roman" w:hAnsi="Times New Roman" w:cs="Times New Roman"/>
          <w:i/>
          <w:sz w:val="24"/>
          <w:szCs w:val="24"/>
        </w:rPr>
      </w:pPr>
      <w:r w:rsidRPr="000C776D">
        <w:rPr>
          <w:rFonts w:ascii="Times New Roman" w:hAnsi="Times New Roman" w:cs="Times New Roman"/>
          <w:b/>
          <w:sz w:val="24"/>
          <w:szCs w:val="24"/>
        </w:rPr>
        <w:t>Pelletier, K. L.</w:t>
      </w:r>
      <w:r w:rsidRPr="000C776D">
        <w:rPr>
          <w:rFonts w:ascii="Times New Roman" w:hAnsi="Times New Roman" w:cs="Times New Roman"/>
          <w:sz w:val="24"/>
          <w:szCs w:val="24"/>
        </w:rPr>
        <w:t xml:space="preserve">, </w:t>
      </w:r>
      <w:proofErr w:type="spellStart"/>
      <w:r w:rsidRPr="000C776D">
        <w:rPr>
          <w:rFonts w:ascii="Times New Roman" w:hAnsi="Times New Roman" w:cs="Times New Roman"/>
          <w:sz w:val="24"/>
          <w:szCs w:val="24"/>
        </w:rPr>
        <w:t>Kottke</w:t>
      </w:r>
      <w:proofErr w:type="spellEnd"/>
      <w:r w:rsidRPr="000C776D">
        <w:rPr>
          <w:rFonts w:ascii="Times New Roman" w:hAnsi="Times New Roman" w:cs="Times New Roman"/>
          <w:sz w:val="24"/>
          <w:szCs w:val="24"/>
        </w:rPr>
        <w:t xml:space="preserve">, J. L., Alvarado, C., </w:t>
      </w:r>
      <w:proofErr w:type="spellStart"/>
      <w:r w:rsidRPr="000C776D">
        <w:rPr>
          <w:rFonts w:ascii="Times New Roman" w:hAnsi="Times New Roman" w:cs="Times New Roman"/>
          <w:sz w:val="24"/>
          <w:szCs w:val="24"/>
        </w:rPr>
        <w:t>Malla</w:t>
      </w:r>
      <w:proofErr w:type="spellEnd"/>
      <w:r w:rsidRPr="000C776D">
        <w:rPr>
          <w:rFonts w:ascii="Times New Roman" w:hAnsi="Times New Roman" w:cs="Times New Roman"/>
          <w:sz w:val="24"/>
          <w:szCs w:val="24"/>
        </w:rPr>
        <w:t xml:space="preserve">, K., &amp; Sirotnik, B. (2017, </w:t>
      </w:r>
      <w:r w:rsidRPr="000C776D">
        <w:rPr>
          <w:rFonts w:ascii="Times New Roman" w:hAnsi="Times New Roman" w:cs="Times New Roman"/>
          <w:sz w:val="24"/>
          <w:szCs w:val="24"/>
        </w:rPr>
        <w:tab/>
      </w:r>
      <w:r w:rsidRPr="000C776D">
        <w:rPr>
          <w:rFonts w:ascii="Times New Roman" w:hAnsi="Times New Roman" w:cs="Times New Roman"/>
          <w:sz w:val="24"/>
          <w:szCs w:val="24"/>
        </w:rPr>
        <w:tab/>
        <w:t xml:space="preserve">March 25)  </w:t>
      </w:r>
      <w:r w:rsidRPr="000C776D">
        <w:rPr>
          <w:rFonts w:ascii="Times New Roman" w:hAnsi="Times New Roman" w:cs="Times New Roman"/>
          <w:i/>
          <w:sz w:val="24"/>
          <w:szCs w:val="24"/>
        </w:rPr>
        <w:t>Dismantling the Toxic Triangle: The Initiative Required to</w:t>
      </w:r>
    </w:p>
    <w:p w:rsidR="00516E4D" w:rsidRPr="000C776D" w:rsidRDefault="00516E4D" w:rsidP="004443B0">
      <w:pPr>
        <w:spacing w:after="0"/>
        <w:ind w:left="537" w:right="811"/>
        <w:rPr>
          <w:rFonts w:ascii="Times New Roman" w:hAnsi="Times New Roman" w:cs="Times New Roman"/>
          <w:sz w:val="24"/>
          <w:szCs w:val="24"/>
        </w:rPr>
      </w:pPr>
      <w:r w:rsidRPr="000C776D">
        <w:rPr>
          <w:rFonts w:ascii="Times New Roman" w:hAnsi="Times New Roman" w:cs="Times New Roman"/>
          <w:i/>
          <w:sz w:val="24"/>
          <w:szCs w:val="24"/>
        </w:rPr>
        <w:tab/>
      </w:r>
      <w:r w:rsidRPr="000C776D">
        <w:rPr>
          <w:rFonts w:ascii="Times New Roman" w:hAnsi="Times New Roman" w:cs="Times New Roman"/>
          <w:i/>
          <w:sz w:val="24"/>
          <w:szCs w:val="24"/>
        </w:rPr>
        <w:tab/>
        <w:t>Restore Organizational Health.  C</w:t>
      </w:r>
      <w:r w:rsidRPr="000C776D">
        <w:rPr>
          <w:rFonts w:ascii="Times New Roman" w:hAnsi="Times New Roman" w:cs="Times New Roman"/>
          <w:sz w:val="24"/>
          <w:szCs w:val="24"/>
        </w:rPr>
        <w:t xml:space="preserve">haired </w:t>
      </w:r>
      <w:r w:rsidRPr="000C776D">
        <w:rPr>
          <w:rFonts w:ascii="Times New Roman" w:hAnsi="Times New Roman" w:cs="Times New Roman"/>
          <w:i/>
          <w:sz w:val="24"/>
          <w:szCs w:val="24"/>
        </w:rPr>
        <w:t>s</w:t>
      </w:r>
      <w:r w:rsidRPr="000C776D">
        <w:rPr>
          <w:rFonts w:ascii="Times New Roman" w:hAnsi="Times New Roman" w:cs="Times New Roman"/>
          <w:sz w:val="24"/>
          <w:szCs w:val="24"/>
        </w:rPr>
        <w:t xml:space="preserve">ymposium at the Western </w:t>
      </w:r>
      <w:r w:rsidRPr="000C776D">
        <w:rPr>
          <w:rFonts w:ascii="Times New Roman" w:hAnsi="Times New Roman" w:cs="Times New Roman"/>
          <w:sz w:val="24"/>
          <w:szCs w:val="24"/>
        </w:rPr>
        <w:tab/>
      </w:r>
      <w:r w:rsidRPr="000C776D">
        <w:rPr>
          <w:rFonts w:ascii="Times New Roman" w:hAnsi="Times New Roman" w:cs="Times New Roman"/>
          <w:sz w:val="24"/>
          <w:szCs w:val="24"/>
        </w:rPr>
        <w:tab/>
        <w:t xml:space="preserve">Academy of Management Annual  Conference, Palm Springs, CA.   </w:t>
      </w:r>
    </w:p>
    <w:p w:rsidR="00516E4D" w:rsidRPr="000C776D" w:rsidRDefault="00516E4D" w:rsidP="004443B0">
      <w:pPr>
        <w:spacing w:after="0"/>
        <w:ind w:left="537" w:right="811"/>
        <w:rPr>
          <w:rFonts w:ascii="Times New Roman" w:hAnsi="Times New Roman" w:cs="Times New Roman"/>
          <w:i/>
          <w:sz w:val="24"/>
          <w:szCs w:val="24"/>
        </w:rPr>
      </w:pPr>
      <w:proofErr w:type="spellStart"/>
      <w:r w:rsidRPr="000C776D">
        <w:rPr>
          <w:rFonts w:ascii="Times New Roman" w:hAnsi="Times New Roman" w:cs="Times New Roman"/>
          <w:sz w:val="24"/>
          <w:szCs w:val="24"/>
        </w:rPr>
        <w:t>Malla</w:t>
      </w:r>
      <w:proofErr w:type="spellEnd"/>
      <w:r w:rsidRPr="000C776D">
        <w:rPr>
          <w:rFonts w:ascii="Times New Roman" w:hAnsi="Times New Roman" w:cs="Times New Roman"/>
          <w:sz w:val="24"/>
          <w:szCs w:val="24"/>
        </w:rPr>
        <w:t xml:space="preserve">, K., &amp; </w:t>
      </w:r>
      <w:proofErr w:type="spellStart"/>
      <w:r w:rsidRPr="000C776D">
        <w:rPr>
          <w:rFonts w:ascii="Times New Roman" w:hAnsi="Times New Roman" w:cs="Times New Roman"/>
          <w:sz w:val="24"/>
          <w:szCs w:val="24"/>
        </w:rPr>
        <w:t>Kottke</w:t>
      </w:r>
      <w:proofErr w:type="spellEnd"/>
      <w:r w:rsidRPr="000C776D">
        <w:rPr>
          <w:rFonts w:ascii="Times New Roman" w:hAnsi="Times New Roman" w:cs="Times New Roman"/>
          <w:sz w:val="24"/>
          <w:szCs w:val="24"/>
        </w:rPr>
        <w:t xml:space="preserve">, J. L., &amp; </w:t>
      </w:r>
      <w:r w:rsidRPr="000C776D">
        <w:rPr>
          <w:rFonts w:ascii="Times New Roman" w:hAnsi="Times New Roman" w:cs="Times New Roman"/>
          <w:b/>
          <w:sz w:val="24"/>
          <w:szCs w:val="24"/>
        </w:rPr>
        <w:t>Pelletier, K. L</w:t>
      </w:r>
      <w:r w:rsidRPr="000C776D">
        <w:rPr>
          <w:rFonts w:ascii="Times New Roman" w:hAnsi="Times New Roman" w:cs="Times New Roman"/>
          <w:sz w:val="24"/>
          <w:szCs w:val="24"/>
        </w:rPr>
        <w:t xml:space="preserve">. (2017, March 25). </w:t>
      </w:r>
      <w:r w:rsidRPr="000C776D">
        <w:rPr>
          <w:rFonts w:ascii="Times New Roman" w:hAnsi="Times New Roman" w:cs="Times New Roman"/>
          <w:i/>
          <w:sz w:val="24"/>
          <w:szCs w:val="24"/>
        </w:rPr>
        <w:t>Toxic</w:t>
      </w:r>
    </w:p>
    <w:p w:rsidR="00516E4D" w:rsidRPr="000C776D" w:rsidRDefault="00516E4D" w:rsidP="004443B0">
      <w:pPr>
        <w:spacing w:after="0"/>
        <w:ind w:left="1450" w:right="811"/>
        <w:rPr>
          <w:rFonts w:ascii="Times New Roman" w:hAnsi="Times New Roman" w:cs="Times New Roman"/>
          <w:sz w:val="24"/>
          <w:szCs w:val="24"/>
        </w:rPr>
      </w:pPr>
      <w:r w:rsidRPr="000C776D">
        <w:rPr>
          <w:rFonts w:ascii="Times New Roman" w:hAnsi="Times New Roman" w:cs="Times New Roman"/>
          <w:i/>
          <w:sz w:val="24"/>
          <w:szCs w:val="24"/>
        </w:rPr>
        <w:t xml:space="preserve"> Followership: Sharpening the Typologies Within the Toxic Triangle Framework.</w:t>
      </w:r>
      <w:r w:rsidRPr="000C776D">
        <w:rPr>
          <w:rFonts w:ascii="Times New Roman" w:hAnsi="Times New Roman" w:cs="Times New Roman"/>
          <w:sz w:val="24"/>
          <w:szCs w:val="24"/>
        </w:rPr>
        <w:t xml:space="preserve"> Paper presented at the Western  Academy of Management Annual Conference, Palm Springs, CA.   </w:t>
      </w:r>
    </w:p>
    <w:p w:rsidR="00516E4D" w:rsidRPr="000C776D" w:rsidRDefault="00516E4D" w:rsidP="00F83831">
      <w:pPr>
        <w:spacing w:after="0"/>
        <w:ind w:left="887" w:right="811" w:hanging="360"/>
        <w:rPr>
          <w:rFonts w:ascii="Times New Roman" w:hAnsi="Times New Roman" w:cs="Times New Roman"/>
          <w:sz w:val="24"/>
          <w:szCs w:val="24"/>
        </w:rPr>
      </w:pPr>
      <w:r w:rsidRPr="000C776D">
        <w:rPr>
          <w:rFonts w:ascii="Times New Roman" w:hAnsi="Times New Roman" w:cs="Times New Roman"/>
          <w:b/>
          <w:sz w:val="24"/>
          <w:szCs w:val="24"/>
        </w:rPr>
        <w:t>Pelletier, K. L.,</w:t>
      </w:r>
      <w:r w:rsidRPr="000C776D">
        <w:rPr>
          <w:rFonts w:ascii="Times New Roman" w:hAnsi="Times New Roman" w:cs="Times New Roman"/>
          <w:sz w:val="24"/>
          <w:szCs w:val="24"/>
        </w:rPr>
        <w:t xml:space="preserve"> &amp; </w:t>
      </w:r>
      <w:proofErr w:type="spellStart"/>
      <w:r w:rsidRPr="000C776D">
        <w:rPr>
          <w:rFonts w:ascii="Times New Roman" w:hAnsi="Times New Roman" w:cs="Times New Roman"/>
          <w:sz w:val="24"/>
          <w:szCs w:val="24"/>
        </w:rPr>
        <w:t>Kottke</w:t>
      </w:r>
      <w:proofErr w:type="spellEnd"/>
      <w:r w:rsidRPr="000C776D">
        <w:rPr>
          <w:rFonts w:ascii="Times New Roman" w:hAnsi="Times New Roman" w:cs="Times New Roman"/>
          <w:sz w:val="24"/>
          <w:szCs w:val="24"/>
        </w:rPr>
        <w:t xml:space="preserve">, J. L. (2017, March 25). </w:t>
      </w:r>
      <w:r w:rsidRPr="000C776D">
        <w:rPr>
          <w:rFonts w:ascii="Times New Roman" w:hAnsi="Times New Roman" w:cs="Times New Roman"/>
          <w:i/>
          <w:sz w:val="24"/>
          <w:szCs w:val="24"/>
        </w:rPr>
        <w:t xml:space="preserve">The Initiative to Challenge </w:t>
      </w:r>
      <w:r w:rsidRPr="000C776D">
        <w:rPr>
          <w:rFonts w:ascii="Times New Roman" w:hAnsi="Times New Roman" w:cs="Times New Roman"/>
          <w:i/>
          <w:sz w:val="24"/>
          <w:szCs w:val="24"/>
        </w:rPr>
        <w:tab/>
        <w:t xml:space="preserve">Toxic Leaders: Courageous Effective and Ineffective Followers. </w:t>
      </w:r>
      <w:r w:rsidRPr="000C776D">
        <w:rPr>
          <w:rFonts w:ascii="Times New Roman" w:hAnsi="Times New Roman" w:cs="Times New Roman"/>
          <w:sz w:val="24"/>
          <w:szCs w:val="24"/>
        </w:rPr>
        <w:t xml:space="preserve">Paper </w:t>
      </w:r>
      <w:r w:rsidRPr="000C776D">
        <w:rPr>
          <w:rFonts w:ascii="Times New Roman" w:hAnsi="Times New Roman" w:cs="Times New Roman"/>
          <w:sz w:val="24"/>
          <w:szCs w:val="24"/>
        </w:rPr>
        <w:tab/>
        <w:t xml:space="preserve">presented at the Western </w:t>
      </w:r>
      <w:r w:rsidRPr="000C776D">
        <w:rPr>
          <w:rFonts w:ascii="Times New Roman" w:hAnsi="Times New Roman" w:cs="Times New Roman"/>
          <w:i/>
          <w:sz w:val="24"/>
          <w:szCs w:val="24"/>
        </w:rPr>
        <w:t xml:space="preserve"> </w:t>
      </w:r>
      <w:r w:rsidRPr="000C776D">
        <w:rPr>
          <w:rFonts w:ascii="Times New Roman" w:hAnsi="Times New Roman" w:cs="Times New Roman"/>
          <w:sz w:val="24"/>
          <w:szCs w:val="24"/>
        </w:rPr>
        <w:t xml:space="preserve">Academy of Management Annual Conference, </w:t>
      </w:r>
      <w:r w:rsidRPr="000C776D">
        <w:rPr>
          <w:rFonts w:ascii="Times New Roman" w:hAnsi="Times New Roman" w:cs="Times New Roman"/>
          <w:sz w:val="24"/>
          <w:szCs w:val="24"/>
        </w:rPr>
        <w:tab/>
        <w:t xml:space="preserve">Palm Springs, CA.   </w:t>
      </w:r>
    </w:p>
    <w:p w:rsidR="00516E4D" w:rsidRPr="000C776D" w:rsidRDefault="00516E4D" w:rsidP="00516E4D">
      <w:pPr>
        <w:ind w:left="537" w:right="811"/>
        <w:rPr>
          <w:rFonts w:ascii="Times New Roman" w:hAnsi="Times New Roman" w:cs="Times New Roman"/>
          <w:sz w:val="24"/>
          <w:szCs w:val="24"/>
        </w:rPr>
      </w:pPr>
      <w:r w:rsidRPr="000C776D">
        <w:rPr>
          <w:rFonts w:ascii="Times New Roman" w:hAnsi="Times New Roman" w:cs="Times New Roman"/>
          <w:sz w:val="24"/>
          <w:szCs w:val="24"/>
        </w:rPr>
        <w:t xml:space="preserve">Sirotnik, B., &amp; </w:t>
      </w:r>
      <w:r w:rsidRPr="000C776D">
        <w:rPr>
          <w:rFonts w:ascii="Times New Roman" w:hAnsi="Times New Roman" w:cs="Times New Roman"/>
          <w:b/>
          <w:sz w:val="24"/>
          <w:szCs w:val="24"/>
        </w:rPr>
        <w:t>Pelletier, K. L</w:t>
      </w:r>
      <w:r w:rsidRPr="000C776D">
        <w:rPr>
          <w:rFonts w:ascii="Times New Roman" w:hAnsi="Times New Roman" w:cs="Times New Roman"/>
          <w:sz w:val="24"/>
          <w:szCs w:val="24"/>
        </w:rPr>
        <w:t xml:space="preserve">. (2017, March 25). </w:t>
      </w:r>
      <w:r w:rsidRPr="000C776D">
        <w:rPr>
          <w:rFonts w:ascii="Times New Roman" w:hAnsi="Times New Roman" w:cs="Times New Roman"/>
          <w:i/>
          <w:sz w:val="24"/>
          <w:szCs w:val="24"/>
        </w:rPr>
        <w:t xml:space="preserve">Initiatives for Dismantling the </w:t>
      </w:r>
      <w:r w:rsidRPr="000C776D">
        <w:rPr>
          <w:rFonts w:ascii="Times New Roman" w:hAnsi="Times New Roman" w:cs="Times New Roman"/>
          <w:i/>
          <w:sz w:val="24"/>
          <w:szCs w:val="24"/>
        </w:rPr>
        <w:tab/>
      </w:r>
      <w:r w:rsidRPr="000C776D">
        <w:rPr>
          <w:rFonts w:ascii="Times New Roman" w:hAnsi="Times New Roman" w:cs="Times New Roman"/>
          <w:i/>
          <w:sz w:val="24"/>
          <w:szCs w:val="24"/>
        </w:rPr>
        <w:tab/>
        <w:t xml:space="preserve">Toxic Triangle. </w:t>
      </w:r>
      <w:r w:rsidRPr="000C776D">
        <w:rPr>
          <w:rFonts w:ascii="Times New Roman" w:hAnsi="Times New Roman" w:cs="Times New Roman"/>
          <w:sz w:val="24"/>
          <w:szCs w:val="24"/>
        </w:rPr>
        <w:t xml:space="preserve"> Paper presented at the Western Academy of </w:t>
      </w:r>
      <w:r w:rsidRPr="000C776D">
        <w:rPr>
          <w:rFonts w:ascii="Times New Roman" w:hAnsi="Times New Roman" w:cs="Times New Roman"/>
          <w:sz w:val="24"/>
          <w:szCs w:val="24"/>
        </w:rPr>
        <w:tab/>
      </w:r>
      <w:r w:rsidRPr="000C776D">
        <w:rPr>
          <w:rFonts w:ascii="Times New Roman" w:hAnsi="Times New Roman" w:cs="Times New Roman"/>
          <w:sz w:val="24"/>
          <w:szCs w:val="24"/>
        </w:rPr>
        <w:tab/>
      </w:r>
      <w:r w:rsidRPr="000C776D">
        <w:rPr>
          <w:rFonts w:ascii="Times New Roman" w:hAnsi="Times New Roman" w:cs="Times New Roman"/>
          <w:sz w:val="24"/>
          <w:szCs w:val="24"/>
        </w:rPr>
        <w:tab/>
        <w:t xml:space="preserve">Management Conference, Palm Springs,  CA.   </w:t>
      </w:r>
    </w:p>
    <w:p w:rsidR="00516E4D" w:rsidRPr="000C776D" w:rsidRDefault="00516E4D" w:rsidP="00F83831">
      <w:pPr>
        <w:spacing w:after="0"/>
        <w:ind w:left="1247" w:right="811" w:hanging="720"/>
        <w:rPr>
          <w:rFonts w:ascii="Times New Roman" w:hAnsi="Times New Roman" w:cs="Times New Roman"/>
          <w:sz w:val="24"/>
          <w:szCs w:val="24"/>
        </w:rPr>
      </w:pPr>
      <w:proofErr w:type="spellStart"/>
      <w:r w:rsidRPr="000C776D">
        <w:rPr>
          <w:rFonts w:ascii="Times New Roman" w:hAnsi="Times New Roman" w:cs="Times New Roman"/>
          <w:sz w:val="24"/>
          <w:szCs w:val="24"/>
        </w:rPr>
        <w:t>Kottke</w:t>
      </w:r>
      <w:proofErr w:type="spellEnd"/>
      <w:r w:rsidRPr="000C776D">
        <w:rPr>
          <w:rFonts w:ascii="Times New Roman" w:hAnsi="Times New Roman" w:cs="Times New Roman"/>
          <w:sz w:val="24"/>
          <w:szCs w:val="24"/>
        </w:rPr>
        <w:t xml:space="preserve">, J.L., </w:t>
      </w:r>
      <w:proofErr w:type="spellStart"/>
      <w:r w:rsidRPr="000C776D">
        <w:rPr>
          <w:rFonts w:ascii="Times New Roman" w:hAnsi="Times New Roman" w:cs="Times New Roman"/>
          <w:sz w:val="24"/>
          <w:szCs w:val="24"/>
        </w:rPr>
        <w:t>DiPonio</w:t>
      </w:r>
      <w:proofErr w:type="spellEnd"/>
      <w:r w:rsidRPr="000C776D">
        <w:rPr>
          <w:rFonts w:ascii="Times New Roman" w:hAnsi="Times New Roman" w:cs="Times New Roman"/>
          <w:sz w:val="24"/>
          <w:szCs w:val="24"/>
        </w:rPr>
        <w:t xml:space="preserve">, G., Alvarado, C., </w:t>
      </w:r>
      <w:r w:rsidRPr="000C776D">
        <w:rPr>
          <w:rFonts w:ascii="Times New Roman" w:hAnsi="Times New Roman" w:cs="Times New Roman"/>
          <w:b/>
          <w:sz w:val="24"/>
          <w:szCs w:val="24"/>
        </w:rPr>
        <w:t>Pelletier, K.L.</w:t>
      </w:r>
      <w:r w:rsidRPr="000C776D">
        <w:rPr>
          <w:rFonts w:ascii="Times New Roman" w:hAnsi="Times New Roman" w:cs="Times New Roman"/>
          <w:sz w:val="24"/>
          <w:szCs w:val="24"/>
        </w:rPr>
        <w:t xml:space="preserve">, Nguyen, B., </w:t>
      </w:r>
      <w:proofErr w:type="spellStart"/>
      <w:r w:rsidRPr="000C776D">
        <w:rPr>
          <w:rFonts w:ascii="Times New Roman" w:hAnsi="Times New Roman" w:cs="Times New Roman"/>
          <w:sz w:val="24"/>
          <w:szCs w:val="24"/>
        </w:rPr>
        <w:t>Hutabarat</w:t>
      </w:r>
      <w:proofErr w:type="spellEnd"/>
      <w:r w:rsidRPr="000C776D">
        <w:rPr>
          <w:rFonts w:ascii="Times New Roman" w:hAnsi="Times New Roman" w:cs="Times New Roman"/>
          <w:sz w:val="24"/>
          <w:szCs w:val="24"/>
        </w:rPr>
        <w:t xml:space="preserve">, D., &amp; Beckles, V. (2014, May). </w:t>
      </w:r>
      <w:r w:rsidRPr="000C776D">
        <w:rPr>
          <w:rFonts w:ascii="Times New Roman" w:hAnsi="Times New Roman" w:cs="Times New Roman"/>
          <w:i/>
          <w:sz w:val="24"/>
          <w:szCs w:val="24"/>
        </w:rPr>
        <w:t>Updating the Glass Cliff: Female Characteristics Perceived Essential   for Leading Thriving Companies.</w:t>
      </w:r>
      <w:r w:rsidRPr="000C776D">
        <w:rPr>
          <w:rFonts w:ascii="Times New Roman" w:hAnsi="Times New Roman" w:cs="Times New Roman"/>
          <w:sz w:val="24"/>
          <w:szCs w:val="24"/>
        </w:rPr>
        <w:t xml:space="preserve"> Paper to be presented at the Association for   Psychological Sciences Annual Conference, San Francisco, CA.   </w:t>
      </w:r>
    </w:p>
    <w:p w:rsidR="00516E4D" w:rsidRPr="000C776D" w:rsidRDefault="00516E4D" w:rsidP="00F83831">
      <w:pPr>
        <w:spacing w:after="0"/>
        <w:ind w:left="537" w:right="811"/>
        <w:rPr>
          <w:rFonts w:ascii="Times New Roman" w:hAnsi="Times New Roman" w:cs="Times New Roman"/>
          <w:sz w:val="24"/>
          <w:szCs w:val="24"/>
        </w:rPr>
      </w:pPr>
      <w:proofErr w:type="spellStart"/>
      <w:r w:rsidRPr="000C776D">
        <w:rPr>
          <w:rFonts w:ascii="Times New Roman" w:hAnsi="Times New Roman" w:cs="Times New Roman"/>
          <w:sz w:val="24"/>
          <w:szCs w:val="24"/>
        </w:rPr>
        <w:t>Kottke</w:t>
      </w:r>
      <w:proofErr w:type="spellEnd"/>
      <w:r w:rsidRPr="000C776D">
        <w:rPr>
          <w:rFonts w:ascii="Times New Roman" w:hAnsi="Times New Roman" w:cs="Times New Roman"/>
          <w:sz w:val="24"/>
          <w:szCs w:val="24"/>
        </w:rPr>
        <w:t xml:space="preserve">, J. L., </w:t>
      </w:r>
      <w:r w:rsidRPr="000C776D">
        <w:rPr>
          <w:rFonts w:ascii="Times New Roman" w:hAnsi="Times New Roman" w:cs="Times New Roman"/>
          <w:b/>
          <w:sz w:val="24"/>
          <w:szCs w:val="24"/>
        </w:rPr>
        <w:t>Pelletier, K. L</w:t>
      </w:r>
      <w:r w:rsidRPr="000C776D">
        <w:rPr>
          <w:rFonts w:ascii="Times New Roman" w:hAnsi="Times New Roman" w:cs="Times New Roman"/>
          <w:sz w:val="24"/>
          <w:szCs w:val="24"/>
        </w:rPr>
        <w:t xml:space="preserve">., Beckles, V., </w:t>
      </w:r>
      <w:proofErr w:type="spellStart"/>
      <w:r w:rsidRPr="000C776D">
        <w:rPr>
          <w:rFonts w:ascii="Times New Roman" w:hAnsi="Times New Roman" w:cs="Times New Roman"/>
          <w:sz w:val="24"/>
          <w:szCs w:val="24"/>
        </w:rPr>
        <w:t>Hutabarat</w:t>
      </w:r>
      <w:proofErr w:type="spellEnd"/>
      <w:r w:rsidRPr="000C776D">
        <w:rPr>
          <w:rFonts w:ascii="Times New Roman" w:hAnsi="Times New Roman" w:cs="Times New Roman"/>
          <w:sz w:val="24"/>
          <w:szCs w:val="24"/>
        </w:rPr>
        <w:t xml:space="preserve">, D.J, </w:t>
      </w:r>
      <w:proofErr w:type="spellStart"/>
      <w:r w:rsidRPr="000C776D">
        <w:rPr>
          <w:rFonts w:ascii="Times New Roman" w:hAnsi="Times New Roman" w:cs="Times New Roman"/>
          <w:sz w:val="24"/>
          <w:szCs w:val="24"/>
        </w:rPr>
        <w:t>Diponio</w:t>
      </w:r>
      <w:proofErr w:type="spellEnd"/>
      <w:r w:rsidRPr="000C776D">
        <w:rPr>
          <w:rFonts w:ascii="Times New Roman" w:hAnsi="Times New Roman" w:cs="Times New Roman"/>
          <w:sz w:val="24"/>
          <w:szCs w:val="24"/>
        </w:rPr>
        <w:t xml:space="preserve">, G.L., Nguyen, </w:t>
      </w:r>
    </w:p>
    <w:p w:rsidR="00516E4D" w:rsidRPr="000C776D" w:rsidRDefault="00516E4D" w:rsidP="00F83831">
      <w:pPr>
        <w:spacing w:after="0"/>
        <w:ind w:right="811"/>
        <w:rPr>
          <w:rFonts w:ascii="Times New Roman" w:hAnsi="Times New Roman" w:cs="Times New Roman"/>
          <w:sz w:val="24"/>
          <w:szCs w:val="24"/>
        </w:rPr>
      </w:pPr>
      <w:r w:rsidRPr="000C776D">
        <w:rPr>
          <w:rFonts w:ascii="Times New Roman" w:hAnsi="Times New Roman" w:cs="Times New Roman"/>
          <w:sz w:val="24"/>
          <w:szCs w:val="24"/>
        </w:rPr>
        <w:tab/>
      </w:r>
      <w:r w:rsidRPr="000C776D">
        <w:rPr>
          <w:rFonts w:ascii="Times New Roman" w:hAnsi="Times New Roman" w:cs="Times New Roman"/>
          <w:sz w:val="24"/>
          <w:szCs w:val="24"/>
        </w:rPr>
        <w:tab/>
        <w:t xml:space="preserve">B.N., &amp; Gonzalez, A. (2013, August 1). </w:t>
      </w:r>
      <w:r w:rsidRPr="000C776D">
        <w:rPr>
          <w:rFonts w:ascii="Times New Roman" w:hAnsi="Times New Roman" w:cs="Times New Roman"/>
          <w:i/>
          <w:sz w:val="24"/>
          <w:szCs w:val="24"/>
        </w:rPr>
        <w:t xml:space="preserve">Re-visiting Leadership </w:t>
      </w:r>
      <w:r w:rsidRPr="000C776D">
        <w:rPr>
          <w:rFonts w:ascii="Times New Roman" w:hAnsi="Times New Roman" w:cs="Times New Roman"/>
          <w:i/>
          <w:sz w:val="24"/>
          <w:szCs w:val="24"/>
        </w:rPr>
        <w:tab/>
      </w:r>
      <w:r w:rsidRPr="000C776D">
        <w:rPr>
          <w:rFonts w:ascii="Times New Roman" w:hAnsi="Times New Roman" w:cs="Times New Roman"/>
          <w:i/>
          <w:sz w:val="24"/>
          <w:szCs w:val="24"/>
        </w:rPr>
        <w:tab/>
      </w:r>
      <w:r w:rsidRPr="000C776D">
        <w:rPr>
          <w:rFonts w:ascii="Times New Roman" w:hAnsi="Times New Roman" w:cs="Times New Roman"/>
          <w:i/>
          <w:sz w:val="24"/>
          <w:szCs w:val="24"/>
        </w:rPr>
        <w:tab/>
        <w:t xml:space="preserve">Characteristics of the Glass Cliff Phenomenon: Gender Typed? </w:t>
      </w:r>
      <w:r w:rsidRPr="000C776D">
        <w:rPr>
          <w:rFonts w:ascii="Times New Roman" w:hAnsi="Times New Roman" w:cs="Times New Roman"/>
          <w:sz w:val="24"/>
          <w:szCs w:val="24"/>
        </w:rPr>
        <w:t xml:space="preserve">Paper </w:t>
      </w:r>
      <w:r w:rsidRPr="000C776D">
        <w:rPr>
          <w:rFonts w:ascii="Times New Roman" w:hAnsi="Times New Roman" w:cs="Times New Roman"/>
          <w:sz w:val="24"/>
          <w:szCs w:val="24"/>
        </w:rPr>
        <w:tab/>
      </w:r>
      <w:r w:rsidRPr="000C776D">
        <w:rPr>
          <w:rFonts w:ascii="Times New Roman" w:hAnsi="Times New Roman" w:cs="Times New Roman"/>
          <w:sz w:val="24"/>
          <w:szCs w:val="24"/>
        </w:rPr>
        <w:tab/>
        <w:t xml:space="preserve">presented at the American Psychological Association Annual Conference, </w:t>
      </w:r>
      <w:r w:rsidRPr="000C776D">
        <w:rPr>
          <w:rFonts w:ascii="Times New Roman" w:hAnsi="Times New Roman" w:cs="Times New Roman"/>
          <w:sz w:val="24"/>
          <w:szCs w:val="24"/>
        </w:rPr>
        <w:tab/>
      </w:r>
      <w:r w:rsidRPr="000C776D">
        <w:rPr>
          <w:rFonts w:ascii="Times New Roman" w:hAnsi="Times New Roman" w:cs="Times New Roman"/>
          <w:sz w:val="24"/>
          <w:szCs w:val="24"/>
        </w:rPr>
        <w:tab/>
        <w:t xml:space="preserve">Honolulu, HI.   </w:t>
      </w:r>
    </w:p>
    <w:p w:rsidR="00516E4D" w:rsidRPr="000C776D" w:rsidRDefault="00516E4D" w:rsidP="00516E4D">
      <w:pPr>
        <w:spacing w:after="3" w:line="260" w:lineRule="auto"/>
        <w:ind w:left="531" w:right="733"/>
        <w:rPr>
          <w:rFonts w:ascii="Times New Roman" w:hAnsi="Times New Roman" w:cs="Times New Roman"/>
          <w:sz w:val="24"/>
          <w:szCs w:val="24"/>
        </w:rPr>
      </w:pPr>
      <w:r w:rsidRPr="000C776D">
        <w:rPr>
          <w:rFonts w:ascii="Times New Roman" w:hAnsi="Times New Roman" w:cs="Times New Roman"/>
          <w:sz w:val="24"/>
          <w:szCs w:val="24"/>
        </w:rPr>
        <w:t xml:space="preserve">Vega-Cartwright, L., &amp; </w:t>
      </w:r>
      <w:r w:rsidRPr="000C776D">
        <w:rPr>
          <w:rFonts w:ascii="Times New Roman" w:hAnsi="Times New Roman" w:cs="Times New Roman"/>
          <w:b/>
          <w:sz w:val="24"/>
          <w:szCs w:val="24"/>
        </w:rPr>
        <w:t>Pelletier, K. L</w:t>
      </w:r>
      <w:r w:rsidRPr="000C776D">
        <w:rPr>
          <w:rFonts w:ascii="Times New Roman" w:hAnsi="Times New Roman" w:cs="Times New Roman"/>
          <w:sz w:val="24"/>
          <w:szCs w:val="24"/>
        </w:rPr>
        <w:t xml:space="preserve">. (2013). </w:t>
      </w:r>
      <w:r w:rsidRPr="000C776D">
        <w:rPr>
          <w:rFonts w:ascii="Times New Roman" w:hAnsi="Times New Roman" w:cs="Times New Roman"/>
          <w:i/>
          <w:sz w:val="24"/>
          <w:szCs w:val="24"/>
        </w:rPr>
        <w:t xml:space="preserve">The Relationship Between Attitudes  </w:t>
      </w:r>
      <w:r w:rsidRPr="000C776D">
        <w:rPr>
          <w:rFonts w:ascii="Times New Roman" w:hAnsi="Times New Roman" w:cs="Times New Roman"/>
          <w:sz w:val="24"/>
          <w:szCs w:val="24"/>
        </w:rPr>
        <w:t xml:space="preserve">  </w:t>
      </w:r>
    </w:p>
    <w:p w:rsidR="00516E4D" w:rsidRPr="000C776D" w:rsidRDefault="00516E4D" w:rsidP="00516E4D">
      <w:pPr>
        <w:ind w:left="1251" w:right="811"/>
        <w:rPr>
          <w:rFonts w:ascii="Times New Roman" w:hAnsi="Times New Roman" w:cs="Times New Roman"/>
          <w:sz w:val="24"/>
          <w:szCs w:val="24"/>
        </w:rPr>
      </w:pPr>
      <w:r w:rsidRPr="000C776D">
        <w:rPr>
          <w:rFonts w:ascii="Times New Roman" w:hAnsi="Times New Roman" w:cs="Times New Roman"/>
          <w:i/>
          <w:sz w:val="24"/>
          <w:szCs w:val="24"/>
        </w:rPr>
        <w:t xml:space="preserve">Toward Women Managers and Gender-Typing of Toxic Behaviors. </w:t>
      </w:r>
      <w:r w:rsidRPr="000C776D">
        <w:rPr>
          <w:rFonts w:ascii="Times New Roman" w:hAnsi="Times New Roman" w:cs="Times New Roman"/>
          <w:sz w:val="24"/>
          <w:szCs w:val="24"/>
        </w:rPr>
        <w:t xml:space="preserve">Paper presented at the American Psychological Association Annual Conference, Honolulu, HI.   </w:t>
      </w:r>
    </w:p>
    <w:p w:rsidR="00516E4D" w:rsidRPr="000C776D" w:rsidRDefault="00516E4D" w:rsidP="00516E4D">
      <w:pPr>
        <w:ind w:left="1247" w:right="811" w:hanging="720"/>
        <w:rPr>
          <w:rFonts w:ascii="Times New Roman" w:hAnsi="Times New Roman" w:cs="Times New Roman"/>
          <w:sz w:val="24"/>
          <w:szCs w:val="24"/>
        </w:rPr>
      </w:pPr>
      <w:r w:rsidRPr="000C776D">
        <w:rPr>
          <w:rFonts w:ascii="Times New Roman" w:hAnsi="Times New Roman" w:cs="Times New Roman"/>
          <w:b/>
          <w:sz w:val="24"/>
          <w:szCs w:val="24"/>
        </w:rPr>
        <w:t>Pelletier, K. L.</w:t>
      </w:r>
      <w:r w:rsidRPr="000C776D">
        <w:rPr>
          <w:rFonts w:ascii="Times New Roman" w:hAnsi="Times New Roman" w:cs="Times New Roman"/>
          <w:sz w:val="24"/>
          <w:szCs w:val="24"/>
        </w:rPr>
        <w:t xml:space="preserve"> (2012). Economic Challenges in Academia: Reactions of Employees to Furloughs</w:t>
      </w:r>
      <w:r w:rsidRPr="000C776D">
        <w:rPr>
          <w:rFonts w:ascii="Times New Roman" w:hAnsi="Times New Roman" w:cs="Times New Roman"/>
          <w:i/>
          <w:sz w:val="24"/>
          <w:szCs w:val="24"/>
        </w:rPr>
        <w:t xml:space="preserve">. </w:t>
      </w:r>
      <w:r w:rsidRPr="000C776D">
        <w:rPr>
          <w:rFonts w:ascii="Times New Roman" w:hAnsi="Times New Roman" w:cs="Times New Roman"/>
          <w:sz w:val="24"/>
          <w:szCs w:val="24"/>
        </w:rPr>
        <w:t xml:space="preserve">Symposium chair and panel member. Symposium addressed employees’ reactions to mandatory furloughs. Paper presented at the 2012 Society of Industrial Organizational Psychology Annual Conference, San Diego, CA.   </w:t>
      </w:r>
    </w:p>
    <w:p w:rsidR="00516E4D" w:rsidRPr="000C776D" w:rsidRDefault="00516E4D" w:rsidP="00516E4D">
      <w:pPr>
        <w:ind w:left="537" w:right="811"/>
        <w:rPr>
          <w:rFonts w:ascii="Times New Roman" w:hAnsi="Times New Roman" w:cs="Times New Roman"/>
          <w:sz w:val="24"/>
          <w:szCs w:val="24"/>
        </w:rPr>
      </w:pPr>
      <w:proofErr w:type="spellStart"/>
      <w:r w:rsidRPr="000C776D">
        <w:rPr>
          <w:rFonts w:ascii="Times New Roman" w:hAnsi="Times New Roman" w:cs="Times New Roman"/>
          <w:sz w:val="24"/>
          <w:szCs w:val="24"/>
        </w:rPr>
        <w:t>Kottke</w:t>
      </w:r>
      <w:proofErr w:type="spellEnd"/>
      <w:r w:rsidRPr="000C776D">
        <w:rPr>
          <w:rFonts w:ascii="Times New Roman" w:hAnsi="Times New Roman" w:cs="Times New Roman"/>
          <w:sz w:val="24"/>
          <w:szCs w:val="24"/>
        </w:rPr>
        <w:t xml:space="preserve">, J. L., </w:t>
      </w:r>
      <w:r w:rsidRPr="000C776D">
        <w:rPr>
          <w:rFonts w:ascii="Times New Roman" w:hAnsi="Times New Roman" w:cs="Times New Roman"/>
          <w:b/>
          <w:sz w:val="24"/>
          <w:szCs w:val="24"/>
        </w:rPr>
        <w:t>Pelletier, K. L.,</w:t>
      </w:r>
      <w:r w:rsidRPr="000C776D">
        <w:rPr>
          <w:rFonts w:ascii="Times New Roman" w:hAnsi="Times New Roman" w:cs="Times New Roman"/>
          <w:sz w:val="24"/>
          <w:szCs w:val="24"/>
        </w:rPr>
        <w:t xml:space="preserve"> &amp; Reza, E. M. (2012). </w:t>
      </w:r>
      <w:r w:rsidRPr="000C776D">
        <w:rPr>
          <w:rFonts w:ascii="Times New Roman" w:hAnsi="Times New Roman" w:cs="Times New Roman"/>
          <w:i/>
          <w:sz w:val="24"/>
          <w:szCs w:val="24"/>
        </w:rPr>
        <w:t xml:space="preserve">Justice through the Lens of     </w:t>
      </w:r>
      <w:r w:rsidRPr="000C776D">
        <w:rPr>
          <w:rFonts w:ascii="Times New Roman" w:hAnsi="Times New Roman" w:cs="Times New Roman"/>
          <w:sz w:val="24"/>
          <w:szCs w:val="24"/>
        </w:rPr>
        <w:t xml:space="preserve">  </w:t>
      </w:r>
    </w:p>
    <w:p w:rsidR="00516E4D" w:rsidRPr="000C776D" w:rsidRDefault="00516E4D" w:rsidP="00516E4D">
      <w:pPr>
        <w:ind w:left="1251" w:right="811"/>
        <w:rPr>
          <w:rFonts w:ascii="Times New Roman" w:hAnsi="Times New Roman" w:cs="Times New Roman"/>
          <w:sz w:val="24"/>
          <w:szCs w:val="24"/>
        </w:rPr>
      </w:pPr>
      <w:r w:rsidRPr="000C776D">
        <w:rPr>
          <w:rFonts w:ascii="Times New Roman" w:hAnsi="Times New Roman" w:cs="Times New Roman"/>
          <w:i/>
          <w:sz w:val="24"/>
          <w:szCs w:val="24"/>
        </w:rPr>
        <w:t xml:space="preserve">Furloughs: Process Matters. </w:t>
      </w:r>
      <w:r w:rsidRPr="000C776D">
        <w:rPr>
          <w:rFonts w:ascii="Times New Roman" w:hAnsi="Times New Roman" w:cs="Times New Roman"/>
          <w:sz w:val="24"/>
          <w:szCs w:val="24"/>
        </w:rPr>
        <w:t>Paper presented at the 2012 Society of Industrial</w:t>
      </w:r>
      <w:r w:rsidRPr="000C776D">
        <w:rPr>
          <w:rFonts w:ascii="Times New Roman" w:hAnsi="Times New Roman" w:cs="Times New Roman"/>
          <w:i/>
          <w:sz w:val="24"/>
          <w:szCs w:val="24"/>
        </w:rPr>
        <w:t xml:space="preserve"> </w:t>
      </w:r>
      <w:r w:rsidRPr="000C776D">
        <w:rPr>
          <w:rFonts w:ascii="Times New Roman" w:hAnsi="Times New Roman" w:cs="Times New Roman"/>
          <w:sz w:val="24"/>
          <w:szCs w:val="24"/>
        </w:rPr>
        <w:t xml:space="preserve">Organizational Psychology Annual Conference, San Diego, CA.   </w:t>
      </w:r>
    </w:p>
    <w:p w:rsidR="00516E4D" w:rsidRPr="000C776D" w:rsidRDefault="00516E4D" w:rsidP="00F83831">
      <w:pPr>
        <w:spacing w:after="0"/>
        <w:ind w:left="1247" w:right="1195" w:hanging="720"/>
        <w:rPr>
          <w:rFonts w:ascii="Times New Roman" w:hAnsi="Times New Roman" w:cs="Times New Roman"/>
          <w:sz w:val="24"/>
          <w:szCs w:val="24"/>
        </w:rPr>
      </w:pPr>
      <w:r w:rsidRPr="000C776D">
        <w:rPr>
          <w:rFonts w:ascii="Times New Roman" w:hAnsi="Times New Roman" w:cs="Times New Roman"/>
          <w:sz w:val="24"/>
          <w:szCs w:val="24"/>
        </w:rPr>
        <w:lastRenderedPageBreak/>
        <w:t xml:space="preserve">Baird, M., </w:t>
      </w:r>
      <w:r w:rsidRPr="000C776D">
        <w:rPr>
          <w:rFonts w:ascii="Times New Roman" w:hAnsi="Times New Roman" w:cs="Times New Roman"/>
          <w:b/>
          <w:sz w:val="24"/>
          <w:szCs w:val="24"/>
        </w:rPr>
        <w:t>Pelletier, K. L</w:t>
      </w:r>
      <w:r w:rsidRPr="000C776D">
        <w:rPr>
          <w:rFonts w:ascii="Times New Roman" w:hAnsi="Times New Roman" w:cs="Times New Roman"/>
          <w:sz w:val="24"/>
          <w:szCs w:val="24"/>
        </w:rPr>
        <w:t xml:space="preserve">., &amp; </w:t>
      </w:r>
      <w:proofErr w:type="spellStart"/>
      <w:r w:rsidRPr="000C776D">
        <w:rPr>
          <w:rFonts w:ascii="Times New Roman" w:hAnsi="Times New Roman" w:cs="Times New Roman"/>
          <w:sz w:val="24"/>
          <w:szCs w:val="24"/>
        </w:rPr>
        <w:t>Kottke</w:t>
      </w:r>
      <w:proofErr w:type="spellEnd"/>
      <w:r w:rsidRPr="000C776D">
        <w:rPr>
          <w:rFonts w:ascii="Times New Roman" w:hAnsi="Times New Roman" w:cs="Times New Roman"/>
          <w:sz w:val="24"/>
          <w:szCs w:val="24"/>
        </w:rPr>
        <w:t xml:space="preserve">, J. L. (2012). </w:t>
      </w:r>
      <w:r w:rsidRPr="000C776D">
        <w:rPr>
          <w:rFonts w:ascii="Times New Roman" w:hAnsi="Times New Roman" w:cs="Times New Roman"/>
          <w:i/>
          <w:sz w:val="24"/>
          <w:szCs w:val="24"/>
        </w:rPr>
        <w:t xml:space="preserve">Psychological and Occupational Effects of Mandatory Furloughs on Faculty. </w:t>
      </w:r>
      <w:r w:rsidRPr="000C776D">
        <w:rPr>
          <w:rFonts w:ascii="Times New Roman" w:hAnsi="Times New Roman" w:cs="Times New Roman"/>
          <w:sz w:val="24"/>
          <w:szCs w:val="24"/>
        </w:rPr>
        <w:t xml:space="preserve">Paper presented at the 2012 Society of Industrial Organizational Psychology Annual Conference, San Diego, CA.    </w:t>
      </w:r>
    </w:p>
    <w:p w:rsidR="00516E4D" w:rsidRPr="000C776D" w:rsidRDefault="00516E4D" w:rsidP="00F83831">
      <w:pPr>
        <w:spacing w:after="0"/>
        <w:ind w:left="1247" w:right="811" w:hanging="720"/>
        <w:rPr>
          <w:rFonts w:ascii="Times New Roman" w:hAnsi="Times New Roman" w:cs="Times New Roman"/>
          <w:sz w:val="24"/>
          <w:szCs w:val="24"/>
        </w:rPr>
      </w:pPr>
      <w:r w:rsidRPr="000C776D">
        <w:rPr>
          <w:rFonts w:ascii="Times New Roman" w:hAnsi="Times New Roman" w:cs="Times New Roman"/>
          <w:b/>
          <w:sz w:val="24"/>
          <w:szCs w:val="24"/>
        </w:rPr>
        <w:t>Pelletier, K. L.</w:t>
      </w:r>
      <w:r w:rsidRPr="000C776D">
        <w:rPr>
          <w:rFonts w:ascii="Times New Roman" w:hAnsi="Times New Roman" w:cs="Times New Roman"/>
          <w:sz w:val="24"/>
          <w:szCs w:val="24"/>
        </w:rPr>
        <w:t xml:space="preserve">, </w:t>
      </w:r>
      <w:proofErr w:type="spellStart"/>
      <w:r w:rsidRPr="000C776D">
        <w:rPr>
          <w:rFonts w:ascii="Times New Roman" w:hAnsi="Times New Roman" w:cs="Times New Roman"/>
          <w:sz w:val="24"/>
          <w:szCs w:val="24"/>
        </w:rPr>
        <w:t>Kottke</w:t>
      </w:r>
      <w:proofErr w:type="spellEnd"/>
      <w:r w:rsidRPr="000C776D">
        <w:rPr>
          <w:rFonts w:ascii="Times New Roman" w:hAnsi="Times New Roman" w:cs="Times New Roman"/>
          <w:sz w:val="24"/>
          <w:szCs w:val="24"/>
        </w:rPr>
        <w:t xml:space="preserve">, J. L., &amp; Reza, E. M. (2012). </w:t>
      </w:r>
      <w:r w:rsidRPr="000C776D">
        <w:rPr>
          <w:rFonts w:ascii="Times New Roman" w:hAnsi="Times New Roman" w:cs="Times New Roman"/>
          <w:i/>
          <w:sz w:val="24"/>
          <w:szCs w:val="24"/>
        </w:rPr>
        <w:t>The Ties That Bind: Organizational Membership During a Financial Crisis.</w:t>
      </w:r>
      <w:r w:rsidRPr="000C776D">
        <w:rPr>
          <w:rFonts w:ascii="Times New Roman" w:hAnsi="Times New Roman" w:cs="Times New Roman"/>
          <w:sz w:val="24"/>
          <w:szCs w:val="24"/>
        </w:rPr>
        <w:t xml:space="preserve"> Paper presented at the 2012 Society of Industrial Organizational Psychology Annual Conference, San Diego, CA.   </w:t>
      </w:r>
    </w:p>
    <w:p w:rsidR="00516E4D" w:rsidRPr="000C776D" w:rsidRDefault="00516E4D" w:rsidP="00F83831">
      <w:pPr>
        <w:spacing w:after="0"/>
        <w:ind w:left="1247" w:right="811" w:hanging="720"/>
        <w:rPr>
          <w:rFonts w:ascii="Times New Roman" w:hAnsi="Times New Roman" w:cs="Times New Roman"/>
          <w:sz w:val="24"/>
          <w:szCs w:val="24"/>
        </w:rPr>
      </w:pPr>
      <w:r w:rsidRPr="000C776D">
        <w:rPr>
          <w:rFonts w:ascii="Times New Roman" w:hAnsi="Times New Roman" w:cs="Times New Roman"/>
          <w:b/>
          <w:sz w:val="24"/>
          <w:szCs w:val="24"/>
        </w:rPr>
        <w:t>Pelletier, K. L</w:t>
      </w:r>
      <w:r w:rsidRPr="000C776D">
        <w:rPr>
          <w:rFonts w:ascii="Times New Roman" w:hAnsi="Times New Roman" w:cs="Times New Roman"/>
          <w:sz w:val="24"/>
          <w:szCs w:val="24"/>
        </w:rPr>
        <w:t xml:space="preserve">. (2012). </w:t>
      </w:r>
      <w:r w:rsidRPr="000C776D">
        <w:rPr>
          <w:rFonts w:ascii="Times New Roman" w:hAnsi="Times New Roman" w:cs="Times New Roman"/>
          <w:i/>
          <w:sz w:val="24"/>
          <w:szCs w:val="24"/>
        </w:rPr>
        <w:t>Keeping Students on Their Toes and on Their Game</w:t>
      </w:r>
      <w:r w:rsidRPr="000C776D">
        <w:rPr>
          <w:rFonts w:ascii="Times New Roman" w:hAnsi="Times New Roman" w:cs="Times New Roman"/>
          <w:sz w:val="24"/>
          <w:szCs w:val="24"/>
        </w:rPr>
        <w:t>. Paper presented at the 24th Annual Lilly Conference on College &amp; University Teaching, Pomona, CA.</w:t>
      </w:r>
      <w:r w:rsidRPr="000C776D">
        <w:rPr>
          <w:rFonts w:ascii="Times New Roman" w:eastAsia="Arial" w:hAnsi="Times New Roman" w:cs="Times New Roman"/>
          <w:i/>
          <w:sz w:val="24"/>
          <w:szCs w:val="24"/>
        </w:rPr>
        <w:t xml:space="preserve"> </w:t>
      </w:r>
      <w:r w:rsidRPr="000C776D">
        <w:rPr>
          <w:rFonts w:ascii="Times New Roman" w:hAnsi="Times New Roman" w:cs="Times New Roman"/>
          <w:sz w:val="24"/>
          <w:szCs w:val="24"/>
        </w:rPr>
        <w:t xml:space="preserve">  </w:t>
      </w:r>
    </w:p>
    <w:p w:rsidR="00516E4D" w:rsidRPr="000C776D" w:rsidRDefault="00516E4D" w:rsidP="00516E4D">
      <w:pPr>
        <w:spacing w:after="31"/>
        <w:ind w:left="1247" w:right="811" w:hanging="720"/>
        <w:rPr>
          <w:rFonts w:ascii="Times New Roman" w:hAnsi="Times New Roman" w:cs="Times New Roman"/>
          <w:sz w:val="24"/>
          <w:szCs w:val="24"/>
        </w:rPr>
      </w:pPr>
      <w:r w:rsidRPr="000C776D">
        <w:rPr>
          <w:rFonts w:ascii="Times New Roman" w:hAnsi="Times New Roman" w:cs="Times New Roman"/>
          <w:b/>
          <w:sz w:val="24"/>
          <w:szCs w:val="24"/>
        </w:rPr>
        <w:t>Pelletier, K.L</w:t>
      </w:r>
      <w:r w:rsidRPr="000C776D">
        <w:rPr>
          <w:rFonts w:ascii="Times New Roman" w:hAnsi="Times New Roman" w:cs="Times New Roman"/>
          <w:sz w:val="24"/>
          <w:szCs w:val="24"/>
        </w:rPr>
        <w:t xml:space="preserve">. (2013) – Invited speaker on the topic of </w:t>
      </w:r>
      <w:r w:rsidRPr="000C776D">
        <w:rPr>
          <w:rFonts w:ascii="Times New Roman" w:hAnsi="Times New Roman" w:cs="Times New Roman"/>
          <w:i/>
          <w:sz w:val="24"/>
          <w:szCs w:val="24"/>
        </w:rPr>
        <w:t>How to Avoid the Toxic Cliff</w:t>
      </w:r>
      <w:r w:rsidRPr="000C776D">
        <w:rPr>
          <w:rFonts w:ascii="Times New Roman" w:hAnsi="Times New Roman" w:cs="Times New Roman"/>
          <w:sz w:val="24"/>
          <w:szCs w:val="24"/>
        </w:rPr>
        <w:t xml:space="preserve"> at Rogers, Anderson,  </w:t>
      </w:r>
      <w:proofErr w:type="spellStart"/>
      <w:r w:rsidRPr="000C776D">
        <w:rPr>
          <w:rFonts w:ascii="Times New Roman" w:hAnsi="Times New Roman" w:cs="Times New Roman"/>
          <w:sz w:val="24"/>
          <w:szCs w:val="24"/>
        </w:rPr>
        <w:t>Malody</w:t>
      </w:r>
      <w:proofErr w:type="spellEnd"/>
      <w:r w:rsidRPr="000C776D">
        <w:rPr>
          <w:rFonts w:ascii="Times New Roman" w:hAnsi="Times New Roman" w:cs="Times New Roman"/>
          <w:sz w:val="24"/>
          <w:szCs w:val="24"/>
        </w:rPr>
        <w:t xml:space="preserve"> and Scott, LLC’s Annual Retreat.   </w:t>
      </w:r>
    </w:p>
    <w:p w:rsidR="00516E4D" w:rsidRPr="000C776D" w:rsidRDefault="00516E4D" w:rsidP="00516E4D">
      <w:pPr>
        <w:spacing w:after="31"/>
        <w:ind w:left="1247" w:right="811" w:hanging="720"/>
        <w:rPr>
          <w:rFonts w:ascii="Times New Roman" w:hAnsi="Times New Roman" w:cs="Times New Roman"/>
          <w:sz w:val="24"/>
          <w:szCs w:val="24"/>
        </w:rPr>
      </w:pPr>
      <w:r w:rsidRPr="000C776D">
        <w:rPr>
          <w:rFonts w:ascii="Times New Roman" w:hAnsi="Times New Roman" w:cs="Times New Roman"/>
          <w:b/>
          <w:sz w:val="24"/>
          <w:szCs w:val="24"/>
        </w:rPr>
        <w:t>Pelletier, K.L.</w:t>
      </w:r>
      <w:r w:rsidRPr="000C776D">
        <w:rPr>
          <w:rFonts w:ascii="Times New Roman" w:hAnsi="Times New Roman" w:cs="Times New Roman"/>
          <w:sz w:val="24"/>
          <w:szCs w:val="24"/>
        </w:rPr>
        <w:t xml:space="preserve"> (2013) – Invited speaker on the topic of motivating the Millennial   workforce at  the Business Alliance Annual Meeting, San Bernardino, CA.   </w:t>
      </w:r>
    </w:p>
    <w:p w:rsidR="00F83831" w:rsidRDefault="00516E4D" w:rsidP="00F83831">
      <w:pPr>
        <w:spacing w:after="0"/>
        <w:ind w:left="537" w:right="811"/>
        <w:rPr>
          <w:rFonts w:ascii="Times New Roman" w:hAnsi="Times New Roman" w:cs="Times New Roman"/>
          <w:sz w:val="24"/>
          <w:szCs w:val="24"/>
        </w:rPr>
      </w:pPr>
      <w:r w:rsidRPr="000C776D">
        <w:rPr>
          <w:rFonts w:ascii="Times New Roman" w:hAnsi="Times New Roman" w:cs="Times New Roman"/>
          <w:b/>
          <w:sz w:val="24"/>
          <w:szCs w:val="24"/>
        </w:rPr>
        <w:t>Pelletier, K.L</w:t>
      </w:r>
      <w:r w:rsidRPr="000C776D">
        <w:rPr>
          <w:rFonts w:ascii="Times New Roman" w:hAnsi="Times New Roman" w:cs="Times New Roman"/>
          <w:sz w:val="24"/>
          <w:szCs w:val="24"/>
        </w:rPr>
        <w:t xml:space="preserve">., (2013) - Invited speaker on the topic of leadership and motivation </w:t>
      </w:r>
      <w:r w:rsidRPr="000C776D">
        <w:rPr>
          <w:rFonts w:ascii="Times New Roman" w:hAnsi="Times New Roman" w:cs="Times New Roman"/>
          <w:sz w:val="24"/>
          <w:szCs w:val="24"/>
        </w:rPr>
        <w:tab/>
      </w:r>
      <w:r w:rsidRPr="000C776D">
        <w:rPr>
          <w:rFonts w:ascii="Times New Roman" w:hAnsi="Times New Roman" w:cs="Times New Roman"/>
          <w:sz w:val="24"/>
          <w:szCs w:val="24"/>
        </w:rPr>
        <w:tab/>
        <w:t xml:space="preserve">at the Wells  Fargo Leadership Workshop, San Bernardino, CA. </w:t>
      </w:r>
      <w:r w:rsidRPr="000C776D">
        <w:rPr>
          <w:rFonts w:ascii="Times New Roman" w:hAnsi="Times New Roman" w:cs="Times New Roman"/>
          <w:b/>
          <w:sz w:val="24"/>
          <w:szCs w:val="24"/>
        </w:rPr>
        <w:t>Pelletier, K.L</w:t>
      </w:r>
      <w:r w:rsidRPr="000C776D">
        <w:rPr>
          <w:rFonts w:ascii="Times New Roman" w:hAnsi="Times New Roman" w:cs="Times New Roman"/>
          <w:sz w:val="24"/>
          <w:szCs w:val="24"/>
        </w:rPr>
        <w:t xml:space="preserve">., (2012) – Invited speaker on the topic of toxic leadership and </w:t>
      </w:r>
      <w:r w:rsidRPr="000C776D">
        <w:rPr>
          <w:rFonts w:ascii="Times New Roman" w:hAnsi="Times New Roman" w:cs="Times New Roman"/>
          <w:sz w:val="24"/>
          <w:szCs w:val="24"/>
        </w:rPr>
        <w:tab/>
      </w:r>
      <w:r w:rsidRPr="000C776D">
        <w:rPr>
          <w:rFonts w:ascii="Times New Roman" w:hAnsi="Times New Roman" w:cs="Times New Roman"/>
          <w:sz w:val="24"/>
          <w:szCs w:val="24"/>
        </w:rPr>
        <w:tab/>
        <w:t xml:space="preserve">motivation at the  Wells Fargo Accelerated Management Program </w:t>
      </w:r>
      <w:r w:rsidRPr="000C776D">
        <w:rPr>
          <w:rFonts w:ascii="Times New Roman" w:hAnsi="Times New Roman" w:cs="Times New Roman"/>
          <w:sz w:val="24"/>
          <w:szCs w:val="24"/>
        </w:rPr>
        <w:tab/>
      </w:r>
      <w:r w:rsidRPr="000C776D">
        <w:rPr>
          <w:rFonts w:ascii="Times New Roman" w:hAnsi="Times New Roman" w:cs="Times New Roman"/>
          <w:sz w:val="24"/>
          <w:szCs w:val="24"/>
        </w:rPr>
        <w:tab/>
      </w:r>
      <w:r w:rsidRPr="000C776D">
        <w:rPr>
          <w:rFonts w:ascii="Times New Roman" w:hAnsi="Times New Roman" w:cs="Times New Roman"/>
          <w:sz w:val="24"/>
          <w:szCs w:val="24"/>
        </w:rPr>
        <w:tab/>
        <w:t xml:space="preserve">Conference, Des Moines, IA.  </w:t>
      </w:r>
    </w:p>
    <w:p w:rsidR="00516E4D" w:rsidRPr="000C776D" w:rsidRDefault="00516E4D" w:rsidP="00F83831">
      <w:pPr>
        <w:spacing w:after="0"/>
        <w:ind w:left="537" w:right="811"/>
        <w:rPr>
          <w:rFonts w:ascii="Times New Roman" w:hAnsi="Times New Roman" w:cs="Times New Roman"/>
          <w:sz w:val="24"/>
          <w:szCs w:val="24"/>
        </w:rPr>
      </w:pPr>
      <w:r w:rsidRPr="000C776D">
        <w:rPr>
          <w:rFonts w:ascii="Times New Roman" w:hAnsi="Times New Roman" w:cs="Times New Roman"/>
          <w:b/>
          <w:sz w:val="24"/>
          <w:szCs w:val="24"/>
        </w:rPr>
        <w:t>Pelletier, K.L.,</w:t>
      </w:r>
      <w:r w:rsidRPr="000C776D">
        <w:rPr>
          <w:rFonts w:ascii="Times New Roman" w:hAnsi="Times New Roman" w:cs="Times New Roman"/>
          <w:sz w:val="24"/>
          <w:szCs w:val="24"/>
        </w:rPr>
        <w:t xml:space="preserve"> (2012) - Invited speaker on the topic of motivation in </w:t>
      </w:r>
      <w:r w:rsidR="00F83831">
        <w:rPr>
          <w:rFonts w:ascii="Times New Roman" w:hAnsi="Times New Roman" w:cs="Times New Roman"/>
          <w:sz w:val="24"/>
          <w:szCs w:val="24"/>
        </w:rPr>
        <w:tab/>
      </w:r>
      <w:r w:rsidR="00F83831">
        <w:rPr>
          <w:rFonts w:ascii="Times New Roman" w:hAnsi="Times New Roman" w:cs="Times New Roman"/>
          <w:sz w:val="24"/>
          <w:szCs w:val="24"/>
        </w:rPr>
        <w:tab/>
      </w:r>
      <w:r w:rsidR="00F83831">
        <w:rPr>
          <w:rFonts w:ascii="Times New Roman" w:hAnsi="Times New Roman" w:cs="Times New Roman"/>
          <w:sz w:val="24"/>
          <w:szCs w:val="24"/>
        </w:rPr>
        <w:tab/>
      </w:r>
      <w:r w:rsidRPr="000C776D">
        <w:rPr>
          <w:rFonts w:ascii="Times New Roman" w:hAnsi="Times New Roman" w:cs="Times New Roman"/>
          <w:sz w:val="24"/>
          <w:szCs w:val="24"/>
        </w:rPr>
        <w:t xml:space="preserve">organizations at the College of Extended Learning’s Managerial and Staff </w:t>
      </w:r>
      <w:r w:rsidR="00F83831">
        <w:rPr>
          <w:rFonts w:ascii="Times New Roman" w:hAnsi="Times New Roman" w:cs="Times New Roman"/>
          <w:sz w:val="24"/>
          <w:szCs w:val="24"/>
        </w:rPr>
        <w:tab/>
      </w:r>
      <w:r w:rsidR="00F83831">
        <w:rPr>
          <w:rFonts w:ascii="Times New Roman" w:hAnsi="Times New Roman" w:cs="Times New Roman"/>
          <w:sz w:val="24"/>
          <w:szCs w:val="24"/>
        </w:rPr>
        <w:tab/>
      </w:r>
      <w:r w:rsidRPr="000C776D">
        <w:rPr>
          <w:rFonts w:ascii="Times New Roman" w:hAnsi="Times New Roman" w:cs="Times New Roman"/>
          <w:sz w:val="24"/>
          <w:szCs w:val="24"/>
        </w:rPr>
        <w:t xml:space="preserve">Retreat.   </w:t>
      </w:r>
    </w:p>
    <w:p w:rsidR="00516E4D" w:rsidRPr="000C776D" w:rsidRDefault="00516E4D" w:rsidP="00516E4D">
      <w:pPr>
        <w:ind w:left="1247" w:right="811" w:hanging="720"/>
        <w:rPr>
          <w:rFonts w:ascii="Times New Roman" w:hAnsi="Times New Roman" w:cs="Times New Roman"/>
          <w:sz w:val="24"/>
          <w:szCs w:val="24"/>
        </w:rPr>
      </w:pPr>
      <w:r w:rsidRPr="000C776D">
        <w:rPr>
          <w:rFonts w:ascii="Times New Roman" w:hAnsi="Times New Roman" w:cs="Times New Roman"/>
          <w:b/>
          <w:sz w:val="24"/>
          <w:szCs w:val="24"/>
        </w:rPr>
        <w:t>Pelletier, K.L</w:t>
      </w:r>
      <w:r w:rsidRPr="000C776D">
        <w:rPr>
          <w:rFonts w:ascii="Times New Roman" w:hAnsi="Times New Roman" w:cs="Times New Roman"/>
          <w:sz w:val="24"/>
          <w:szCs w:val="24"/>
        </w:rPr>
        <w:t xml:space="preserve">. (2012) - Invited speaker on the topic of toxic leadership at the LIFE Society-UCR   extension.   </w:t>
      </w:r>
    </w:p>
    <w:p w:rsidR="00516E4D" w:rsidRPr="000C776D" w:rsidRDefault="00516E4D" w:rsidP="00516E4D">
      <w:pPr>
        <w:spacing w:after="0"/>
        <w:ind w:left="537" w:right="811"/>
        <w:rPr>
          <w:rFonts w:ascii="Times New Roman" w:hAnsi="Times New Roman" w:cs="Times New Roman"/>
          <w:sz w:val="24"/>
          <w:szCs w:val="24"/>
        </w:rPr>
      </w:pPr>
      <w:r w:rsidRPr="000C776D">
        <w:rPr>
          <w:rFonts w:ascii="Times New Roman" w:hAnsi="Times New Roman" w:cs="Times New Roman"/>
          <w:b/>
          <w:sz w:val="24"/>
          <w:szCs w:val="24"/>
        </w:rPr>
        <w:t>Pelletier, K.L</w:t>
      </w:r>
      <w:r w:rsidRPr="000C776D">
        <w:rPr>
          <w:rFonts w:ascii="Times New Roman" w:hAnsi="Times New Roman" w:cs="Times New Roman"/>
          <w:sz w:val="24"/>
          <w:szCs w:val="24"/>
        </w:rPr>
        <w:t xml:space="preserve">., (2012) – Invited speaker on the topic of women and leadership at </w:t>
      </w:r>
    </w:p>
    <w:p w:rsidR="00516E4D" w:rsidRPr="000C776D" w:rsidRDefault="00516E4D" w:rsidP="00516E4D">
      <w:pPr>
        <w:spacing w:after="210"/>
        <w:ind w:left="537" w:right="811"/>
        <w:rPr>
          <w:rFonts w:ascii="Times New Roman" w:hAnsi="Times New Roman" w:cs="Times New Roman"/>
          <w:sz w:val="24"/>
          <w:szCs w:val="24"/>
        </w:rPr>
      </w:pPr>
      <w:r w:rsidRPr="000C776D">
        <w:rPr>
          <w:rFonts w:ascii="Times New Roman" w:hAnsi="Times New Roman" w:cs="Times New Roman"/>
          <w:b/>
          <w:sz w:val="24"/>
          <w:szCs w:val="24"/>
        </w:rPr>
        <w:tab/>
      </w:r>
      <w:r w:rsidRPr="000C776D">
        <w:rPr>
          <w:rFonts w:ascii="Times New Roman" w:hAnsi="Times New Roman" w:cs="Times New Roman"/>
          <w:b/>
          <w:sz w:val="24"/>
          <w:szCs w:val="24"/>
        </w:rPr>
        <w:tab/>
      </w:r>
      <w:r w:rsidRPr="000C776D">
        <w:rPr>
          <w:rFonts w:ascii="Times New Roman" w:hAnsi="Times New Roman" w:cs="Times New Roman"/>
          <w:sz w:val="24"/>
          <w:szCs w:val="24"/>
        </w:rPr>
        <w:t xml:space="preserve">the American   Business Women’s Association, Redlands Chapter.   </w:t>
      </w:r>
    </w:p>
    <w:p w:rsidR="00516E4D" w:rsidRPr="000C776D" w:rsidRDefault="00516E4D" w:rsidP="00516E4D">
      <w:pPr>
        <w:spacing w:after="210"/>
        <w:ind w:left="537" w:right="811"/>
        <w:rPr>
          <w:rFonts w:ascii="Times New Roman" w:hAnsi="Times New Roman" w:cs="Times New Roman"/>
          <w:sz w:val="24"/>
          <w:szCs w:val="24"/>
        </w:rPr>
      </w:pPr>
    </w:p>
    <w:p w:rsidR="00516E4D" w:rsidRPr="000C776D" w:rsidRDefault="00516E4D" w:rsidP="00516E4D">
      <w:pPr>
        <w:spacing w:after="2" w:line="255" w:lineRule="auto"/>
        <w:ind w:left="1044"/>
        <w:rPr>
          <w:rFonts w:ascii="Times New Roman" w:hAnsi="Times New Roman" w:cs="Times New Roman"/>
          <w:b/>
          <w:sz w:val="24"/>
          <w:szCs w:val="24"/>
        </w:rPr>
      </w:pPr>
      <w:r w:rsidRPr="000C776D">
        <w:rPr>
          <w:rFonts w:ascii="Times New Roman" w:hAnsi="Times New Roman" w:cs="Times New Roman"/>
          <w:noProof/>
          <w:sz w:val="24"/>
          <w:szCs w:val="24"/>
        </w:rPr>
        <w:drawing>
          <wp:anchor distT="0" distB="0" distL="114300" distR="114300" simplePos="0" relativeHeight="252026880" behindDoc="1" locked="0" layoutInCell="1" allowOverlap="0" wp14:anchorId="4566DB8C" wp14:editId="16015A56">
            <wp:simplePos x="0" y="0"/>
            <wp:positionH relativeFrom="column">
              <wp:posOffset>550469</wp:posOffset>
            </wp:positionH>
            <wp:positionV relativeFrom="paragraph">
              <wp:posOffset>-35733</wp:posOffset>
            </wp:positionV>
            <wp:extent cx="231648" cy="237744"/>
            <wp:effectExtent l="0" t="0" r="0" b="0"/>
            <wp:wrapNone/>
            <wp:docPr id="113601" name="Picture 113601"/>
            <wp:cNvGraphicFramePr/>
            <a:graphic xmlns:a="http://schemas.openxmlformats.org/drawingml/2006/main">
              <a:graphicData uri="http://schemas.openxmlformats.org/drawingml/2006/picture">
                <pic:pic xmlns:pic="http://schemas.openxmlformats.org/drawingml/2006/picture">
                  <pic:nvPicPr>
                    <pic:cNvPr id="12166" name="Picture 12166"/>
                    <pic:cNvPicPr/>
                  </pic:nvPicPr>
                  <pic:blipFill>
                    <a:blip r:embed="rId315"/>
                    <a:stretch>
                      <a:fillRect/>
                    </a:stretch>
                  </pic:blipFill>
                  <pic:spPr>
                    <a:xfrm>
                      <a:off x="0" y="0"/>
                      <a:ext cx="231648" cy="237744"/>
                    </a:xfrm>
                    <a:prstGeom prst="rect">
                      <a:avLst/>
                    </a:prstGeom>
                  </pic:spPr>
                </pic:pic>
              </a:graphicData>
            </a:graphic>
          </wp:anchor>
        </w:drawing>
      </w:r>
      <w:r w:rsidRPr="000C776D">
        <w:rPr>
          <w:rFonts w:ascii="Times New Roman" w:eastAsia="Arial" w:hAnsi="Times New Roman" w:cs="Times New Roman"/>
          <w:sz w:val="24"/>
          <w:szCs w:val="24"/>
        </w:rPr>
        <w:t xml:space="preserve"> </w:t>
      </w:r>
      <w:r w:rsidRPr="000C776D">
        <w:rPr>
          <w:rFonts w:ascii="Times New Roman" w:hAnsi="Times New Roman" w:cs="Times New Roman"/>
          <w:b/>
          <w:sz w:val="24"/>
          <w:szCs w:val="24"/>
        </w:rPr>
        <w:t xml:space="preserve">R </w:t>
      </w:r>
      <w:r w:rsidRPr="000C776D">
        <w:rPr>
          <w:rFonts w:ascii="Times New Roman" w:eastAsia="Segoe UI Symbol" w:hAnsi="Times New Roman" w:cs="Times New Roman"/>
          <w:sz w:val="24"/>
          <w:szCs w:val="24"/>
        </w:rPr>
        <w:t xml:space="preserve"> </w:t>
      </w:r>
      <w:r w:rsidRPr="000C776D">
        <w:rPr>
          <w:rFonts w:ascii="Times New Roman" w:hAnsi="Times New Roman" w:cs="Times New Roman"/>
          <w:b/>
          <w:sz w:val="24"/>
          <w:szCs w:val="24"/>
        </w:rPr>
        <w:t xml:space="preserve"> </w:t>
      </w:r>
    </w:p>
    <w:p w:rsidR="00516E4D" w:rsidRPr="000C776D" w:rsidRDefault="00516E4D" w:rsidP="00516E4D">
      <w:pPr>
        <w:ind w:left="1247" w:right="811" w:hanging="720"/>
        <w:rPr>
          <w:rFonts w:ascii="Times New Roman" w:hAnsi="Times New Roman" w:cs="Times New Roman"/>
          <w:sz w:val="24"/>
          <w:szCs w:val="24"/>
        </w:rPr>
      </w:pPr>
    </w:p>
    <w:p w:rsidR="00516E4D" w:rsidRPr="000C776D" w:rsidRDefault="00516E4D" w:rsidP="00516E4D">
      <w:pPr>
        <w:ind w:left="1247" w:right="811" w:hanging="720"/>
        <w:rPr>
          <w:rFonts w:ascii="Times New Roman" w:hAnsi="Times New Roman" w:cs="Times New Roman"/>
          <w:sz w:val="24"/>
          <w:szCs w:val="24"/>
        </w:rPr>
      </w:pPr>
      <w:r w:rsidRPr="000C776D">
        <w:rPr>
          <w:rFonts w:ascii="Times New Roman" w:hAnsi="Times New Roman" w:cs="Times New Roman"/>
          <w:sz w:val="24"/>
          <w:szCs w:val="24"/>
        </w:rPr>
        <w:t xml:space="preserve"> </w:t>
      </w:r>
      <w:r w:rsidRPr="000C776D">
        <w:rPr>
          <w:rFonts w:ascii="Times New Roman" w:hAnsi="Times New Roman" w:cs="Times New Roman"/>
          <w:b/>
          <w:sz w:val="24"/>
          <w:szCs w:val="24"/>
        </w:rPr>
        <w:t>Roman, A. V.</w:t>
      </w:r>
      <w:r w:rsidRPr="000C776D">
        <w:rPr>
          <w:rFonts w:ascii="Times New Roman" w:hAnsi="Times New Roman" w:cs="Times New Roman"/>
          <w:sz w:val="24"/>
          <w:szCs w:val="24"/>
        </w:rPr>
        <w:t xml:space="preserve"> (2013).</w:t>
      </w:r>
      <w:r w:rsidRPr="000C776D">
        <w:rPr>
          <w:rFonts w:ascii="Times New Roman" w:eastAsia="Calibri" w:hAnsi="Times New Roman" w:cs="Times New Roman"/>
          <w:sz w:val="24"/>
          <w:szCs w:val="24"/>
        </w:rPr>
        <w:t xml:space="preserve"> “</w:t>
      </w:r>
      <w:r w:rsidRPr="000C776D">
        <w:rPr>
          <w:rFonts w:ascii="Times New Roman" w:hAnsi="Times New Roman" w:cs="Times New Roman"/>
          <w:sz w:val="24"/>
          <w:szCs w:val="24"/>
        </w:rPr>
        <w:t xml:space="preserve">Linking values and administrative decision-making: A structural equation model of the Broker-Purist lens.” A paper presented at the </w:t>
      </w:r>
      <w:r w:rsidRPr="000C776D">
        <w:rPr>
          <w:rFonts w:ascii="Times New Roman" w:hAnsi="Times New Roman" w:cs="Times New Roman"/>
          <w:i/>
          <w:sz w:val="24"/>
          <w:szCs w:val="24"/>
        </w:rPr>
        <w:t>71</w:t>
      </w:r>
      <w:r w:rsidRPr="000C776D">
        <w:rPr>
          <w:rFonts w:ascii="Times New Roman" w:hAnsi="Times New Roman" w:cs="Times New Roman"/>
          <w:i/>
          <w:sz w:val="24"/>
          <w:szCs w:val="24"/>
          <w:vertAlign w:val="superscript"/>
        </w:rPr>
        <w:t>st</w:t>
      </w:r>
      <w:r w:rsidRPr="000C776D">
        <w:rPr>
          <w:rFonts w:ascii="Times New Roman" w:hAnsi="Times New Roman" w:cs="Times New Roman"/>
          <w:i/>
          <w:sz w:val="24"/>
          <w:szCs w:val="24"/>
        </w:rPr>
        <w:t xml:space="preserve"> Annual Midwest Political Science Conference</w:t>
      </w:r>
      <w:r w:rsidRPr="000C776D">
        <w:rPr>
          <w:rFonts w:ascii="Times New Roman" w:hAnsi="Times New Roman" w:cs="Times New Roman"/>
          <w:sz w:val="24"/>
          <w:szCs w:val="24"/>
        </w:rPr>
        <w:t xml:space="preserve">, April 11-14, 2013, Chicago, IL. </w:t>
      </w:r>
      <w:r w:rsidRPr="000C776D">
        <w:rPr>
          <w:rFonts w:ascii="Times New Roman" w:eastAsia="Calibri" w:hAnsi="Times New Roman" w:cs="Times New Roman"/>
          <w:sz w:val="24"/>
          <w:szCs w:val="24"/>
        </w:rPr>
        <w:t xml:space="preserve"> </w:t>
      </w:r>
      <w:r w:rsidRPr="000C776D">
        <w:rPr>
          <w:rFonts w:ascii="Times New Roman" w:hAnsi="Times New Roman" w:cs="Times New Roman"/>
          <w:sz w:val="24"/>
          <w:szCs w:val="24"/>
        </w:rPr>
        <w:t xml:space="preserve">  </w:t>
      </w:r>
    </w:p>
    <w:p w:rsidR="00516E4D" w:rsidRDefault="00516E4D" w:rsidP="00516E4D">
      <w:pPr>
        <w:spacing w:after="141"/>
        <w:ind w:left="521"/>
        <w:rPr>
          <w:rFonts w:ascii="Times New Roman" w:hAnsi="Times New Roman" w:cs="Times New Roman"/>
          <w:sz w:val="24"/>
          <w:szCs w:val="24"/>
        </w:rPr>
      </w:pPr>
    </w:p>
    <w:p w:rsidR="00516E4D" w:rsidRPr="000C776D" w:rsidRDefault="00516E4D" w:rsidP="00516E4D">
      <w:pPr>
        <w:spacing w:after="10" w:line="253" w:lineRule="auto"/>
        <w:ind w:left="1018"/>
        <w:rPr>
          <w:rFonts w:ascii="Times New Roman" w:hAnsi="Times New Roman" w:cs="Times New Roman"/>
          <w:b/>
          <w:sz w:val="24"/>
          <w:szCs w:val="24"/>
        </w:rPr>
      </w:pPr>
      <w:r w:rsidRPr="000C776D">
        <w:rPr>
          <w:rFonts w:ascii="Times New Roman" w:hAnsi="Times New Roman" w:cs="Times New Roman"/>
          <w:noProof/>
          <w:sz w:val="24"/>
          <w:szCs w:val="24"/>
        </w:rPr>
        <w:drawing>
          <wp:anchor distT="0" distB="0" distL="114300" distR="114300" simplePos="0" relativeHeight="252024832" behindDoc="1" locked="0" layoutInCell="1" allowOverlap="0" wp14:anchorId="4CF34BDD" wp14:editId="2CB24716">
            <wp:simplePos x="0" y="0"/>
            <wp:positionH relativeFrom="column">
              <wp:posOffset>550469</wp:posOffset>
            </wp:positionH>
            <wp:positionV relativeFrom="paragraph">
              <wp:posOffset>-31133</wp:posOffset>
            </wp:positionV>
            <wp:extent cx="198120" cy="202692"/>
            <wp:effectExtent l="0" t="0" r="0" b="0"/>
            <wp:wrapNone/>
            <wp:docPr id="12840" name="Picture 12840"/>
            <wp:cNvGraphicFramePr/>
            <a:graphic xmlns:a="http://schemas.openxmlformats.org/drawingml/2006/main">
              <a:graphicData uri="http://schemas.openxmlformats.org/drawingml/2006/picture">
                <pic:pic xmlns:pic="http://schemas.openxmlformats.org/drawingml/2006/picture">
                  <pic:nvPicPr>
                    <pic:cNvPr id="12840" name="Picture 12840"/>
                    <pic:cNvPicPr/>
                  </pic:nvPicPr>
                  <pic:blipFill>
                    <a:blip r:embed="rId314"/>
                    <a:stretch>
                      <a:fillRect/>
                    </a:stretch>
                  </pic:blipFill>
                  <pic:spPr>
                    <a:xfrm>
                      <a:off x="0" y="0"/>
                      <a:ext cx="198120" cy="202692"/>
                    </a:xfrm>
                    <a:prstGeom prst="rect">
                      <a:avLst/>
                    </a:prstGeom>
                  </pic:spPr>
                </pic:pic>
              </a:graphicData>
            </a:graphic>
          </wp:anchor>
        </w:drawing>
      </w:r>
      <w:r w:rsidRPr="000C776D">
        <w:rPr>
          <w:rFonts w:ascii="Times New Roman" w:eastAsia="Arial" w:hAnsi="Times New Roman" w:cs="Times New Roman"/>
          <w:sz w:val="24"/>
          <w:szCs w:val="24"/>
        </w:rPr>
        <w:t xml:space="preserve"> </w:t>
      </w:r>
      <w:r w:rsidRPr="000C776D">
        <w:rPr>
          <w:rFonts w:ascii="Times New Roman" w:hAnsi="Times New Roman" w:cs="Times New Roman"/>
          <w:b/>
          <w:sz w:val="24"/>
          <w:szCs w:val="24"/>
        </w:rPr>
        <w:t xml:space="preserve">S </w:t>
      </w:r>
      <w:r w:rsidRPr="000C776D">
        <w:rPr>
          <w:rFonts w:ascii="Times New Roman" w:eastAsia="Segoe UI Symbol" w:hAnsi="Times New Roman" w:cs="Times New Roman"/>
          <w:sz w:val="24"/>
          <w:szCs w:val="24"/>
        </w:rPr>
        <w:t xml:space="preserve"> </w:t>
      </w:r>
      <w:r w:rsidRPr="000C776D">
        <w:rPr>
          <w:rFonts w:ascii="Times New Roman" w:hAnsi="Times New Roman" w:cs="Times New Roman"/>
          <w:b/>
          <w:sz w:val="24"/>
          <w:szCs w:val="24"/>
        </w:rPr>
        <w:t xml:space="preserve"> </w:t>
      </w:r>
    </w:p>
    <w:p w:rsidR="00516E4D" w:rsidRPr="000C776D" w:rsidRDefault="00516E4D" w:rsidP="00516E4D">
      <w:pPr>
        <w:spacing w:after="10" w:line="253" w:lineRule="auto"/>
        <w:ind w:left="1018"/>
        <w:rPr>
          <w:rFonts w:ascii="Times New Roman" w:hAnsi="Times New Roman" w:cs="Times New Roman"/>
          <w:sz w:val="24"/>
          <w:szCs w:val="24"/>
        </w:rPr>
      </w:pPr>
    </w:p>
    <w:p w:rsidR="00516E4D" w:rsidRPr="000C776D" w:rsidRDefault="00516E4D" w:rsidP="00516E4D">
      <w:pPr>
        <w:ind w:left="1247" w:right="811" w:hanging="720"/>
        <w:rPr>
          <w:rFonts w:ascii="Times New Roman" w:hAnsi="Times New Roman" w:cs="Times New Roman"/>
          <w:sz w:val="24"/>
          <w:szCs w:val="24"/>
        </w:rPr>
      </w:pPr>
      <w:r w:rsidRPr="000C776D">
        <w:rPr>
          <w:rFonts w:ascii="Times New Roman" w:hAnsi="Times New Roman" w:cs="Times New Roman"/>
          <w:sz w:val="24"/>
          <w:szCs w:val="24"/>
        </w:rPr>
        <w:lastRenderedPageBreak/>
        <w:t>Gill, K., Hackett, R. &amp;</w:t>
      </w:r>
      <w:r w:rsidRPr="000C776D">
        <w:rPr>
          <w:rFonts w:ascii="Times New Roman" w:hAnsi="Times New Roman" w:cs="Times New Roman"/>
          <w:b/>
          <w:sz w:val="24"/>
          <w:szCs w:val="24"/>
        </w:rPr>
        <w:t xml:space="preserve"> Seal, C. R.</w:t>
      </w:r>
      <w:r w:rsidRPr="000C776D">
        <w:rPr>
          <w:rFonts w:ascii="Times New Roman" w:hAnsi="Times New Roman" w:cs="Times New Roman"/>
          <w:sz w:val="24"/>
          <w:szCs w:val="24"/>
        </w:rPr>
        <w:t xml:space="preserve"> (2013). Associations between teacher-student relationship quality and academic achievement by ethnicity, gender, and socio-economic status.      </w:t>
      </w:r>
    </w:p>
    <w:p w:rsidR="00516E4D" w:rsidRPr="000C776D" w:rsidRDefault="00516E4D" w:rsidP="00516E4D">
      <w:pPr>
        <w:ind w:left="1247" w:right="811" w:hanging="720"/>
        <w:rPr>
          <w:rFonts w:ascii="Times New Roman" w:hAnsi="Times New Roman" w:cs="Times New Roman"/>
          <w:sz w:val="24"/>
          <w:szCs w:val="24"/>
        </w:rPr>
      </w:pPr>
    </w:p>
    <w:p w:rsidR="00516E4D" w:rsidRPr="000C776D" w:rsidRDefault="00516E4D" w:rsidP="00F83831">
      <w:pPr>
        <w:spacing w:after="0"/>
        <w:ind w:left="1247" w:right="811" w:hanging="720"/>
        <w:rPr>
          <w:rFonts w:ascii="Times New Roman" w:hAnsi="Times New Roman" w:cs="Times New Roman"/>
          <w:sz w:val="24"/>
          <w:szCs w:val="24"/>
        </w:rPr>
      </w:pPr>
      <w:r w:rsidRPr="000C776D">
        <w:rPr>
          <w:rFonts w:ascii="Times New Roman" w:hAnsi="Times New Roman" w:cs="Times New Roman"/>
          <w:b/>
          <w:sz w:val="24"/>
          <w:szCs w:val="24"/>
        </w:rPr>
        <w:t>Seitz, V</w:t>
      </w:r>
      <w:r w:rsidRPr="000C776D">
        <w:rPr>
          <w:rFonts w:ascii="Times New Roman" w:hAnsi="Times New Roman" w:cs="Times New Roman"/>
          <w:sz w:val="24"/>
          <w:szCs w:val="24"/>
        </w:rPr>
        <w:t xml:space="preserve">. (2012), Public/Community, Goodwill Work Source, Guest Speaker, Seminar leader, Pro    Bono, Local.    </w:t>
      </w:r>
    </w:p>
    <w:p w:rsidR="00516E4D" w:rsidRPr="000C776D" w:rsidRDefault="00516E4D" w:rsidP="00516E4D">
      <w:pPr>
        <w:spacing w:after="178"/>
        <w:ind w:left="1247" w:right="811" w:hanging="720"/>
        <w:rPr>
          <w:rFonts w:ascii="Times New Roman" w:hAnsi="Times New Roman" w:cs="Times New Roman"/>
          <w:sz w:val="24"/>
          <w:szCs w:val="24"/>
        </w:rPr>
      </w:pPr>
      <w:r w:rsidRPr="000C776D">
        <w:rPr>
          <w:rFonts w:ascii="Times New Roman" w:hAnsi="Times New Roman" w:cs="Times New Roman"/>
          <w:b/>
          <w:sz w:val="24"/>
          <w:szCs w:val="24"/>
        </w:rPr>
        <w:t>Seitz, V.,</w:t>
      </w:r>
      <w:r w:rsidRPr="000C776D">
        <w:rPr>
          <w:rFonts w:ascii="Times New Roman" w:hAnsi="Times New Roman" w:cs="Times New Roman"/>
          <w:sz w:val="24"/>
          <w:szCs w:val="24"/>
        </w:rPr>
        <w:t xml:space="preserve"> Conducted a seminar at the Los Angeles location titled, "I Don't Wear a Suit: Dressing for Today's No Suit Workplace."    </w:t>
      </w:r>
    </w:p>
    <w:p w:rsidR="00516E4D" w:rsidRPr="000C776D" w:rsidRDefault="00516E4D" w:rsidP="00516E4D">
      <w:pPr>
        <w:spacing w:after="419"/>
        <w:ind w:left="521"/>
        <w:rPr>
          <w:rFonts w:ascii="Times New Roman" w:hAnsi="Times New Roman" w:cs="Times New Roman"/>
          <w:sz w:val="24"/>
          <w:szCs w:val="24"/>
        </w:rPr>
      </w:pPr>
      <w:r w:rsidRPr="000C776D">
        <w:rPr>
          <w:rFonts w:ascii="Times New Roman" w:hAnsi="Times New Roman" w:cs="Times New Roman"/>
          <w:sz w:val="24"/>
          <w:szCs w:val="24"/>
        </w:rPr>
        <w:t xml:space="preserve">   </w:t>
      </w:r>
    </w:p>
    <w:p w:rsidR="00516E4D" w:rsidRPr="000C776D" w:rsidRDefault="00516E4D" w:rsidP="00516E4D">
      <w:pPr>
        <w:spacing w:after="10" w:line="253" w:lineRule="auto"/>
        <w:ind w:left="1018"/>
        <w:rPr>
          <w:rFonts w:ascii="Times New Roman" w:hAnsi="Times New Roman" w:cs="Times New Roman"/>
          <w:b/>
          <w:sz w:val="24"/>
          <w:szCs w:val="24"/>
        </w:rPr>
      </w:pPr>
      <w:r w:rsidRPr="000C776D">
        <w:rPr>
          <w:rFonts w:ascii="Times New Roman" w:hAnsi="Times New Roman" w:cs="Times New Roman"/>
          <w:noProof/>
          <w:sz w:val="24"/>
          <w:szCs w:val="24"/>
        </w:rPr>
        <w:drawing>
          <wp:anchor distT="0" distB="0" distL="114300" distR="114300" simplePos="0" relativeHeight="252025856" behindDoc="1" locked="0" layoutInCell="1" allowOverlap="0" wp14:anchorId="4E5DDCC0" wp14:editId="01EA8FB7">
            <wp:simplePos x="0" y="0"/>
            <wp:positionH relativeFrom="column">
              <wp:posOffset>550469</wp:posOffset>
            </wp:positionH>
            <wp:positionV relativeFrom="paragraph">
              <wp:posOffset>-30907</wp:posOffset>
            </wp:positionV>
            <wp:extent cx="198120" cy="202692"/>
            <wp:effectExtent l="0" t="0" r="0" b="0"/>
            <wp:wrapNone/>
            <wp:docPr id="12868" name="Picture 12868"/>
            <wp:cNvGraphicFramePr/>
            <a:graphic xmlns:a="http://schemas.openxmlformats.org/drawingml/2006/main">
              <a:graphicData uri="http://schemas.openxmlformats.org/drawingml/2006/picture">
                <pic:pic xmlns:pic="http://schemas.openxmlformats.org/drawingml/2006/picture">
                  <pic:nvPicPr>
                    <pic:cNvPr id="12868" name="Picture 12868"/>
                    <pic:cNvPicPr/>
                  </pic:nvPicPr>
                  <pic:blipFill>
                    <a:blip r:embed="rId314"/>
                    <a:stretch>
                      <a:fillRect/>
                    </a:stretch>
                  </pic:blipFill>
                  <pic:spPr>
                    <a:xfrm>
                      <a:off x="0" y="0"/>
                      <a:ext cx="198120" cy="202692"/>
                    </a:xfrm>
                    <a:prstGeom prst="rect">
                      <a:avLst/>
                    </a:prstGeom>
                  </pic:spPr>
                </pic:pic>
              </a:graphicData>
            </a:graphic>
          </wp:anchor>
        </w:drawing>
      </w:r>
      <w:r w:rsidRPr="000C776D">
        <w:rPr>
          <w:rFonts w:ascii="Times New Roman" w:eastAsia="Arial" w:hAnsi="Times New Roman" w:cs="Times New Roman"/>
          <w:sz w:val="24"/>
          <w:szCs w:val="24"/>
        </w:rPr>
        <w:t xml:space="preserve"> </w:t>
      </w:r>
      <w:r w:rsidRPr="000C776D">
        <w:rPr>
          <w:rFonts w:ascii="Times New Roman" w:hAnsi="Times New Roman" w:cs="Times New Roman"/>
          <w:b/>
          <w:sz w:val="24"/>
          <w:szCs w:val="24"/>
        </w:rPr>
        <w:t xml:space="preserve">Z </w:t>
      </w:r>
      <w:r w:rsidRPr="000C776D">
        <w:rPr>
          <w:rFonts w:ascii="Times New Roman" w:eastAsia="Segoe UI Symbol" w:hAnsi="Times New Roman" w:cs="Times New Roman"/>
          <w:sz w:val="24"/>
          <w:szCs w:val="24"/>
        </w:rPr>
        <w:t xml:space="preserve"> </w:t>
      </w:r>
      <w:r w:rsidRPr="000C776D">
        <w:rPr>
          <w:rFonts w:ascii="Times New Roman" w:hAnsi="Times New Roman" w:cs="Times New Roman"/>
          <w:b/>
          <w:sz w:val="24"/>
          <w:szCs w:val="24"/>
        </w:rPr>
        <w:t xml:space="preserve"> </w:t>
      </w:r>
    </w:p>
    <w:p w:rsidR="00516E4D" w:rsidRPr="000C776D" w:rsidRDefault="00516E4D" w:rsidP="00516E4D">
      <w:pPr>
        <w:spacing w:after="10" w:line="253" w:lineRule="auto"/>
        <w:ind w:left="1018"/>
        <w:rPr>
          <w:rFonts w:ascii="Times New Roman" w:hAnsi="Times New Roman" w:cs="Times New Roman"/>
          <w:sz w:val="24"/>
          <w:szCs w:val="24"/>
        </w:rPr>
      </w:pPr>
    </w:p>
    <w:p w:rsidR="00516E4D" w:rsidRPr="000C776D" w:rsidRDefault="00516E4D" w:rsidP="00516E4D">
      <w:pPr>
        <w:ind w:left="1247" w:right="811" w:hanging="720"/>
        <w:rPr>
          <w:rFonts w:ascii="Times New Roman" w:hAnsi="Times New Roman" w:cs="Times New Roman"/>
          <w:sz w:val="24"/>
          <w:szCs w:val="24"/>
        </w:rPr>
      </w:pPr>
      <w:r w:rsidRPr="000C776D">
        <w:rPr>
          <w:rFonts w:ascii="Times New Roman" w:hAnsi="Times New Roman" w:cs="Times New Roman"/>
          <w:sz w:val="24"/>
          <w:szCs w:val="24"/>
        </w:rPr>
        <w:t xml:space="preserve">Jang, Y, and </w:t>
      </w:r>
      <w:r w:rsidRPr="000C776D">
        <w:rPr>
          <w:rFonts w:ascii="Times New Roman" w:hAnsi="Times New Roman" w:cs="Times New Roman"/>
          <w:b/>
          <w:sz w:val="24"/>
          <w:szCs w:val="24"/>
        </w:rPr>
        <w:t>J, Zhang</w:t>
      </w:r>
      <w:r w:rsidRPr="000C776D">
        <w:rPr>
          <w:rFonts w:ascii="Times New Roman" w:hAnsi="Times New Roman" w:cs="Times New Roman"/>
          <w:sz w:val="24"/>
          <w:szCs w:val="24"/>
        </w:rPr>
        <w:t xml:space="preserve">, (2019) “Entrepreneurship &amp; Workplace Incivility: Moderating Effect of Task Characteristics,” </w:t>
      </w:r>
      <w:r w:rsidRPr="000C776D">
        <w:rPr>
          <w:rFonts w:ascii="Times New Roman" w:hAnsi="Times New Roman" w:cs="Times New Roman"/>
          <w:color w:val="201F1E"/>
          <w:sz w:val="24"/>
          <w:szCs w:val="24"/>
        </w:rPr>
        <w:t xml:space="preserve">2019 the </w:t>
      </w:r>
      <w:r w:rsidRPr="000C776D">
        <w:rPr>
          <w:rFonts w:ascii="Times New Roman" w:hAnsi="Times New Roman" w:cs="Times New Roman"/>
          <w:i/>
          <w:color w:val="201F1E"/>
          <w:sz w:val="24"/>
          <w:szCs w:val="24"/>
        </w:rPr>
        <w:t>United States Association for Small Business and Entrepreneurship (USASBE) Conference</w:t>
      </w:r>
      <w:r w:rsidRPr="000C776D">
        <w:rPr>
          <w:rFonts w:ascii="Times New Roman" w:hAnsi="Times New Roman" w:cs="Times New Roman"/>
          <w:color w:val="201F1E"/>
          <w:sz w:val="24"/>
          <w:szCs w:val="24"/>
        </w:rPr>
        <w:t>. The presentation was given Jan 25, 2019.</w:t>
      </w:r>
      <w:r w:rsidRPr="000C776D">
        <w:rPr>
          <w:rFonts w:ascii="Times New Roman" w:hAnsi="Times New Roman" w:cs="Times New Roman"/>
          <w:sz w:val="24"/>
          <w:szCs w:val="24"/>
        </w:rPr>
        <w:t xml:space="preserve">   </w:t>
      </w:r>
    </w:p>
    <w:p w:rsidR="00516E4D" w:rsidRPr="000C776D" w:rsidRDefault="00C83944" w:rsidP="00516E4D">
      <w:pPr>
        <w:spacing w:after="256"/>
        <w:ind w:left="1241"/>
        <w:rPr>
          <w:rFonts w:ascii="Times New Roman" w:hAnsi="Times New Roman" w:cs="Times New Roman"/>
          <w:sz w:val="24"/>
          <w:szCs w:val="24"/>
        </w:rPr>
      </w:pPr>
      <w:r>
        <w:rPr>
          <w:noProof/>
        </w:rPr>
        <w:drawing>
          <wp:inline distT="0" distB="0" distL="0" distR="0">
            <wp:extent cx="5105400" cy="3282950"/>
            <wp:effectExtent l="0" t="0" r="0" b="0"/>
            <wp:docPr id="113617" name="Picture 113617" descr="https://tse4.mm.bing.net/th?id=OIP.DJ4LAvZOj1whWCeUtzBDuAHaE7&amp;pid=Api&amp;P=0&amp;w=306&amp;h=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1_1_1644203122390_741" descr="https://tse4.mm.bing.net/th?id=OIP.DJ4LAvZOj1whWCeUtzBDuAHaE7&amp;pid=Api&amp;P=0&amp;w=306&amp;h=204"/>
                    <pic:cNvPicPr>
                      <a:picLocks noChangeAspect="1" noChangeArrowheads="1"/>
                    </pic:cNvPicPr>
                  </pic:nvPicPr>
                  <pic:blipFill>
                    <a:blip r:embed="rId374">
                      <a:extLst>
                        <a:ext uri="{BEBA8EAE-BF5A-486C-A8C5-ECC9F3942E4B}">
                          <a14:imgProps xmlns:a14="http://schemas.microsoft.com/office/drawing/2010/main">
                            <a14:imgLayer r:embed="rId37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108182" cy="3284739"/>
                    </a:xfrm>
                    <a:prstGeom prst="rect">
                      <a:avLst/>
                    </a:prstGeom>
                    <a:noFill/>
                    <a:ln>
                      <a:noFill/>
                    </a:ln>
                  </pic:spPr>
                </pic:pic>
              </a:graphicData>
            </a:graphic>
          </wp:inline>
        </w:drawing>
      </w:r>
      <w:r w:rsidR="00516E4D" w:rsidRPr="000C776D">
        <w:rPr>
          <w:rFonts w:ascii="Times New Roman" w:hAnsi="Times New Roman" w:cs="Times New Roman"/>
          <w:b/>
          <w:sz w:val="24"/>
          <w:szCs w:val="24"/>
        </w:rPr>
        <w:t xml:space="preserve"> </w:t>
      </w:r>
      <w:r w:rsidR="00516E4D" w:rsidRPr="000C776D">
        <w:rPr>
          <w:rFonts w:ascii="Times New Roman" w:hAnsi="Times New Roman" w:cs="Times New Roman"/>
          <w:sz w:val="24"/>
          <w:szCs w:val="24"/>
        </w:rPr>
        <w:t xml:space="preserve">  </w:t>
      </w:r>
    </w:p>
    <w:p w:rsidR="00E906F1" w:rsidRPr="000C776D" w:rsidRDefault="00E906F1" w:rsidP="00785B97">
      <w:pPr>
        <w:pStyle w:val="Heading1"/>
        <w:ind w:left="14" w:right="119"/>
        <w:rPr>
          <w:rFonts w:ascii="Times New Roman" w:eastAsia="Times New Roman" w:hAnsi="Times New Roman" w:cs="Times New Roman"/>
          <w:b w:val="0"/>
          <w:sz w:val="24"/>
          <w:szCs w:val="24"/>
        </w:rPr>
        <w:sectPr w:rsidR="00E906F1" w:rsidRPr="000C776D" w:rsidSect="00023296">
          <w:type w:val="continuous"/>
          <w:pgSz w:w="12240" w:h="15840"/>
          <w:pgMar w:top="1440" w:right="1440" w:bottom="1440" w:left="1440" w:header="720" w:footer="720" w:gutter="0"/>
          <w:cols w:space="720"/>
          <w:docGrid w:linePitch="360"/>
        </w:sectPr>
      </w:pPr>
    </w:p>
    <w:p w:rsidR="009E3454" w:rsidRDefault="009E3454" w:rsidP="00785B97">
      <w:pPr>
        <w:pStyle w:val="Heading1"/>
        <w:ind w:left="14" w:right="119"/>
        <w:rPr>
          <w:rFonts w:ascii="Times New Roman" w:eastAsia="Times New Roman" w:hAnsi="Times New Roman" w:cs="Times New Roman"/>
          <w:b w:val="0"/>
          <w:sz w:val="24"/>
          <w:szCs w:val="24"/>
        </w:rPr>
      </w:pPr>
    </w:p>
    <w:p w:rsidR="009C4502" w:rsidRPr="000C776D" w:rsidRDefault="009C4502" w:rsidP="00785B97">
      <w:pPr>
        <w:pStyle w:val="Heading1"/>
        <w:ind w:left="14" w:right="119"/>
        <w:rPr>
          <w:rFonts w:ascii="Times New Roman" w:eastAsia="Times New Roman" w:hAnsi="Times New Roman" w:cs="Times New Roman"/>
          <w:b w:val="0"/>
          <w:sz w:val="24"/>
          <w:szCs w:val="24"/>
        </w:rPr>
      </w:pPr>
    </w:p>
    <w:sectPr w:rsidR="009C4502" w:rsidRPr="000C776D" w:rsidSect="00785B97">
      <w:type w:val="continuous"/>
      <w:pgSz w:w="12240" w:h="15840"/>
      <w:pgMar w:top="1440" w:right="1440" w:bottom="1440" w:left="1872" w:header="720" w:footer="720"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C3BCE" w:rsidRDefault="00AC3BCE" w:rsidP="002E48CF">
      <w:pPr>
        <w:spacing w:after="0" w:line="240" w:lineRule="auto"/>
      </w:pPr>
      <w:r>
        <w:separator/>
      </w:r>
    </w:p>
  </w:endnote>
  <w:endnote w:type="continuationSeparator" w:id="0">
    <w:p w:rsidR="00AC3BCE" w:rsidRDefault="00AC3BCE" w:rsidP="002E48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dobe Devanagari">
    <w:panose1 w:val="02040503050201020203"/>
    <w:charset w:val="00"/>
    <w:family w:val="roman"/>
    <w:notTrueType/>
    <w:pitch w:val="variable"/>
    <w:sig w:usb0="00008003" w:usb1="00000000" w:usb2="00000000" w:usb3="00000000" w:csb0="00000001" w:csb1="00000000"/>
  </w:font>
  <w:font w:name="Kristen ITC">
    <w:panose1 w:val="03050502040202030202"/>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8080E" w:rsidRDefault="0058080E">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8080E" w:rsidRDefault="0058080E">
    <w:pPr>
      <w:spacing w:after="3"/>
      <w:ind w:left="211"/>
      <w:jc w:val="center"/>
    </w:pPr>
    <w:r>
      <w:rPr>
        <w:rFonts w:ascii="Times New Roman" w:eastAsia="Times New Roman" w:hAnsi="Times New Roman" w:cs="Times New Roman"/>
        <w:sz w:val="24"/>
      </w:rPr>
      <w:fldChar w:fldCharType="begin"/>
    </w:r>
    <w:r>
      <w:instrText xml:space="preserve"> PAGE   \* MERGEFORMAT </w:instrText>
    </w:r>
    <w:r>
      <w:rPr>
        <w:rFonts w:ascii="Times New Roman" w:eastAsia="Times New Roman" w:hAnsi="Times New Roman" w:cs="Times New Roman"/>
        <w:sz w:val="24"/>
      </w:rPr>
      <w:fldChar w:fldCharType="separate"/>
    </w:r>
    <w:r w:rsidRPr="0021732F">
      <w:rPr>
        <w:rFonts w:ascii="Calibri" w:eastAsia="Calibri" w:hAnsi="Calibri" w:cs="Calibri"/>
        <w:noProof/>
      </w:rPr>
      <w:t>40</w:t>
    </w:r>
    <w:r>
      <w:rPr>
        <w:rFonts w:ascii="Calibri" w:eastAsia="Calibri" w:hAnsi="Calibri" w:cs="Calibri"/>
      </w:rPr>
      <w:fldChar w:fldCharType="end"/>
    </w:r>
    <w:r>
      <w:rPr>
        <w:rFonts w:ascii="Calibri" w:eastAsia="Calibri" w:hAnsi="Calibri" w:cs="Calibri"/>
      </w:rPr>
      <w:t xml:space="preserve"> </w:t>
    </w:r>
    <w:r>
      <w:t xml:space="preserve"> </w:t>
    </w:r>
  </w:p>
  <w:p w:rsidR="0058080E" w:rsidRDefault="0058080E">
    <w:pPr>
      <w:spacing w:after="0"/>
      <w:ind w:left="14"/>
    </w:pPr>
    <w: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89128569"/>
      <w:docPartObj>
        <w:docPartGallery w:val="Page Numbers (Bottom of Page)"/>
        <w:docPartUnique/>
      </w:docPartObj>
    </w:sdtPr>
    <w:sdtEndPr>
      <w:rPr>
        <w:noProof/>
      </w:rPr>
    </w:sdtEndPr>
    <w:sdtContent>
      <w:p w:rsidR="0058080E" w:rsidRDefault="0058080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rsidR="0058080E" w:rsidRDefault="0058080E"/>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8080E" w:rsidRDefault="0058080E">
    <w:pPr>
      <w:spacing w:after="3"/>
      <w:ind w:left="211"/>
      <w:jc w:val="center"/>
    </w:pPr>
    <w:r>
      <w:rPr>
        <w:rFonts w:ascii="Times New Roman" w:eastAsia="Times New Roman" w:hAnsi="Times New Roman" w:cs="Times New Roman"/>
        <w:sz w:val="24"/>
      </w:rPr>
      <w:fldChar w:fldCharType="begin"/>
    </w:r>
    <w:r>
      <w:instrText xml:space="preserve"> PAGE   \* MERGEFORMAT </w:instrText>
    </w:r>
    <w:r>
      <w:rPr>
        <w:rFonts w:ascii="Times New Roman" w:eastAsia="Times New Roman" w:hAnsi="Times New Roman" w:cs="Times New Roman"/>
        <w:sz w:val="24"/>
      </w:rPr>
      <w:fldChar w:fldCharType="separate"/>
    </w:r>
    <w:r>
      <w:rPr>
        <w:rFonts w:ascii="Calibri" w:eastAsia="Calibri" w:hAnsi="Calibri" w:cs="Calibri"/>
      </w:rPr>
      <w:t>30</w:t>
    </w:r>
    <w:r>
      <w:rPr>
        <w:rFonts w:ascii="Calibri" w:eastAsia="Calibri" w:hAnsi="Calibri" w:cs="Calibri"/>
      </w:rPr>
      <w:fldChar w:fldCharType="end"/>
    </w:r>
    <w:r>
      <w:rPr>
        <w:rFonts w:ascii="Calibri" w:eastAsia="Calibri" w:hAnsi="Calibri" w:cs="Calibri"/>
      </w:rPr>
      <w:t xml:space="preserve"> </w:t>
    </w:r>
    <w:r>
      <w:t xml:space="preserve"> </w:t>
    </w:r>
  </w:p>
  <w:p w:rsidR="0058080E" w:rsidRDefault="0058080E">
    <w:pPr>
      <w:spacing w:after="0"/>
      <w:ind w:left="14"/>
    </w:pP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64108504"/>
      <w:docPartObj>
        <w:docPartGallery w:val="Page Numbers (Bottom of Page)"/>
        <w:docPartUnique/>
      </w:docPartObj>
    </w:sdtPr>
    <w:sdtEndPr>
      <w:rPr>
        <w:noProof/>
      </w:rPr>
    </w:sdtEndPr>
    <w:sdtContent>
      <w:p w:rsidR="0058080E" w:rsidRDefault="0058080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rsidR="0058080E" w:rsidRDefault="0058080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8080E" w:rsidRDefault="0058080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8080E" w:rsidRDefault="0058080E">
    <w:pPr>
      <w:pStyle w:val="Footer"/>
    </w:pPr>
  </w:p>
  <w:p w:rsidR="0058080E" w:rsidRDefault="0058080E"/>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73270487"/>
      <w:docPartObj>
        <w:docPartGallery w:val="Page Numbers (Bottom of Page)"/>
        <w:docPartUnique/>
      </w:docPartObj>
    </w:sdtPr>
    <w:sdtEndPr>
      <w:rPr>
        <w:noProof/>
      </w:rPr>
    </w:sdtEndPr>
    <w:sdtContent>
      <w:p w:rsidR="0058080E" w:rsidRDefault="0058080E">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rsidR="0058080E" w:rsidRDefault="0058080E">
    <w:pPr>
      <w:pStyle w:val="Footer"/>
    </w:pPr>
  </w:p>
  <w:p w:rsidR="0058080E" w:rsidRDefault="0058080E"/>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8080E" w:rsidRDefault="0058080E">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8080E" w:rsidRDefault="0058080E">
    <w:pPr>
      <w:spacing w:after="3"/>
      <w:ind w:left="211"/>
      <w:jc w:val="center"/>
    </w:pPr>
    <w:r>
      <w:rPr>
        <w:rFonts w:ascii="Times New Roman" w:eastAsia="Times New Roman" w:hAnsi="Times New Roman" w:cs="Times New Roman"/>
        <w:sz w:val="24"/>
      </w:rPr>
      <w:fldChar w:fldCharType="begin"/>
    </w:r>
    <w:r>
      <w:instrText xml:space="preserve"> PAGE   \* MERGEFORMAT </w:instrText>
    </w:r>
    <w:r>
      <w:rPr>
        <w:rFonts w:ascii="Times New Roman" w:eastAsia="Times New Roman" w:hAnsi="Times New Roman" w:cs="Times New Roman"/>
        <w:sz w:val="24"/>
      </w:rPr>
      <w:fldChar w:fldCharType="separate"/>
    </w:r>
    <w:r w:rsidRPr="0021732F">
      <w:rPr>
        <w:rFonts w:ascii="Calibri" w:eastAsia="Calibri" w:hAnsi="Calibri" w:cs="Calibri"/>
        <w:noProof/>
      </w:rPr>
      <w:t>40</w:t>
    </w:r>
    <w:r>
      <w:rPr>
        <w:rFonts w:ascii="Calibri" w:eastAsia="Calibri" w:hAnsi="Calibri" w:cs="Calibri"/>
      </w:rPr>
      <w:fldChar w:fldCharType="end"/>
    </w:r>
    <w:r>
      <w:rPr>
        <w:rFonts w:ascii="Calibri" w:eastAsia="Calibri" w:hAnsi="Calibri" w:cs="Calibri"/>
      </w:rPr>
      <w:t xml:space="preserve"> </w:t>
    </w:r>
    <w:r>
      <w:t xml:space="preserve"> </w:t>
    </w:r>
  </w:p>
  <w:p w:rsidR="0058080E" w:rsidRDefault="0058080E">
    <w:pPr>
      <w:spacing w:after="0"/>
      <w:ind w:left="14"/>
    </w:pPr>
    <w: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0285924"/>
      <w:docPartObj>
        <w:docPartGallery w:val="Page Numbers (Bottom of Page)"/>
        <w:docPartUnique/>
      </w:docPartObj>
    </w:sdtPr>
    <w:sdtEndPr>
      <w:rPr>
        <w:noProof/>
      </w:rPr>
    </w:sdtEndPr>
    <w:sdtContent>
      <w:p w:rsidR="0058080E" w:rsidRDefault="0058080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rsidR="0058080E" w:rsidRDefault="0058080E"/>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8080E" w:rsidRDefault="0058080E">
    <w:pPr>
      <w:spacing w:after="3"/>
      <w:ind w:left="211"/>
      <w:jc w:val="center"/>
    </w:pPr>
    <w:r>
      <w:rPr>
        <w:rFonts w:ascii="Times New Roman" w:eastAsia="Times New Roman" w:hAnsi="Times New Roman" w:cs="Times New Roman"/>
        <w:sz w:val="24"/>
      </w:rPr>
      <w:fldChar w:fldCharType="begin"/>
    </w:r>
    <w:r>
      <w:instrText xml:space="preserve"> PAGE   \* MERGEFORMAT </w:instrText>
    </w:r>
    <w:r>
      <w:rPr>
        <w:rFonts w:ascii="Times New Roman" w:eastAsia="Times New Roman" w:hAnsi="Times New Roman" w:cs="Times New Roman"/>
        <w:sz w:val="24"/>
      </w:rPr>
      <w:fldChar w:fldCharType="separate"/>
    </w:r>
    <w:r>
      <w:rPr>
        <w:rFonts w:ascii="Calibri" w:eastAsia="Calibri" w:hAnsi="Calibri" w:cs="Calibri"/>
      </w:rPr>
      <w:t>30</w:t>
    </w:r>
    <w:r>
      <w:rPr>
        <w:rFonts w:ascii="Calibri" w:eastAsia="Calibri" w:hAnsi="Calibri" w:cs="Calibri"/>
      </w:rPr>
      <w:fldChar w:fldCharType="end"/>
    </w:r>
    <w:r>
      <w:rPr>
        <w:rFonts w:ascii="Calibri" w:eastAsia="Calibri" w:hAnsi="Calibri" w:cs="Calibri"/>
      </w:rPr>
      <w:t xml:space="preserve"> </w:t>
    </w:r>
    <w:r>
      <w:t xml:space="preserve"> </w:t>
    </w:r>
  </w:p>
  <w:p w:rsidR="0058080E" w:rsidRDefault="0058080E">
    <w:pPr>
      <w:spacing w:after="0"/>
      <w:ind w:left="14"/>
    </w:pP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C3BCE" w:rsidRDefault="00AC3BCE" w:rsidP="002E48CF">
      <w:pPr>
        <w:spacing w:after="0" w:line="240" w:lineRule="auto"/>
      </w:pPr>
      <w:r>
        <w:separator/>
      </w:r>
    </w:p>
  </w:footnote>
  <w:footnote w:type="continuationSeparator" w:id="0">
    <w:p w:rsidR="00AC3BCE" w:rsidRDefault="00AC3BCE" w:rsidP="002E48C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8080E" w:rsidRDefault="0058080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8080E" w:rsidRDefault="0058080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8080E" w:rsidRDefault="0058080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8080E" w:rsidRDefault="0058080E">
    <w:pPr>
      <w:pStyle w:val="Header"/>
    </w:pPr>
  </w:p>
  <w:p w:rsidR="0058080E" w:rsidRDefault="0058080E"/>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8080E" w:rsidRDefault="0058080E">
    <w:pPr>
      <w:pStyle w:val="Header"/>
    </w:pPr>
  </w:p>
  <w:p w:rsidR="0058080E" w:rsidRDefault="0058080E"/>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8080E" w:rsidRDefault="0058080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w14:anchorId="231D4E4F"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5pt;height:11.5pt" o:bullet="t">
        <v:imagedata r:id="rId1" o:title="mso8A7A"/>
      </v:shape>
    </w:pict>
  </w:numPicBullet>
  <w:abstractNum w:abstractNumId="0" w15:restartNumberingAfterBreak="0">
    <w:nsid w:val="0055766D"/>
    <w:multiLevelType w:val="hybridMultilevel"/>
    <w:tmpl w:val="0686844E"/>
    <w:lvl w:ilvl="0" w:tplc="424CDB4E">
      <w:start w:val="1"/>
      <w:numFmt w:val="bullet"/>
      <w:lvlText w:val="•"/>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23E5196">
      <w:start w:val="1"/>
      <w:numFmt w:val="bullet"/>
      <w:lvlText w:val="o"/>
      <w:lvlJc w:val="left"/>
      <w:pPr>
        <w:ind w:left="117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42A63CD4">
      <w:start w:val="1"/>
      <w:numFmt w:val="bullet"/>
      <w:lvlText w:val="▪"/>
      <w:lvlJc w:val="left"/>
      <w:pPr>
        <w:ind w:left="189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E4DA2824">
      <w:start w:val="1"/>
      <w:numFmt w:val="bullet"/>
      <w:lvlText w:val="•"/>
      <w:lvlJc w:val="left"/>
      <w:pPr>
        <w:ind w:left="261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2C0D82C">
      <w:start w:val="1"/>
      <w:numFmt w:val="bullet"/>
      <w:lvlText w:val="o"/>
      <w:lvlJc w:val="left"/>
      <w:pPr>
        <w:ind w:left="333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1EAF9A4">
      <w:start w:val="1"/>
      <w:numFmt w:val="bullet"/>
      <w:lvlText w:val="▪"/>
      <w:lvlJc w:val="left"/>
      <w:pPr>
        <w:ind w:left="405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A32A31C2">
      <w:start w:val="1"/>
      <w:numFmt w:val="bullet"/>
      <w:lvlText w:val="•"/>
      <w:lvlJc w:val="left"/>
      <w:pPr>
        <w:ind w:left="477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C54E552">
      <w:start w:val="1"/>
      <w:numFmt w:val="bullet"/>
      <w:lvlText w:val="o"/>
      <w:lvlJc w:val="left"/>
      <w:pPr>
        <w:ind w:left="549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0368F10A">
      <w:start w:val="1"/>
      <w:numFmt w:val="bullet"/>
      <w:lvlText w:val="▪"/>
      <w:lvlJc w:val="left"/>
      <w:pPr>
        <w:ind w:left="621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 w15:restartNumberingAfterBreak="0">
    <w:nsid w:val="049E4807"/>
    <w:multiLevelType w:val="hybridMultilevel"/>
    <w:tmpl w:val="9822E410"/>
    <w:lvl w:ilvl="0" w:tplc="04090007">
      <w:start w:val="1"/>
      <w:numFmt w:val="bullet"/>
      <w:lvlText w:val=""/>
      <w:lvlPicBulletId w:val="0"/>
      <w:lvlJc w:val="left"/>
      <w:pPr>
        <w:ind w:left="90" w:hanging="360"/>
      </w:pPr>
      <w:rPr>
        <w:rFonts w:ascii="Symbol" w:hAnsi="Symbol" w:hint="default"/>
      </w:rPr>
    </w:lvl>
    <w:lvl w:ilvl="1" w:tplc="04090003" w:tentative="1">
      <w:start w:val="1"/>
      <w:numFmt w:val="bullet"/>
      <w:lvlText w:val="o"/>
      <w:lvlJc w:val="left"/>
      <w:pPr>
        <w:ind w:left="810" w:hanging="360"/>
      </w:pPr>
      <w:rPr>
        <w:rFonts w:ascii="Courier New" w:hAnsi="Courier New" w:cs="Courier New" w:hint="default"/>
      </w:rPr>
    </w:lvl>
    <w:lvl w:ilvl="2" w:tplc="04090005" w:tentative="1">
      <w:start w:val="1"/>
      <w:numFmt w:val="bullet"/>
      <w:lvlText w:val=""/>
      <w:lvlJc w:val="left"/>
      <w:pPr>
        <w:ind w:left="1530" w:hanging="360"/>
      </w:pPr>
      <w:rPr>
        <w:rFonts w:ascii="Wingdings" w:hAnsi="Wingdings" w:hint="default"/>
      </w:rPr>
    </w:lvl>
    <w:lvl w:ilvl="3" w:tplc="04090001" w:tentative="1">
      <w:start w:val="1"/>
      <w:numFmt w:val="bullet"/>
      <w:lvlText w:val=""/>
      <w:lvlJc w:val="left"/>
      <w:pPr>
        <w:ind w:left="2250" w:hanging="360"/>
      </w:pPr>
      <w:rPr>
        <w:rFonts w:ascii="Symbol" w:hAnsi="Symbol" w:hint="default"/>
      </w:rPr>
    </w:lvl>
    <w:lvl w:ilvl="4" w:tplc="04090003" w:tentative="1">
      <w:start w:val="1"/>
      <w:numFmt w:val="bullet"/>
      <w:lvlText w:val="o"/>
      <w:lvlJc w:val="left"/>
      <w:pPr>
        <w:ind w:left="2970" w:hanging="360"/>
      </w:pPr>
      <w:rPr>
        <w:rFonts w:ascii="Courier New" w:hAnsi="Courier New" w:cs="Courier New" w:hint="default"/>
      </w:rPr>
    </w:lvl>
    <w:lvl w:ilvl="5" w:tplc="04090005" w:tentative="1">
      <w:start w:val="1"/>
      <w:numFmt w:val="bullet"/>
      <w:lvlText w:val=""/>
      <w:lvlJc w:val="left"/>
      <w:pPr>
        <w:ind w:left="3690" w:hanging="360"/>
      </w:pPr>
      <w:rPr>
        <w:rFonts w:ascii="Wingdings" w:hAnsi="Wingdings" w:hint="default"/>
      </w:rPr>
    </w:lvl>
    <w:lvl w:ilvl="6" w:tplc="04090001" w:tentative="1">
      <w:start w:val="1"/>
      <w:numFmt w:val="bullet"/>
      <w:lvlText w:val=""/>
      <w:lvlJc w:val="left"/>
      <w:pPr>
        <w:ind w:left="4410" w:hanging="360"/>
      </w:pPr>
      <w:rPr>
        <w:rFonts w:ascii="Symbol" w:hAnsi="Symbol" w:hint="default"/>
      </w:rPr>
    </w:lvl>
    <w:lvl w:ilvl="7" w:tplc="04090003" w:tentative="1">
      <w:start w:val="1"/>
      <w:numFmt w:val="bullet"/>
      <w:lvlText w:val="o"/>
      <w:lvlJc w:val="left"/>
      <w:pPr>
        <w:ind w:left="5130" w:hanging="360"/>
      </w:pPr>
      <w:rPr>
        <w:rFonts w:ascii="Courier New" w:hAnsi="Courier New" w:cs="Courier New" w:hint="default"/>
      </w:rPr>
    </w:lvl>
    <w:lvl w:ilvl="8" w:tplc="04090005" w:tentative="1">
      <w:start w:val="1"/>
      <w:numFmt w:val="bullet"/>
      <w:lvlText w:val=""/>
      <w:lvlJc w:val="left"/>
      <w:pPr>
        <w:ind w:left="5850" w:hanging="360"/>
      </w:pPr>
      <w:rPr>
        <w:rFonts w:ascii="Wingdings" w:hAnsi="Wingdings" w:hint="default"/>
      </w:rPr>
    </w:lvl>
  </w:abstractNum>
  <w:abstractNum w:abstractNumId="2" w15:restartNumberingAfterBreak="0">
    <w:nsid w:val="04C76F76"/>
    <w:multiLevelType w:val="hybridMultilevel"/>
    <w:tmpl w:val="83A493AC"/>
    <w:lvl w:ilvl="0" w:tplc="04090007">
      <w:start w:val="1"/>
      <w:numFmt w:val="bullet"/>
      <w:lvlText w:val=""/>
      <w:lvlPicBulletId w:val="0"/>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4E7476B"/>
    <w:multiLevelType w:val="hybridMultilevel"/>
    <w:tmpl w:val="1390018A"/>
    <w:lvl w:ilvl="0" w:tplc="04090007">
      <w:start w:val="1"/>
      <w:numFmt w:val="bullet"/>
      <w:lvlText w:val=""/>
      <w:lvlPicBulletId w:val="0"/>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5E55074"/>
    <w:multiLevelType w:val="hybridMultilevel"/>
    <w:tmpl w:val="640A683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7B67A2B"/>
    <w:multiLevelType w:val="hybridMultilevel"/>
    <w:tmpl w:val="4C583FBA"/>
    <w:lvl w:ilvl="0" w:tplc="4DA8B40C">
      <w:start w:val="1"/>
      <w:numFmt w:val="bullet"/>
      <w:lvlText w:val="•"/>
      <w:lvlJc w:val="left"/>
      <w:pPr>
        <w:ind w:left="6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A342018">
      <w:start w:val="1"/>
      <w:numFmt w:val="bullet"/>
      <w:lvlText w:val="o"/>
      <w:lvlJc w:val="left"/>
      <w:pPr>
        <w:ind w:left="13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B46245E">
      <w:start w:val="1"/>
      <w:numFmt w:val="bullet"/>
      <w:lvlText w:val="▪"/>
      <w:lvlJc w:val="left"/>
      <w:pPr>
        <w:ind w:left="20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B6202F4">
      <w:start w:val="1"/>
      <w:numFmt w:val="bullet"/>
      <w:lvlText w:val="•"/>
      <w:lvlJc w:val="left"/>
      <w:pPr>
        <w:ind w:left="28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A7CD57E">
      <w:start w:val="1"/>
      <w:numFmt w:val="bullet"/>
      <w:lvlText w:val="o"/>
      <w:lvlJc w:val="left"/>
      <w:pPr>
        <w:ind w:left="35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4F2AFC4">
      <w:start w:val="1"/>
      <w:numFmt w:val="bullet"/>
      <w:lvlText w:val="▪"/>
      <w:lvlJc w:val="left"/>
      <w:pPr>
        <w:ind w:left="42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90C1E0A">
      <w:start w:val="1"/>
      <w:numFmt w:val="bullet"/>
      <w:lvlText w:val="•"/>
      <w:lvlJc w:val="left"/>
      <w:pPr>
        <w:ind w:left="49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87CD448">
      <w:start w:val="1"/>
      <w:numFmt w:val="bullet"/>
      <w:lvlText w:val="o"/>
      <w:lvlJc w:val="left"/>
      <w:pPr>
        <w:ind w:left="56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4E0F870">
      <w:start w:val="1"/>
      <w:numFmt w:val="bullet"/>
      <w:lvlText w:val="▪"/>
      <w:lvlJc w:val="left"/>
      <w:pPr>
        <w:ind w:left="64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0D98368B"/>
    <w:multiLevelType w:val="hybridMultilevel"/>
    <w:tmpl w:val="51EE7BF8"/>
    <w:lvl w:ilvl="0" w:tplc="60565942">
      <w:start w:val="1"/>
      <w:numFmt w:val="bullet"/>
      <w:lvlText w:val=""/>
      <w:lvlJc w:val="left"/>
      <w:pPr>
        <w:ind w:left="74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D056F678">
      <w:start w:val="1"/>
      <w:numFmt w:val="bullet"/>
      <w:lvlText w:val="o"/>
      <w:lvlJc w:val="left"/>
      <w:pPr>
        <w:ind w:left="146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130AEA04">
      <w:start w:val="1"/>
      <w:numFmt w:val="bullet"/>
      <w:lvlText w:val="▪"/>
      <w:lvlJc w:val="left"/>
      <w:pPr>
        <w:ind w:left="218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19C618FC">
      <w:start w:val="1"/>
      <w:numFmt w:val="bullet"/>
      <w:lvlText w:val="•"/>
      <w:lvlJc w:val="left"/>
      <w:pPr>
        <w:ind w:left="290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CE5405BC">
      <w:start w:val="1"/>
      <w:numFmt w:val="bullet"/>
      <w:lvlText w:val="o"/>
      <w:lvlJc w:val="left"/>
      <w:pPr>
        <w:ind w:left="362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50809B62">
      <w:start w:val="1"/>
      <w:numFmt w:val="bullet"/>
      <w:lvlText w:val="▪"/>
      <w:lvlJc w:val="left"/>
      <w:pPr>
        <w:ind w:left="434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971EC1B6">
      <w:start w:val="1"/>
      <w:numFmt w:val="bullet"/>
      <w:lvlText w:val="•"/>
      <w:lvlJc w:val="left"/>
      <w:pPr>
        <w:ind w:left="506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033445AC">
      <w:start w:val="1"/>
      <w:numFmt w:val="bullet"/>
      <w:lvlText w:val="o"/>
      <w:lvlJc w:val="left"/>
      <w:pPr>
        <w:ind w:left="578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45CC2BF6">
      <w:start w:val="1"/>
      <w:numFmt w:val="bullet"/>
      <w:lvlText w:val="▪"/>
      <w:lvlJc w:val="left"/>
      <w:pPr>
        <w:ind w:left="650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7" w15:restartNumberingAfterBreak="0">
    <w:nsid w:val="161E22F1"/>
    <w:multiLevelType w:val="hybridMultilevel"/>
    <w:tmpl w:val="55EA538C"/>
    <w:lvl w:ilvl="0" w:tplc="04090007">
      <w:start w:val="1"/>
      <w:numFmt w:val="bullet"/>
      <w:lvlText w:val=""/>
      <w:lvlPicBulletId w:val="0"/>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19C1BA7"/>
    <w:multiLevelType w:val="hybridMultilevel"/>
    <w:tmpl w:val="34063CB4"/>
    <w:lvl w:ilvl="0" w:tplc="43F4799A">
      <w:start w:val="1"/>
      <w:numFmt w:val="bullet"/>
      <w:lvlText w:val=""/>
      <w:lvlJc w:val="left"/>
      <w:pPr>
        <w:ind w:left="74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A8B49AE2">
      <w:start w:val="1"/>
      <w:numFmt w:val="bullet"/>
      <w:lvlText w:val="o"/>
      <w:lvlJc w:val="left"/>
      <w:pPr>
        <w:ind w:left="146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3C305312">
      <w:start w:val="1"/>
      <w:numFmt w:val="bullet"/>
      <w:lvlText w:val="▪"/>
      <w:lvlJc w:val="left"/>
      <w:pPr>
        <w:ind w:left="218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37FC182E">
      <w:start w:val="1"/>
      <w:numFmt w:val="bullet"/>
      <w:lvlText w:val="•"/>
      <w:lvlJc w:val="left"/>
      <w:pPr>
        <w:ind w:left="290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0E2CE9E6">
      <w:start w:val="1"/>
      <w:numFmt w:val="bullet"/>
      <w:lvlText w:val="o"/>
      <w:lvlJc w:val="left"/>
      <w:pPr>
        <w:ind w:left="362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A88C7F2A">
      <w:start w:val="1"/>
      <w:numFmt w:val="bullet"/>
      <w:lvlText w:val="▪"/>
      <w:lvlJc w:val="left"/>
      <w:pPr>
        <w:ind w:left="434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EC922EC6">
      <w:start w:val="1"/>
      <w:numFmt w:val="bullet"/>
      <w:lvlText w:val="•"/>
      <w:lvlJc w:val="left"/>
      <w:pPr>
        <w:ind w:left="506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D588811A">
      <w:start w:val="1"/>
      <w:numFmt w:val="bullet"/>
      <w:lvlText w:val="o"/>
      <w:lvlJc w:val="left"/>
      <w:pPr>
        <w:ind w:left="578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327652B2">
      <w:start w:val="1"/>
      <w:numFmt w:val="bullet"/>
      <w:lvlText w:val="▪"/>
      <w:lvlJc w:val="left"/>
      <w:pPr>
        <w:ind w:left="650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9" w15:restartNumberingAfterBreak="0">
    <w:nsid w:val="221B2F9C"/>
    <w:multiLevelType w:val="hybridMultilevel"/>
    <w:tmpl w:val="3EC8F048"/>
    <w:lvl w:ilvl="0" w:tplc="8C749EDC">
      <w:start w:val="3"/>
      <w:numFmt w:val="decimal"/>
      <w:lvlText w:val="%1."/>
      <w:lvlJc w:val="left"/>
      <w:pPr>
        <w:ind w:left="845"/>
      </w:pPr>
      <w:rPr>
        <w:rFonts w:ascii="Times New Roman" w:eastAsia="Times New Roman" w:hAnsi="Times New Roman" w:cs="Times New Roman"/>
        <w:b/>
        <w:bCs/>
        <w:i w:val="0"/>
        <w:strike w:val="0"/>
        <w:dstrike w:val="0"/>
        <w:color w:val="FFFFFF"/>
        <w:sz w:val="24"/>
        <w:szCs w:val="24"/>
        <w:u w:val="none" w:color="000000"/>
        <w:bdr w:val="none" w:sz="0" w:space="0" w:color="auto"/>
        <w:shd w:val="clear" w:color="auto" w:fill="auto"/>
        <w:vertAlign w:val="baseline"/>
      </w:rPr>
    </w:lvl>
    <w:lvl w:ilvl="1" w:tplc="C8783046">
      <w:start w:val="1"/>
      <w:numFmt w:val="lowerLetter"/>
      <w:lvlText w:val="%2"/>
      <w:lvlJc w:val="left"/>
      <w:pPr>
        <w:ind w:left="1934"/>
      </w:pPr>
      <w:rPr>
        <w:rFonts w:ascii="Times New Roman" w:eastAsia="Times New Roman" w:hAnsi="Times New Roman" w:cs="Times New Roman"/>
        <w:b/>
        <w:bCs/>
        <w:i w:val="0"/>
        <w:strike w:val="0"/>
        <w:dstrike w:val="0"/>
        <w:color w:val="FFFFFF"/>
        <w:sz w:val="24"/>
        <w:szCs w:val="24"/>
        <w:u w:val="none" w:color="000000"/>
        <w:bdr w:val="none" w:sz="0" w:space="0" w:color="auto"/>
        <w:shd w:val="clear" w:color="auto" w:fill="auto"/>
        <w:vertAlign w:val="baseline"/>
      </w:rPr>
    </w:lvl>
    <w:lvl w:ilvl="2" w:tplc="57FA7DD8">
      <w:start w:val="1"/>
      <w:numFmt w:val="lowerRoman"/>
      <w:lvlText w:val="%3"/>
      <w:lvlJc w:val="left"/>
      <w:pPr>
        <w:ind w:left="2654"/>
      </w:pPr>
      <w:rPr>
        <w:rFonts w:ascii="Times New Roman" w:eastAsia="Times New Roman" w:hAnsi="Times New Roman" w:cs="Times New Roman"/>
        <w:b/>
        <w:bCs/>
        <w:i w:val="0"/>
        <w:strike w:val="0"/>
        <w:dstrike w:val="0"/>
        <w:color w:val="FFFFFF"/>
        <w:sz w:val="24"/>
        <w:szCs w:val="24"/>
        <w:u w:val="none" w:color="000000"/>
        <w:bdr w:val="none" w:sz="0" w:space="0" w:color="auto"/>
        <w:shd w:val="clear" w:color="auto" w:fill="auto"/>
        <w:vertAlign w:val="baseline"/>
      </w:rPr>
    </w:lvl>
    <w:lvl w:ilvl="3" w:tplc="57306484">
      <w:start w:val="1"/>
      <w:numFmt w:val="decimal"/>
      <w:lvlText w:val="%4"/>
      <w:lvlJc w:val="left"/>
      <w:pPr>
        <w:ind w:left="3374"/>
      </w:pPr>
      <w:rPr>
        <w:rFonts w:ascii="Times New Roman" w:eastAsia="Times New Roman" w:hAnsi="Times New Roman" w:cs="Times New Roman"/>
        <w:b/>
        <w:bCs/>
        <w:i w:val="0"/>
        <w:strike w:val="0"/>
        <w:dstrike w:val="0"/>
        <w:color w:val="FFFFFF"/>
        <w:sz w:val="24"/>
        <w:szCs w:val="24"/>
        <w:u w:val="none" w:color="000000"/>
        <w:bdr w:val="none" w:sz="0" w:space="0" w:color="auto"/>
        <w:shd w:val="clear" w:color="auto" w:fill="auto"/>
        <w:vertAlign w:val="baseline"/>
      </w:rPr>
    </w:lvl>
    <w:lvl w:ilvl="4" w:tplc="83444E3E">
      <w:start w:val="1"/>
      <w:numFmt w:val="lowerLetter"/>
      <w:lvlText w:val="%5"/>
      <w:lvlJc w:val="left"/>
      <w:pPr>
        <w:ind w:left="4094"/>
      </w:pPr>
      <w:rPr>
        <w:rFonts w:ascii="Times New Roman" w:eastAsia="Times New Roman" w:hAnsi="Times New Roman" w:cs="Times New Roman"/>
        <w:b/>
        <w:bCs/>
        <w:i w:val="0"/>
        <w:strike w:val="0"/>
        <w:dstrike w:val="0"/>
        <w:color w:val="FFFFFF"/>
        <w:sz w:val="24"/>
        <w:szCs w:val="24"/>
        <w:u w:val="none" w:color="000000"/>
        <w:bdr w:val="none" w:sz="0" w:space="0" w:color="auto"/>
        <w:shd w:val="clear" w:color="auto" w:fill="auto"/>
        <w:vertAlign w:val="baseline"/>
      </w:rPr>
    </w:lvl>
    <w:lvl w:ilvl="5" w:tplc="07408BD6">
      <w:start w:val="1"/>
      <w:numFmt w:val="lowerRoman"/>
      <w:lvlText w:val="%6"/>
      <w:lvlJc w:val="left"/>
      <w:pPr>
        <w:ind w:left="4814"/>
      </w:pPr>
      <w:rPr>
        <w:rFonts w:ascii="Times New Roman" w:eastAsia="Times New Roman" w:hAnsi="Times New Roman" w:cs="Times New Roman"/>
        <w:b/>
        <w:bCs/>
        <w:i w:val="0"/>
        <w:strike w:val="0"/>
        <w:dstrike w:val="0"/>
        <w:color w:val="FFFFFF"/>
        <w:sz w:val="24"/>
        <w:szCs w:val="24"/>
        <w:u w:val="none" w:color="000000"/>
        <w:bdr w:val="none" w:sz="0" w:space="0" w:color="auto"/>
        <w:shd w:val="clear" w:color="auto" w:fill="auto"/>
        <w:vertAlign w:val="baseline"/>
      </w:rPr>
    </w:lvl>
    <w:lvl w:ilvl="6" w:tplc="38C0798A">
      <w:start w:val="1"/>
      <w:numFmt w:val="decimal"/>
      <w:lvlText w:val="%7"/>
      <w:lvlJc w:val="left"/>
      <w:pPr>
        <w:ind w:left="5534"/>
      </w:pPr>
      <w:rPr>
        <w:rFonts w:ascii="Times New Roman" w:eastAsia="Times New Roman" w:hAnsi="Times New Roman" w:cs="Times New Roman"/>
        <w:b/>
        <w:bCs/>
        <w:i w:val="0"/>
        <w:strike w:val="0"/>
        <w:dstrike w:val="0"/>
        <w:color w:val="FFFFFF"/>
        <w:sz w:val="24"/>
        <w:szCs w:val="24"/>
        <w:u w:val="none" w:color="000000"/>
        <w:bdr w:val="none" w:sz="0" w:space="0" w:color="auto"/>
        <w:shd w:val="clear" w:color="auto" w:fill="auto"/>
        <w:vertAlign w:val="baseline"/>
      </w:rPr>
    </w:lvl>
    <w:lvl w:ilvl="7" w:tplc="2FCAD874">
      <w:start w:val="1"/>
      <w:numFmt w:val="lowerLetter"/>
      <w:lvlText w:val="%8"/>
      <w:lvlJc w:val="left"/>
      <w:pPr>
        <w:ind w:left="6254"/>
      </w:pPr>
      <w:rPr>
        <w:rFonts w:ascii="Times New Roman" w:eastAsia="Times New Roman" w:hAnsi="Times New Roman" w:cs="Times New Roman"/>
        <w:b/>
        <w:bCs/>
        <w:i w:val="0"/>
        <w:strike w:val="0"/>
        <w:dstrike w:val="0"/>
        <w:color w:val="FFFFFF"/>
        <w:sz w:val="24"/>
        <w:szCs w:val="24"/>
        <w:u w:val="none" w:color="000000"/>
        <w:bdr w:val="none" w:sz="0" w:space="0" w:color="auto"/>
        <w:shd w:val="clear" w:color="auto" w:fill="auto"/>
        <w:vertAlign w:val="baseline"/>
      </w:rPr>
    </w:lvl>
    <w:lvl w:ilvl="8" w:tplc="9828BF9C">
      <w:start w:val="1"/>
      <w:numFmt w:val="lowerRoman"/>
      <w:lvlText w:val="%9"/>
      <w:lvlJc w:val="left"/>
      <w:pPr>
        <w:ind w:left="6974"/>
      </w:pPr>
      <w:rPr>
        <w:rFonts w:ascii="Times New Roman" w:eastAsia="Times New Roman" w:hAnsi="Times New Roman" w:cs="Times New Roman"/>
        <w:b/>
        <w:bCs/>
        <w:i w:val="0"/>
        <w:strike w:val="0"/>
        <w:dstrike w:val="0"/>
        <w:color w:val="FFFFFF"/>
        <w:sz w:val="24"/>
        <w:szCs w:val="24"/>
        <w:u w:val="none" w:color="000000"/>
        <w:bdr w:val="none" w:sz="0" w:space="0" w:color="auto"/>
        <w:shd w:val="clear" w:color="auto" w:fill="auto"/>
        <w:vertAlign w:val="baseline"/>
      </w:rPr>
    </w:lvl>
  </w:abstractNum>
  <w:abstractNum w:abstractNumId="10" w15:restartNumberingAfterBreak="0">
    <w:nsid w:val="29F8584F"/>
    <w:multiLevelType w:val="multilevel"/>
    <w:tmpl w:val="24ECB8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AEE2F14"/>
    <w:multiLevelType w:val="hybridMultilevel"/>
    <w:tmpl w:val="A71C4F90"/>
    <w:lvl w:ilvl="0" w:tplc="AC78114E">
      <w:start w:val="1"/>
      <w:numFmt w:val="decimal"/>
      <w:lvlText w:val="(%1)"/>
      <w:lvlJc w:val="left"/>
      <w:pPr>
        <w:ind w:left="1332"/>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3FB80632">
      <w:start w:val="1"/>
      <w:numFmt w:val="lowerLetter"/>
      <w:lvlText w:val="%2"/>
      <w:lvlJc w:val="left"/>
      <w:pPr>
        <w:ind w:left="154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F6AE03CE">
      <w:start w:val="1"/>
      <w:numFmt w:val="lowerRoman"/>
      <w:lvlText w:val="%3"/>
      <w:lvlJc w:val="left"/>
      <w:pPr>
        <w:ind w:left="226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6F8E007C">
      <w:start w:val="1"/>
      <w:numFmt w:val="decimal"/>
      <w:lvlText w:val="%4"/>
      <w:lvlJc w:val="left"/>
      <w:pPr>
        <w:ind w:left="298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0862D25E">
      <w:start w:val="1"/>
      <w:numFmt w:val="lowerLetter"/>
      <w:lvlText w:val="%5"/>
      <w:lvlJc w:val="left"/>
      <w:pPr>
        <w:ind w:left="370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F890453C">
      <w:start w:val="1"/>
      <w:numFmt w:val="lowerRoman"/>
      <w:lvlText w:val="%6"/>
      <w:lvlJc w:val="left"/>
      <w:pPr>
        <w:ind w:left="442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825465E0">
      <w:start w:val="1"/>
      <w:numFmt w:val="decimal"/>
      <w:lvlText w:val="%7"/>
      <w:lvlJc w:val="left"/>
      <w:pPr>
        <w:ind w:left="514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C2CA68F4">
      <w:start w:val="1"/>
      <w:numFmt w:val="lowerLetter"/>
      <w:lvlText w:val="%8"/>
      <w:lvlJc w:val="left"/>
      <w:pPr>
        <w:ind w:left="586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E2F4712A">
      <w:start w:val="1"/>
      <w:numFmt w:val="lowerRoman"/>
      <w:lvlText w:val="%9"/>
      <w:lvlJc w:val="left"/>
      <w:pPr>
        <w:ind w:left="658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12" w15:restartNumberingAfterBreak="0">
    <w:nsid w:val="35AE1FA5"/>
    <w:multiLevelType w:val="hybridMultilevel"/>
    <w:tmpl w:val="6E842FC0"/>
    <w:lvl w:ilvl="0" w:tplc="4A921AD6">
      <w:start w:val="1"/>
      <w:numFmt w:val="bullet"/>
      <w:lvlText w:val="•"/>
      <w:lvlJc w:val="left"/>
      <w:pPr>
        <w:ind w:left="10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E04020A">
      <w:start w:val="1"/>
      <w:numFmt w:val="bullet"/>
      <w:lvlText w:val="o"/>
      <w:lvlJc w:val="left"/>
      <w:pPr>
        <w:ind w:left="17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BA1667EC">
      <w:start w:val="1"/>
      <w:numFmt w:val="bullet"/>
      <w:lvlText w:val="▪"/>
      <w:lvlJc w:val="left"/>
      <w:pPr>
        <w:ind w:left="247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4626B5B0">
      <w:start w:val="1"/>
      <w:numFmt w:val="bullet"/>
      <w:lvlText w:val="•"/>
      <w:lvlJc w:val="left"/>
      <w:pPr>
        <w:ind w:left="319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94A805C">
      <w:start w:val="1"/>
      <w:numFmt w:val="bullet"/>
      <w:lvlText w:val="o"/>
      <w:lvlJc w:val="left"/>
      <w:pPr>
        <w:ind w:left="391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AB50CD42">
      <w:start w:val="1"/>
      <w:numFmt w:val="bullet"/>
      <w:lvlText w:val="▪"/>
      <w:lvlJc w:val="left"/>
      <w:pPr>
        <w:ind w:left="463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EA88E552">
      <w:start w:val="1"/>
      <w:numFmt w:val="bullet"/>
      <w:lvlText w:val="•"/>
      <w:lvlJc w:val="left"/>
      <w:pPr>
        <w:ind w:left="53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19AA1720">
      <w:start w:val="1"/>
      <w:numFmt w:val="bullet"/>
      <w:lvlText w:val="o"/>
      <w:lvlJc w:val="left"/>
      <w:pPr>
        <w:ind w:left="607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7E6EA7EE">
      <w:start w:val="1"/>
      <w:numFmt w:val="bullet"/>
      <w:lvlText w:val="▪"/>
      <w:lvlJc w:val="left"/>
      <w:pPr>
        <w:ind w:left="679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3" w15:restartNumberingAfterBreak="0">
    <w:nsid w:val="4313686A"/>
    <w:multiLevelType w:val="hybridMultilevel"/>
    <w:tmpl w:val="081A4DEC"/>
    <w:lvl w:ilvl="0" w:tplc="EA2AEFBE">
      <w:start w:val="1"/>
      <w:numFmt w:val="bullet"/>
      <w:lvlText w:val="•"/>
      <w:lvlJc w:val="left"/>
      <w:pPr>
        <w:ind w:left="123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68A1562">
      <w:start w:val="1"/>
      <w:numFmt w:val="upperLetter"/>
      <w:lvlText w:val="%2."/>
      <w:lvlJc w:val="left"/>
      <w:pPr>
        <w:ind w:left="189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BEAAF05C">
      <w:start w:val="1"/>
      <w:numFmt w:val="lowerRoman"/>
      <w:lvlText w:val="%3"/>
      <w:lvlJc w:val="left"/>
      <w:pPr>
        <w:ind w:left="169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853E05EA">
      <w:start w:val="1"/>
      <w:numFmt w:val="decimal"/>
      <w:lvlText w:val="%4"/>
      <w:lvlJc w:val="left"/>
      <w:pPr>
        <w:ind w:left="241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4D1EC79A">
      <w:start w:val="1"/>
      <w:numFmt w:val="lowerLetter"/>
      <w:lvlText w:val="%5"/>
      <w:lvlJc w:val="left"/>
      <w:pPr>
        <w:ind w:left="313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D12ABC1E">
      <w:start w:val="1"/>
      <w:numFmt w:val="lowerRoman"/>
      <w:lvlText w:val="%6"/>
      <w:lvlJc w:val="left"/>
      <w:pPr>
        <w:ind w:left="385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6700F664">
      <w:start w:val="1"/>
      <w:numFmt w:val="decimal"/>
      <w:lvlText w:val="%7"/>
      <w:lvlJc w:val="left"/>
      <w:pPr>
        <w:ind w:left="457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1E4CD486">
      <w:start w:val="1"/>
      <w:numFmt w:val="lowerLetter"/>
      <w:lvlText w:val="%8"/>
      <w:lvlJc w:val="left"/>
      <w:pPr>
        <w:ind w:left="529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9078B9B2">
      <w:start w:val="1"/>
      <w:numFmt w:val="lowerRoman"/>
      <w:lvlText w:val="%9"/>
      <w:lvlJc w:val="left"/>
      <w:pPr>
        <w:ind w:left="601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471D5EE8"/>
    <w:multiLevelType w:val="hybridMultilevel"/>
    <w:tmpl w:val="6F78B774"/>
    <w:lvl w:ilvl="0" w:tplc="04090007">
      <w:start w:val="1"/>
      <w:numFmt w:val="bullet"/>
      <w:lvlText w:val=""/>
      <w:lvlPicBulletId w:val="0"/>
      <w:lvlJc w:val="left"/>
      <w:pPr>
        <w:ind w:left="90" w:hanging="360"/>
      </w:pPr>
      <w:rPr>
        <w:rFonts w:ascii="Symbol" w:hAnsi="Symbol" w:hint="default"/>
      </w:rPr>
    </w:lvl>
    <w:lvl w:ilvl="1" w:tplc="04090003" w:tentative="1">
      <w:start w:val="1"/>
      <w:numFmt w:val="bullet"/>
      <w:lvlText w:val="o"/>
      <w:lvlJc w:val="left"/>
      <w:pPr>
        <w:ind w:left="810" w:hanging="360"/>
      </w:pPr>
      <w:rPr>
        <w:rFonts w:ascii="Courier New" w:hAnsi="Courier New" w:cs="Courier New" w:hint="default"/>
      </w:rPr>
    </w:lvl>
    <w:lvl w:ilvl="2" w:tplc="04090005" w:tentative="1">
      <w:start w:val="1"/>
      <w:numFmt w:val="bullet"/>
      <w:lvlText w:val=""/>
      <w:lvlJc w:val="left"/>
      <w:pPr>
        <w:ind w:left="1530" w:hanging="360"/>
      </w:pPr>
      <w:rPr>
        <w:rFonts w:ascii="Wingdings" w:hAnsi="Wingdings" w:hint="default"/>
      </w:rPr>
    </w:lvl>
    <w:lvl w:ilvl="3" w:tplc="04090001" w:tentative="1">
      <w:start w:val="1"/>
      <w:numFmt w:val="bullet"/>
      <w:lvlText w:val=""/>
      <w:lvlJc w:val="left"/>
      <w:pPr>
        <w:ind w:left="2250" w:hanging="360"/>
      </w:pPr>
      <w:rPr>
        <w:rFonts w:ascii="Symbol" w:hAnsi="Symbol" w:hint="default"/>
      </w:rPr>
    </w:lvl>
    <w:lvl w:ilvl="4" w:tplc="04090003" w:tentative="1">
      <w:start w:val="1"/>
      <w:numFmt w:val="bullet"/>
      <w:lvlText w:val="o"/>
      <w:lvlJc w:val="left"/>
      <w:pPr>
        <w:ind w:left="2970" w:hanging="360"/>
      </w:pPr>
      <w:rPr>
        <w:rFonts w:ascii="Courier New" w:hAnsi="Courier New" w:cs="Courier New" w:hint="default"/>
      </w:rPr>
    </w:lvl>
    <w:lvl w:ilvl="5" w:tplc="04090005" w:tentative="1">
      <w:start w:val="1"/>
      <w:numFmt w:val="bullet"/>
      <w:lvlText w:val=""/>
      <w:lvlJc w:val="left"/>
      <w:pPr>
        <w:ind w:left="3690" w:hanging="360"/>
      </w:pPr>
      <w:rPr>
        <w:rFonts w:ascii="Wingdings" w:hAnsi="Wingdings" w:hint="default"/>
      </w:rPr>
    </w:lvl>
    <w:lvl w:ilvl="6" w:tplc="04090001" w:tentative="1">
      <w:start w:val="1"/>
      <w:numFmt w:val="bullet"/>
      <w:lvlText w:val=""/>
      <w:lvlJc w:val="left"/>
      <w:pPr>
        <w:ind w:left="4410" w:hanging="360"/>
      </w:pPr>
      <w:rPr>
        <w:rFonts w:ascii="Symbol" w:hAnsi="Symbol" w:hint="default"/>
      </w:rPr>
    </w:lvl>
    <w:lvl w:ilvl="7" w:tplc="04090003" w:tentative="1">
      <w:start w:val="1"/>
      <w:numFmt w:val="bullet"/>
      <w:lvlText w:val="o"/>
      <w:lvlJc w:val="left"/>
      <w:pPr>
        <w:ind w:left="5130" w:hanging="360"/>
      </w:pPr>
      <w:rPr>
        <w:rFonts w:ascii="Courier New" w:hAnsi="Courier New" w:cs="Courier New" w:hint="default"/>
      </w:rPr>
    </w:lvl>
    <w:lvl w:ilvl="8" w:tplc="04090005" w:tentative="1">
      <w:start w:val="1"/>
      <w:numFmt w:val="bullet"/>
      <w:lvlText w:val=""/>
      <w:lvlJc w:val="left"/>
      <w:pPr>
        <w:ind w:left="5850" w:hanging="360"/>
      </w:pPr>
      <w:rPr>
        <w:rFonts w:ascii="Wingdings" w:hAnsi="Wingdings" w:hint="default"/>
      </w:rPr>
    </w:lvl>
  </w:abstractNum>
  <w:abstractNum w:abstractNumId="15" w15:restartNumberingAfterBreak="0">
    <w:nsid w:val="4BDB4DFC"/>
    <w:multiLevelType w:val="hybridMultilevel"/>
    <w:tmpl w:val="F7725198"/>
    <w:lvl w:ilvl="0" w:tplc="CD9A14BA">
      <w:start w:val="1"/>
      <w:numFmt w:val="bullet"/>
      <w:lvlText w:val="•"/>
      <w:lvlJc w:val="left"/>
      <w:pPr>
        <w:ind w:left="12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91A25EA">
      <w:start w:val="1"/>
      <w:numFmt w:val="bullet"/>
      <w:lvlText w:val="o"/>
      <w:lvlJc w:val="left"/>
      <w:pPr>
        <w:ind w:left="19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43A6FB4">
      <w:start w:val="1"/>
      <w:numFmt w:val="bullet"/>
      <w:lvlText w:val="▪"/>
      <w:lvlJc w:val="left"/>
      <w:pPr>
        <w:ind w:left="26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43EDB34">
      <w:start w:val="1"/>
      <w:numFmt w:val="bullet"/>
      <w:lvlText w:val="•"/>
      <w:lvlJc w:val="left"/>
      <w:pPr>
        <w:ind w:left="34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AAA2150">
      <w:start w:val="1"/>
      <w:numFmt w:val="bullet"/>
      <w:lvlText w:val="o"/>
      <w:lvlJc w:val="left"/>
      <w:pPr>
        <w:ind w:left="41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FD6616A">
      <w:start w:val="1"/>
      <w:numFmt w:val="bullet"/>
      <w:lvlText w:val="▪"/>
      <w:lvlJc w:val="left"/>
      <w:pPr>
        <w:ind w:left="48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5485A38">
      <w:start w:val="1"/>
      <w:numFmt w:val="bullet"/>
      <w:lvlText w:val="•"/>
      <w:lvlJc w:val="left"/>
      <w:pPr>
        <w:ind w:left="55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0483C94">
      <w:start w:val="1"/>
      <w:numFmt w:val="bullet"/>
      <w:lvlText w:val="o"/>
      <w:lvlJc w:val="left"/>
      <w:pPr>
        <w:ind w:left="62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50CCB0E">
      <w:start w:val="1"/>
      <w:numFmt w:val="bullet"/>
      <w:lvlText w:val="▪"/>
      <w:lvlJc w:val="left"/>
      <w:pPr>
        <w:ind w:left="70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4FA82277"/>
    <w:multiLevelType w:val="hybridMultilevel"/>
    <w:tmpl w:val="BBCE76A4"/>
    <w:lvl w:ilvl="0" w:tplc="064601E2">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D6287A4">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1F1A9AC8">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7C6F774">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BA41A36">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EB5CE908">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6B004326">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CA8DEEC">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CB633C0">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54754896"/>
    <w:multiLevelType w:val="hybridMultilevel"/>
    <w:tmpl w:val="DAE66AF8"/>
    <w:lvl w:ilvl="0" w:tplc="4B7ADDC2">
      <w:start w:val="1"/>
      <w:numFmt w:val="decimal"/>
      <w:lvlText w:val="%1."/>
      <w:lvlJc w:val="left"/>
      <w:pPr>
        <w:ind w:left="70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FADC9784">
      <w:start w:val="1"/>
      <w:numFmt w:val="lowerLetter"/>
      <w:lvlText w:val="%2"/>
      <w:lvlJc w:val="left"/>
      <w:pPr>
        <w:ind w:left="144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47B4286E">
      <w:start w:val="1"/>
      <w:numFmt w:val="lowerRoman"/>
      <w:lvlText w:val="%3"/>
      <w:lvlJc w:val="left"/>
      <w:pPr>
        <w:ind w:left="216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8B34E47C">
      <w:start w:val="1"/>
      <w:numFmt w:val="decimal"/>
      <w:lvlText w:val="%4"/>
      <w:lvlJc w:val="left"/>
      <w:pPr>
        <w:ind w:left="288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1EDE7E70">
      <w:start w:val="1"/>
      <w:numFmt w:val="lowerLetter"/>
      <w:lvlText w:val="%5"/>
      <w:lvlJc w:val="left"/>
      <w:pPr>
        <w:ind w:left="360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F4A4E110">
      <w:start w:val="1"/>
      <w:numFmt w:val="lowerRoman"/>
      <w:lvlText w:val="%6"/>
      <w:lvlJc w:val="left"/>
      <w:pPr>
        <w:ind w:left="432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D918F0E6">
      <w:start w:val="1"/>
      <w:numFmt w:val="decimal"/>
      <w:lvlText w:val="%7"/>
      <w:lvlJc w:val="left"/>
      <w:pPr>
        <w:ind w:left="504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4EBCFD68">
      <w:start w:val="1"/>
      <w:numFmt w:val="lowerLetter"/>
      <w:lvlText w:val="%8"/>
      <w:lvlJc w:val="left"/>
      <w:pPr>
        <w:ind w:left="576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01F209DA">
      <w:start w:val="1"/>
      <w:numFmt w:val="lowerRoman"/>
      <w:lvlText w:val="%9"/>
      <w:lvlJc w:val="left"/>
      <w:pPr>
        <w:ind w:left="648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18" w15:restartNumberingAfterBreak="0">
    <w:nsid w:val="573C65FB"/>
    <w:multiLevelType w:val="hybridMultilevel"/>
    <w:tmpl w:val="3F12E9B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14A26A0"/>
    <w:multiLevelType w:val="hybridMultilevel"/>
    <w:tmpl w:val="EE7C9CCE"/>
    <w:lvl w:ilvl="0" w:tplc="F98C2958">
      <w:start w:val="1"/>
      <w:numFmt w:val="bullet"/>
      <w:lvlText w:val=""/>
      <w:lvlJc w:val="left"/>
      <w:pPr>
        <w:ind w:left="104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658E6E44">
      <w:start w:val="1"/>
      <w:numFmt w:val="bullet"/>
      <w:lvlText w:val="o"/>
      <w:lvlJc w:val="left"/>
      <w:pPr>
        <w:ind w:left="175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AE00CCDE">
      <w:start w:val="1"/>
      <w:numFmt w:val="bullet"/>
      <w:lvlText w:val="▪"/>
      <w:lvlJc w:val="left"/>
      <w:pPr>
        <w:ind w:left="247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DD128FD6">
      <w:start w:val="1"/>
      <w:numFmt w:val="bullet"/>
      <w:lvlText w:val="•"/>
      <w:lvlJc w:val="left"/>
      <w:pPr>
        <w:ind w:left="319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9F5634BC">
      <w:start w:val="1"/>
      <w:numFmt w:val="bullet"/>
      <w:lvlText w:val="o"/>
      <w:lvlJc w:val="left"/>
      <w:pPr>
        <w:ind w:left="391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9E5CCCF0">
      <w:start w:val="1"/>
      <w:numFmt w:val="bullet"/>
      <w:lvlText w:val="▪"/>
      <w:lvlJc w:val="left"/>
      <w:pPr>
        <w:ind w:left="463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9A3C7F6A">
      <w:start w:val="1"/>
      <w:numFmt w:val="bullet"/>
      <w:lvlText w:val="•"/>
      <w:lvlJc w:val="left"/>
      <w:pPr>
        <w:ind w:left="535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8D0CAACE">
      <w:start w:val="1"/>
      <w:numFmt w:val="bullet"/>
      <w:lvlText w:val="o"/>
      <w:lvlJc w:val="left"/>
      <w:pPr>
        <w:ind w:left="607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505E9F10">
      <w:start w:val="1"/>
      <w:numFmt w:val="bullet"/>
      <w:lvlText w:val="▪"/>
      <w:lvlJc w:val="left"/>
      <w:pPr>
        <w:ind w:left="679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6B283DA6"/>
    <w:multiLevelType w:val="hybridMultilevel"/>
    <w:tmpl w:val="AFA4CD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E0A39F6"/>
    <w:multiLevelType w:val="hybridMultilevel"/>
    <w:tmpl w:val="C8FE6E52"/>
    <w:lvl w:ilvl="0" w:tplc="D1FEA990">
      <w:start w:val="1"/>
      <w:numFmt w:val="decimal"/>
      <w:lvlText w:val="%1."/>
      <w:lvlJc w:val="left"/>
      <w:pPr>
        <w:ind w:left="70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77F08E96">
      <w:start w:val="1"/>
      <w:numFmt w:val="lowerLetter"/>
      <w:lvlText w:val="%2"/>
      <w:lvlJc w:val="left"/>
      <w:pPr>
        <w:ind w:left="144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86C84D22">
      <w:start w:val="1"/>
      <w:numFmt w:val="lowerRoman"/>
      <w:lvlText w:val="%3"/>
      <w:lvlJc w:val="left"/>
      <w:pPr>
        <w:ind w:left="216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7236F5CC">
      <w:start w:val="1"/>
      <w:numFmt w:val="decimal"/>
      <w:lvlText w:val="%4"/>
      <w:lvlJc w:val="left"/>
      <w:pPr>
        <w:ind w:left="288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56AA515A">
      <w:start w:val="1"/>
      <w:numFmt w:val="lowerLetter"/>
      <w:lvlText w:val="%5"/>
      <w:lvlJc w:val="left"/>
      <w:pPr>
        <w:ind w:left="360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7FFA280E">
      <w:start w:val="1"/>
      <w:numFmt w:val="lowerRoman"/>
      <w:lvlText w:val="%6"/>
      <w:lvlJc w:val="left"/>
      <w:pPr>
        <w:ind w:left="432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12CA1DF2">
      <w:start w:val="1"/>
      <w:numFmt w:val="decimal"/>
      <w:lvlText w:val="%7"/>
      <w:lvlJc w:val="left"/>
      <w:pPr>
        <w:ind w:left="504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550C0428">
      <w:start w:val="1"/>
      <w:numFmt w:val="lowerLetter"/>
      <w:lvlText w:val="%8"/>
      <w:lvlJc w:val="left"/>
      <w:pPr>
        <w:ind w:left="576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BFC20F7A">
      <w:start w:val="1"/>
      <w:numFmt w:val="lowerRoman"/>
      <w:lvlText w:val="%9"/>
      <w:lvlJc w:val="left"/>
      <w:pPr>
        <w:ind w:left="648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22" w15:restartNumberingAfterBreak="0">
    <w:nsid w:val="7001334A"/>
    <w:multiLevelType w:val="hybridMultilevel"/>
    <w:tmpl w:val="DD36F7A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0"/>
  </w:num>
  <w:num w:numId="2">
    <w:abstractNumId w:val="16"/>
  </w:num>
  <w:num w:numId="3">
    <w:abstractNumId w:val="20"/>
  </w:num>
  <w:num w:numId="4">
    <w:abstractNumId w:val="4"/>
  </w:num>
  <w:num w:numId="5">
    <w:abstractNumId w:val="1"/>
  </w:num>
  <w:num w:numId="6">
    <w:abstractNumId w:val="14"/>
  </w:num>
  <w:num w:numId="7">
    <w:abstractNumId w:val="22"/>
  </w:num>
  <w:num w:numId="8">
    <w:abstractNumId w:val="2"/>
  </w:num>
  <w:num w:numId="9">
    <w:abstractNumId w:val="18"/>
  </w:num>
  <w:num w:numId="10">
    <w:abstractNumId w:val="3"/>
  </w:num>
  <w:num w:numId="11">
    <w:abstractNumId w:val="7"/>
  </w:num>
  <w:num w:numId="12">
    <w:abstractNumId w:val="21"/>
  </w:num>
  <w:num w:numId="13">
    <w:abstractNumId w:val="6"/>
  </w:num>
  <w:num w:numId="14">
    <w:abstractNumId w:val="10"/>
  </w:num>
  <w:num w:numId="15">
    <w:abstractNumId w:val="9"/>
  </w:num>
  <w:num w:numId="16">
    <w:abstractNumId w:val="12"/>
  </w:num>
  <w:num w:numId="17">
    <w:abstractNumId w:val="19"/>
  </w:num>
  <w:num w:numId="18">
    <w:abstractNumId w:val="17"/>
  </w:num>
  <w:num w:numId="19">
    <w:abstractNumId w:val="8"/>
  </w:num>
  <w:num w:numId="20">
    <w:abstractNumId w:val="5"/>
  </w:num>
  <w:num w:numId="21">
    <w:abstractNumId w:val="15"/>
  </w:num>
  <w:num w:numId="22">
    <w:abstractNumId w:val="13"/>
  </w:num>
  <w:num w:numId="2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77D2"/>
    <w:rsid w:val="000021EE"/>
    <w:rsid w:val="00023296"/>
    <w:rsid w:val="000237AD"/>
    <w:rsid w:val="000262FE"/>
    <w:rsid w:val="0003519D"/>
    <w:rsid w:val="00037370"/>
    <w:rsid w:val="0004222A"/>
    <w:rsid w:val="000424E6"/>
    <w:rsid w:val="00053738"/>
    <w:rsid w:val="000623AF"/>
    <w:rsid w:val="0006404F"/>
    <w:rsid w:val="0006463A"/>
    <w:rsid w:val="00067D14"/>
    <w:rsid w:val="00070EB6"/>
    <w:rsid w:val="00077B62"/>
    <w:rsid w:val="0008081D"/>
    <w:rsid w:val="00087DB9"/>
    <w:rsid w:val="00094BF9"/>
    <w:rsid w:val="00096876"/>
    <w:rsid w:val="000A066D"/>
    <w:rsid w:val="000A6AF5"/>
    <w:rsid w:val="000B779E"/>
    <w:rsid w:val="000C64E9"/>
    <w:rsid w:val="000C776D"/>
    <w:rsid w:val="000E0B33"/>
    <w:rsid w:val="000E1D3E"/>
    <w:rsid w:val="000E1F81"/>
    <w:rsid w:val="000E70F2"/>
    <w:rsid w:val="000F66BA"/>
    <w:rsid w:val="001040CA"/>
    <w:rsid w:val="00104BC6"/>
    <w:rsid w:val="00112408"/>
    <w:rsid w:val="00114A9D"/>
    <w:rsid w:val="00116F8A"/>
    <w:rsid w:val="00123377"/>
    <w:rsid w:val="00127580"/>
    <w:rsid w:val="00133924"/>
    <w:rsid w:val="00134852"/>
    <w:rsid w:val="001428B8"/>
    <w:rsid w:val="00151685"/>
    <w:rsid w:val="00151FA1"/>
    <w:rsid w:val="00163DCA"/>
    <w:rsid w:val="00171E97"/>
    <w:rsid w:val="00172AA5"/>
    <w:rsid w:val="00175E31"/>
    <w:rsid w:val="0017671D"/>
    <w:rsid w:val="00182C67"/>
    <w:rsid w:val="001A759F"/>
    <w:rsid w:val="001B649C"/>
    <w:rsid w:val="001C714F"/>
    <w:rsid w:val="001C7E63"/>
    <w:rsid w:val="001D1CD7"/>
    <w:rsid w:val="001D3627"/>
    <w:rsid w:val="001D44E0"/>
    <w:rsid w:val="001E7D4B"/>
    <w:rsid w:val="001F324C"/>
    <w:rsid w:val="001F75C6"/>
    <w:rsid w:val="00212977"/>
    <w:rsid w:val="002172A4"/>
    <w:rsid w:val="00224AC2"/>
    <w:rsid w:val="00226087"/>
    <w:rsid w:val="00227824"/>
    <w:rsid w:val="00231E12"/>
    <w:rsid w:val="0024263D"/>
    <w:rsid w:val="00243DF9"/>
    <w:rsid w:val="00255341"/>
    <w:rsid w:val="00260D6A"/>
    <w:rsid w:val="00260E91"/>
    <w:rsid w:val="002618E7"/>
    <w:rsid w:val="002634F1"/>
    <w:rsid w:val="00273454"/>
    <w:rsid w:val="0027524B"/>
    <w:rsid w:val="00275698"/>
    <w:rsid w:val="00281A93"/>
    <w:rsid w:val="00281BDC"/>
    <w:rsid w:val="002900AE"/>
    <w:rsid w:val="002B5811"/>
    <w:rsid w:val="002B6206"/>
    <w:rsid w:val="002B6D7E"/>
    <w:rsid w:val="002C19FC"/>
    <w:rsid w:val="002C2BDE"/>
    <w:rsid w:val="002E2BB1"/>
    <w:rsid w:val="002E48CF"/>
    <w:rsid w:val="002F5365"/>
    <w:rsid w:val="00302C54"/>
    <w:rsid w:val="00313717"/>
    <w:rsid w:val="00326466"/>
    <w:rsid w:val="003313B3"/>
    <w:rsid w:val="003363B2"/>
    <w:rsid w:val="0034013B"/>
    <w:rsid w:val="00341578"/>
    <w:rsid w:val="00346B6F"/>
    <w:rsid w:val="00351BA7"/>
    <w:rsid w:val="00356A44"/>
    <w:rsid w:val="00356C71"/>
    <w:rsid w:val="00360E16"/>
    <w:rsid w:val="00367446"/>
    <w:rsid w:val="00372891"/>
    <w:rsid w:val="0038371E"/>
    <w:rsid w:val="003873FA"/>
    <w:rsid w:val="003907CB"/>
    <w:rsid w:val="003A1489"/>
    <w:rsid w:val="003A19EA"/>
    <w:rsid w:val="003A3842"/>
    <w:rsid w:val="003A4033"/>
    <w:rsid w:val="003B7B8A"/>
    <w:rsid w:val="003C5744"/>
    <w:rsid w:val="003D3221"/>
    <w:rsid w:val="003E1E33"/>
    <w:rsid w:val="003E3F6E"/>
    <w:rsid w:val="003F327E"/>
    <w:rsid w:val="003F52F6"/>
    <w:rsid w:val="004123A8"/>
    <w:rsid w:val="0041277B"/>
    <w:rsid w:val="00412BBF"/>
    <w:rsid w:val="0041443F"/>
    <w:rsid w:val="00414811"/>
    <w:rsid w:val="004218EC"/>
    <w:rsid w:val="004230D2"/>
    <w:rsid w:val="00431616"/>
    <w:rsid w:val="00441F69"/>
    <w:rsid w:val="004427E7"/>
    <w:rsid w:val="004443B0"/>
    <w:rsid w:val="004457D4"/>
    <w:rsid w:val="00445D38"/>
    <w:rsid w:val="00451D69"/>
    <w:rsid w:val="00454F0B"/>
    <w:rsid w:val="00462D41"/>
    <w:rsid w:val="00463939"/>
    <w:rsid w:val="004672CE"/>
    <w:rsid w:val="00476D5D"/>
    <w:rsid w:val="004773A4"/>
    <w:rsid w:val="00480578"/>
    <w:rsid w:val="00480F27"/>
    <w:rsid w:val="00483413"/>
    <w:rsid w:val="00487775"/>
    <w:rsid w:val="00490A96"/>
    <w:rsid w:val="004A2778"/>
    <w:rsid w:val="004B221D"/>
    <w:rsid w:val="004B2602"/>
    <w:rsid w:val="004B5D52"/>
    <w:rsid w:val="004C0232"/>
    <w:rsid w:val="004C7CBB"/>
    <w:rsid w:val="004D0A17"/>
    <w:rsid w:val="004D1BE4"/>
    <w:rsid w:val="004D5C93"/>
    <w:rsid w:val="004E16F4"/>
    <w:rsid w:val="004E6333"/>
    <w:rsid w:val="005033FD"/>
    <w:rsid w:val="005056CE"/>
    <w:rsid w:val="005078AC"/>
    <w:rsid w:val="00516082"/>
    <w:rsid w:val="00516E4D"/>
    <w:rsid w:val="00521AC0"/>
    <w:rsid w:val="005473A7"/>
    <w:rsid w:val="00555BE5"/>
    <w:rsid w:val="005701E7"/>
    <w:rsid w:val="00577AA9"/>
    <w:rsid w:val="0058080E"/>
    <w:rsid w:val="00593112"/>
    <w:rsid w:val="00593967"/>
    <w:rsid w:val="005A2DE6"/>
    <w:rsid w:val="005B4970"/>
    <w:rsid w:val="005B6698"/>
    <w:rsid w:val="005C2B61"/>
    <w:rsid w:val="005C41AF"/>
    <w:rsid w:val="005C55E7"/>
    <w:rsid w:val="005D0B4F"/>
    <w:rsid w:val="005D21B7"/>
    <w:rsid w:val="005D4AF1"/>
    <w:rsid w:val="005D5DD4"/>
    <w:rsid w:val="005E1103"/>
    <w:rsid w:val="005F1347"/>
    <w:rsid w:val="006008F1"/>
    <w:rsid w:val="006047BF"/>
    <w:rsid w:val="006047D6"/>
    <w:rsid w:val="0060694A"/>
    <w:rsid w:val="00606D82"/>
    <w:rsid w:val="00612A0C"/>
    <w:rsid w:val="006227C5"/>
    <w:rsid w:val="00630EB2"/>
    <w:rsid w:val="0063419B"/>
    <w:rsid w:val="00643E04"/>
    <w:rsid w:val="00646B11"/>
    <w:rsid w:val="00652F88"/>
    <w:rsid w:val="00655184"/>
    <w:rsid w:val="0065670C"/>
    <w:rsid w:val="00657F98"/>
    <w:rsid w:val="00662DA9"/>
    <w:rsid w:val="00665D03"/>
    <w:rsid w:val="00665EB3"/>
    <w:rsid w:val="00667580"/>
    <w:rsid w:val="0067394E"/>
    <w:rsid w:val="00673BF8"/>
    <w:rsid w:val="006825D2"/>
    <w:rsid w:val="0068666D"/>
    <w:rsid w:val="00686B32"/>
    <w:rsid w:val="006A6A67"/>
    <w:rsid w:val="006B6BDC"/>
    <w:rsid w:val="006C0E69"/>
    <w:rsid w:val="006C25BF"/>
    <w:rsid w:val="006C49D0"/>
    <w:rsid w:val="006D3813"/>
    <w:rsid w:val="006D6639"/>
    <w:rsid w:val="006D7F9F"/>
    <w:rsid w:val="006E2B11"/>
    <w:rsid w:val="006E3A63"/>
    <w:rsid w:val="006E43B3"/>
    <w:rsid w:val="006F09DF"/>
    <w:rsid w:val="0070005C"/>
    <w:rsid w:val="007065B3"/>
    <w:rsid w:val="00716718"/>
    <w:rsid w:val="00717CDE"/>
    <w:rsid w:val="0072170D"/>
    <w:rsid w:val="007243A4"/>
    <w:rsid w:val="007246DB"/>
    <w:rsid w:val="00730E86"/>
    <w:rsid w:val="00731269"/>
    <w:rsid w:val="00733F4C"/>
    <w:rsid w:val="00735D9C"/>
    <w:rsid w:val="00742C51"/>
    <w:rsid w:val="00746BA7"/>
    <w:rsid w:val="00746D60"/>
    <w:rsid w:val="00752F1C"/>
    <w:rsid w:val="00761FBA"/>
    <w:rsid w:val="00764A40"/>
    <w:rsid w:val="00765124"/>
    <w:rsid w:val="00773E21"/>
    <w:rsid w:val="00775378"/>
    <w:rsid w:val="00783BA5"/>
    <w:rsid w:val="00785034"/>
    <w:rsid w:val="00785B97"/>
    <w:rsid w:val="00790E22"/>
    <w:rsid w:val="00797006"/>
    <w:rsid w:val="007A00ED"/>
    <w:rsid w:val="007A5F0B"/>
    <w:rsid w:val="007B0AE8"/>
    <w:rsid w:val="007C34DD"/>
    <w:rsid w:val="007C7E0F"/>
    <w:rsid w:val="007D160B"/>
    <w:rsid w:val="007E6E11"/>
    <w:rsid w:val="00801CD1"/>
    <w:rsid w:val="0081672A"/>
    <w:rsid w:val="00820009"/>
    <w:rsid w:val="0082660D"/>
    <w:rsid w:val="0083115D"/>
    <w:rsid w:val="008376BA"/>
    <w:rsid w:val="00847D35"/>
    <w:rsid w:val="00851F1D"/>
    <w:rsid w:val="008545BA"/>
    <w:rsid w:val="008563D0"/>
    <w:rsid w:val="00863D69"/>
    <w:rsid w:val="00865F3A"/>
    <w:rsid w:val="008754BC"/>
    <w:rsid w:val="00884160"/>
    <w:rsid w:val="008A6EFF"/>
    <w:rsid w:val="008A7FEC"/>
    <w:rsid w:val="008B130D"/>
    <w:rsid w:val="008B2843"/>
    <w:rsid w:val="008B610C"/>
    <w:rsid w:val="008C03DE"/>
    <w:rsid w:val="008C259E"/>
    <w:rsid w:val="008E3C09"/>
    <w:rsid w:val="008F3FD8"/>
    <w:rsid w:val="00901301"/>
    <w:rsid w:val="009042DA"/>
    <w:rsid w:val="00912F33"/>
    <w:rsid w:val="009132CB"/>
    <w:rsid w:val="00917206"/>
    <w:rsid w:val="00924433"/>
    <w:rsid w:val="00926A34"/>
    <w:rsid w:val="00937727"/>
    <w:rsid w:val="00940006"/>
    <w:rsid w:val="00944232"/>
    <w:rsid w:val="009451DF"/>
    <w:rsid w:val="00946DE3"/>
    <w:rsid w:val="00947B1F"/>
    <w:rsid w:val="00962A4F"/>
    <w:rsid w:val="009636D9"/>
    <w:rsid w:val="00970192"/>
    <w:rsid w:val="0097470E"/>
    <w:rsid w:val="00976831"/>
    <w:rsid w:val="00977122"/>
    <w:rsid w:val="009823DA"/>
    <w:rsid w:val="00993A6C"/>
    <w:rsid w:val="009964C7"/>
    <w:rsid w:val="009B2AB9"/>
    <w:rsid w:val="009C11AB"/>
    <w:rsid w:val="009C3B3E"/>
    <w:rsid w:val="009C4502"/>
    <w:rsid w:val="009D4353"/>
    <w:rsid w:val="009D7DAB"/>
    <w:rsid w:val="009E3454"/>
    <w:rsid w:val="009E5BFB"/>
    <w:rsid w:val="009E6D4F"/>
    <w:rsid w:val="009F44C1"/>
    <w:rsid w:val="009F76F9"/>
    <w:rsid w:val="00A0752E"/>
    <w:rsid w:val="00A0786D"/>
    <w:rsid w:val="00A121D3"/>
    <w:rsid w:val="00A209C6"/>
    <w:rsid w:val="00A20AF2"/>
    <w:rsid w:val="00A22ECA"/>
    <w:rsid w:val="00A27D56"/>
    <w:rsid w:val="00A3446A"/>
    <w:rsid w:val="00A413B9"/>
    <w:rsid w:val="00A529CD"/>
    <w:rsid w:val="00A570F5"/>
    <w:rsid w:val="00A65787"/>
    <w:rsid w:val="00A7570A"/>
    <w:rsid w:val="00A76604"/>
    <w:rsid w:val="00A775C7"/>
    <w:rsid w:val="00A8609E"/>
    <w:rsid w:val="00A9105F"/>
    <w:rsid w:val="00A94A57"/>
    <w:rsid w:val="00A95528"/>
    <w:rsid w:val="00A97EC8"/>
    <w:rsid w:val="00AB2C39"/>
    <w:rsid w:val="00AB3DA0"/>
    <w:rsid w:val="00AC3BCE"/>
    <w:rsid w:val="00AD49F5"/>
    <w:rsid w:val="00AE07F3"/>
    <w:rsid w:val="00AE1826"/>
    <w:rsid w:val="00AE7950"/>
    <w:rsid w:val="00AF2DCD"/>
    <w:rsid w:val="00B12FD9"/>
    <w:rsid w:val="00B26564"/>
    <w:rsid w:val="00B526AA"/>
    <w:rsid w:val="00B577D2"/>
    <w:rsid w:val="00B57D25"/>
    <w:rsid w:val="00B60FA0"/>
    <w:rsid w:val="00B63D54"/>
    <w:rsid w:val="00B70234"/>
    <w:rsid w:val="00B74536"/>
    <w:rsid w:val="00B8174E"/>
    <w:rsid w:val="00B84560"/>
    <w:rsid w:val="00B95434"/>
    <w:rsid w:val="00BA5E0B"/>
    <w:rsid w:val="00BA75F4"/>
    <w:rsid w:val="00BD00A0"/>
    <w:rsid w:val="00BD4547"/>
    <w:rsid w:val="00BE11EE"/>
    <w:rsid w:val="00BE4647"/>
    <w:rsid w:val="00BF62F3"/>
    <w:rsid w:val="00C01ACF"/>
    <w:rsid w:val="00C01AE5"/>
    <w:rsid w:val="00C02869"/>
    <w:rsid w:val="00C334E8"/>
    <w:rsid w:val="00C33F7E"/>
    <w:rsid w:val="00C34B37"/>
    <w:rsid w:val="00C35C1B"/>
    <w:rsid w:val="00C41CB9"/>
    <w:rsid w:val="00C45CFC"/>
    <w:rsid w:val="00C553AC"/>
    <w:rsid w:val="00C65A4E"/>
    <w:rsid w:val="00C668C3"/>
    <w:rsid w:val="00C67DD7"/>
    <w:rsid w:val="00C70CF8"/>
    <w:rsid w:val="00C750C4"/>
    <w:rsid w:val="00C76F8C"/>
    <w:rsid w:val="00C81365"/>
    <w:rsid w:val="00C82606"/>
    <w:rsid w:val="00C83944"/>
    <w:rsid w:val="00C84F2C"/>
    <w:rsid w:val="00C851DC"/>
    <w:rsid w:val="00CA151B"/>
    <w:rsid w:val="00CA4208"/>
    <w:rsid w:val="00CB25C7"/>
    <w:rsid w:val="00CB2F3F"/>
    <w:rsid w:val="00CC40CB"/>
    <w:rsid w:val="00CD4864"/>
    <w:rsid w:val="00CE19D0"/>
    <w:rsid w:val="00CE39A1"/>
    <w:rsid w:val="00CE3F1D"/>
    <w:rsid w:val="00CE40BF"/>
    <w:rsid w:val="00CF4B6A"/>
    <w:rsid w:val="00D05DDD"/>
    <w:rsid w:val="00D133B2"/>
    <w:rsid w:val="00D13DA7"/>
    <w:rsid w:val="00D20DB6"/>
    <w:rsid w:val="00D2748B"/>
    <w:rsid w:val="00D33773"/>
    <w:rsid w:val="00D35EBF"/>
    <w:rsid w:val="00D418EF"/>
    <w:rsid w:val="00D4404A"/>
    <w:rsid w:val="00D471A7"/>
    <w:rsid w:val="00D47396"/>
    <w:rsid w:val="00D6244F"/>
    <w:rsid w:val="00D67415"/>
    <w:rsid w:val="00D67515"/>
    <w:rsid w:val="00D71638"/>
    <w:rsid w:val="00D72DB0"/>
    <w:rsid w:val="00D7399E"/>
    <w:rsid w:val="00D83E97"/>
    <w:rsid w:val="00D95B5B"/>
    <w:rsid w:val="00D967C6"/>
    <w:rsid w:val="00DA241A"/>
    <w:rsid w:val="00DA4435"/>
    <w:rsid w:val="00DA58C2"/>
    <w:rsid w:val="00DA7910"/>
    <w:rsid w:val="00DB5EDF"/>
    <w:rsid w:val="00DC4D13"/>
    <w:rsid w:val="00DC67F1"/>
    <w:rsid w:val="00DD3657"/>
    <w:rsid w:val="00DD39B2"/>
    <w:rsid w:val="00DD4DD6"/>
    <w:rsid w:val="00DD7948"/>
    <w:rsid w:val="00DE5CA0"/>
    <w:rsid w:val="00DF5330"/>
    <w:rsid w:val="00E048DD"/>
    <w:rsid w:val="00E15335"/>
    <w:rsid w:val="00E1770E"/>
    <w:rsid w:val="00E1779A"/>
    <w:rsid w:val="00E24AF0"/>
    <w:rsid w:val="00E32144"/>
    <w:rsid w:val="00E33B2D"/>
    <w:rsid w:val="00E4513C"/>
    <w:rsid w:val="00E46BD4"/>
    <w:rsid w:val="00E50DAE"/>
    <w:rsid w:val="00E6072D"/>
    <w:rsid w:val="00E74031"/>
    <w:rsid w:val="00E743CD"/>
    <w:rsid w:val="00E75261"/>
    <w:rsid w:val="00E9032A"/>
    <w:rsid w:val="00E906F1"/>
    <w:rsid w:val="00E97920"/>
    <w:rsid w:val="00EB501D"/>
    <w:rsid w:val="00EB668C"/>
    <w:rsid w:val="00EB741C"/>
    <w:rsid w:val="00EC4691"/>
    <w:rsid w:val="00EC7685"/>
    <w:rsid w:val="00EC79C2"/>
    <w:rsid w:val="00ED1AFC"/>
    <w:rsid w:val="00ED72A4"/>
    <w:rsid w:val="00EE3E25"/>
    <w:rsid w:val="00EE6970"/>
    <w:rsid w:val="00EF0FC8"/>
    <w:rsid w:val="00EF41F3"/>
    <w:rsid w:val="00EF632D"/>
    <w:rsid w:val="00F00400"/>
    <w:rsid w:val="00F00CFB"/>
    <w:rsid w:val="00F117E3"/>
    <w:rsid w:val="00F14D7D"/>
    <w:rsid w:val="00F22458"/>
    <w:rsid w:val="00F25473"/>
    <w:rsid w:val="00F3276E"/>
    <w:rsid w:val="00F353EE"/>
    <w:rsid w:val="00F36178"/>
    <w:rsid w:val="00F37CCE"/>
    <w:rsid w:val="00F46D7C"/>
    <w:rsid w:val="00F516F2"/>
    <w:rsid w:val="00F53245"/>
    <w:rsid w:val="00F551F2"/>
    <w:rsid w:val="00F56B74"/>
    <w:rsid w:val="00F645AA"/>
    <w:rsid w:val="00F72A35"/>
    <w:rsid w:val="00F83831"/>
    <w:rsid w:val="00F84748"/>
    <w:rsid w:val="00F87F02"/>
    <w:rsid w:val="00F91ADB"/>
    <w:rsid w:val="00F937C3"/>
    <w:rsid w:val="00F938FE"/>
    <w:rsid w:val="00FA3BE6"/>
    <w:rsid w:val="00FA3DDF"/>
    <w:rsid w:val="00FA4AB8"/>
    <w:rsid w:val="00FA5518"/>
    <w:rsid w:val="00FA7184"/>
    <w:rsid w:val="00FB2FA2"/>
    <w:rsid w:val="00FB5B99"/>
    <w:rsid w:val="00FC5239"/>
    <w:rsid w:val="00FC747A"/>
    <w:rsid w:val="00FD3CDD"/>
    <w:rsid w:val="00FD7DA2"/>
    <w:rsid w:val="00FE164E"/>
    <w:rsid w:val="00FE615A"/>
    <w:rsid w:val="00FE67DE"/>
    <w:rsid w:val="00FF3D86"/>
    <w:rsid w:val="00FF656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2E7166"/>
  <w15:chartTrackingRefBased/>
  <w15:docId w15:val="{E3886CA8-F84C-4B9D-977A-53774FE29B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next w:val="Normal"/>
    <w:link w:val="Heading1Char"/>
    <w:uiPriority w:val="9"/>
    <w:qFormat/>
    <w:rsid w:val="00801CD1"/>
    <w:pPr>
      <w:keepNext/>
      <w:keepLines/>
      <w:spacing w:after="0"/>
      <w:ind w:right="54"/>
      <w:jc w:val="center"/>
      <w:outlineLvl w:val="0"/>
    </w:pPr>
    <w:rPr>
      <w:rFonts w:ascii="Calibri" w:eastAsia="Calibri" w:hAnsi="Calibri" w:cs="Calibri"/>
      <w:b/>
      <w:color w:val="006699"/>
      <w:sz w:val="20"/>
    </w:rPr>
  </w:style>
  <w:style w:type="paragraph" w:styleId="Heading2">
    <w:name w:val="heading 2"/>
    <w:basedOn w:val="Normal"/>
    <w:next w:val="Normal"/>
    <w:link w:val="Heading2Char"/>
    <w:uiPriority w:val="9"/>
    <w:unhideWhenUsed/>
    <w:qFormat/>
    <w:rsid w:val="00EB501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E1779A"/>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next w:val="Normal"/>
    <w:link w:val="Heading4Char"/>
    <w:uiPriority w:val="9"/>
    <w:unhideWhenUsed/>
    <w:qFormat/>
    <w:rsid w:val="00516E4D"/>
    <w:pPr>
      <w:keepNext/>
      <w:keepLines/>
      <w:shd w:val="clear" w:color="auto" w:fill="000000"/>
      <w:spacing w:after="8"/>
      <w:ind w:left="10" w:right="873" w:hanging="10"/>
      <w:outlineLvl w:val="3"/>
    </w:pPr>
    <w:rPr>
      <w:rFonts w:ascii="Times New Roman" w:eastAsia="Times New Roman" w:hAnsi="Times New Roman" w:cs="Times New Roman"/>
      <w:b/>
      <w:color w:val="FFFFFF"/>
      <w:sz w:val="24"/>
    </w:rPr>
  </w:style>
  <w:style w:type="paragraph" w:styleId="Heading5">
    <w:name w:val="heading 5"/>
    <w:next w:val="Normal"/>
    <w:link w:val="Heading5Char"/>
    <w:uiPriority w:val="9"/>
    <w:unhideWhenUsed/>
    <w:qFormat/>
    <w:rsid w:val="00516E4D"/>
    <w:pPr>
      <w:keepNext/>
      <w:keepLines/>
      <w:spacing w:after="259"/>
      <w:ind w:left="29"/>
      <w:outlineLvl w:val="4"/>
    </w:pPr>
    <w:rPr>
      <w:rFonts w:ascii="Times New Roman" w:eastAsia="Times New Roman" w:hAnsi="Times New Roman" w:cs="Times New Roman"/>
      <w:b/>
      <w:color w:val="000000"/>
      <w:sz w:val="24"/>
      <w:u w:val="single" w:color="1C429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01CD1"/>
    <w:rPr>
      <w:rFonts w:ascii="Calibri" w:eastAsia="Calibri" w:hAnsi="Calibri" w:cs="Calibri"/>
      <w:b/>
      <w:color w:val="006699"/>
      <w:sz w:val="20"/>
    </w:rPr>
  </w:style>
  <w:style w:type="character" w:customStyle="1" w:styleId="Heading2Char">
    <w:name w:val="Heading 2 Char"/>
    <w:basedOn w:val="DefaultParagraphFont"/>
    <w:link w:val="Heading2"/>
    <w:uiPriority w:val="9"/>
    <w:rsid w:val="00EB501D"/>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E1779A"/>
    <w:rPr>
      <w:rFonts w:asciiTheme="majorHAnsi" w:eastAsiaTheme="majorEastAsia" w:hAnsiTheme="majorHAnsi" w:cstheme="majorBidi"/>
      <w:color w:val="1F4D78" w:themeColor="accent1" w:themeShade="7F"/>
      <w:sz w:val="24"/>
      <w:szCs w:val="24"/>
    </w:rPr>
  </w:style>
  <w:style w:type="paragraph" w:customStyle="1" w:styleId="Default">
    <w:name w:val="Default"/>
    <w:rsid w:val="00B577D2"/>
    <w:pPr>
      <w:autoSpaceDE w:val="0"/>
      <w:autoSpaceDN w:val="0"/>
      <w:adjustRightInd w:val="0"/>
      <w:spacing w:after="0" w:line="240" w:lineRule="auto"/>
    </w:pPr>
    <w:rPr>
      <w:rFonts w:ascii="Calibri" w:hAnsi="Calibri" w:cs="Calibri"/>
      <w:color w:val="000000"/>
      <w:sz w:val="24"/>
      <w:szCs w:val="24"/>
    </w:rPr>
  </w:style>
  <w:style w:type="paragraph" w:styleId="Header">
    <w:name w:val="header"/>
    <w:basedOn w:val="Normal"/>
    <w:link w:val="HeaderChar"/>
    <w:uiPriority w:val="99"/>
    <w:unhideWhenUsed/>
    <w:rsid w:val="002E48CF"/>
    <w:pPr>
      <w:tabs>
        <w:tab w:val="center" w:pos="4680"/>
        <w:tab w:val="right" w:pos="9360"/>
      </w:tabs>
      <w:spacing w:after="0" w:line="240" w:lineRule="auto"/>
    </w:pPr>
  </w:style>
  <w:style w:type="character" w:customStyle="1" w:styleId="HeaderChar">
    <w:name w:val="Header Char"/>
    <w:basedOn w:val="DefaultParagraphFont"/>
    <w:link w:val="Header"/>
    <w:uiPriority w:val="99"/>
    <w:rsid w:val="002E48CF"/>
  </w:style>
  <w:style w:type="paragraph" w:styleId="Footer">
    <w:name w:val="footer"/>
    <w:basedOn w:val="Normal"/>
    <w:link w:val="FooterChar"/>
    <w:uiPriority w:val="99"/>
    <w:unhideWhenUsed/>
    <w:rsid w:val="002E48CF"/>
    <w:pPr>
      <w:tabs>
        <w:tab w:val="center" w:pos="4680"/>
        <w:tab w:val="right" w:pos="9360"/>
      </w:tabs>
      <w:spacing w:after="0" w:line="240" w:lineRule="auto"/>
    </w:pPr>
  </w:style>
  <w:style w:type="character" w:customStyle="1" w:styleId="FooterChar">
    <w:name w:val="Footer Char"/>
    <w:basedOn w:val="DefaultParagraphFont"/>
    <w:link w:val="Footer"/>
    <w:uiPriority w:val="99"/>
    <w:rsid w:val="002E48CF"/>
  </w:style>
  <w:style w:type="character" w:styleId="Strong">
    <w:name w:val="Strong"/>
    <w:basedOn w:val="DefaultParagraphFont"/>
    <w:uiPriority w:val="22"/>
    <w:qFormat/>
    <w:rsid w:val="005078AC"/>
    <w:rPr>
      <w:b/>
      <w:bCs/>
    </w:rPr>
  </w:style>
  <w:style w:type="paragraph" w:styleId="NormalWeb">
    <w:name w:val="Normal (Web)"/>
    <w:basedOn w:val="Normal"/>
    <w:uiPriority w:val="99"/>
    <w:unhideWhenUsed/>
    <w:rsid w:val="00783BA5"/>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F353EE"/>
    <w:pPr>
      <w:ind w:left="720"/>
      <w:contextualSpacing/>
    </w:pPr>
  </w:style>
  <w:style w:type="character" w:styleId="Hyperlink">
    <w:name w:val="Hyperlink"/>
    <w:basedOn w:val="DefaultParagraphFont"/>
    <w:uiPriority w:val="99"/>
    <w:unhideWhenUsed/>
    <w:rsid w:val="00E1779A"/>
    <w:rPr>
      <w:color w:val="0000FF"/>
      <w:u w:val="single"/>
    </w:rPr>
  </w:style>
  <w:style w:type="character" w:styleId="Emphasis">
    <w:name w:val="Emphasis"/>
    <w:basedOn w:val="DefaultParagraphFont"/>
    <w:uiPriority w:val="20"/>
    <w:qFormat/>
    <w:rsid w:val="00FE615A"/>
    <w:rPr>
      <w:i/>
      <w:iCs/>
    </w:rPr>
  </w:style>
  <w:style w:type="character" w:customStyle="1" w:styleId="hgkelc">
    <w:name w:val="hgkelc"/>
    <w:basedOn w:val="DefaultParagraphFont"/>
    <w:rsid w:val="0067394E"/>
  </w:style>
  <w:style w:type="character" w:styleId="FollowedHyperlink">
    <w:name w:val="FollowedHyperlink"/>
    <w:basedOn w:val="DefaultParagraphFont"/>
    <w:uiPriority w:val="99"/>
    <w:semiHidden/>
    <w:unhideWhenUsed/>
    <w:rsid w:val="00775378"/>
    <w:rPr>
      <w:color w:val="954F72" w:themeColor="followedHyperlink"/>
      <w:u w:val="single"/>
    </w:rPr>
  </w:style>
  <w:style w:type="character" w:customStyle="1" w:styleId="markedcontent">
    <w:name w:val="markedcontent"/>
    <w:basedOn w:val="DefaultParagraphFont"/>
    <w:rsid w:val="00785B97"/>
  </w:style>
  <w:style w:type="character" w:styleId="UnresolvedMention">
    <w:name w:val="Unresolved Mention"/>
    <w:basedOn w:val="DefaultParagraphFont"/>
    <w:uiPriority w:val="99"/>
    <w:semiHidden/>
    <w:unhideWhenUsed/>
    <w:rsid w:val="00255341"/>
    <w:rPr>
      <w:color w:val="605E5C"/>
      <w:shd w:val="clear" w:color="auto" w:fill="E1DFDD"/>
    </w:rPr>
  </w:style>
  <w:style w:type="paragraph" w:customStyle="1" w:styleId="text-align-center">
    <w:name w:val="text-align-center"/>
    <w:basedOn w:val="Normal"/>
    <w:rsid w:val="00480F2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4Char">
    <w:name w:val="Heading 4 Char"/>
    <w:basedOn w:val="DefaultParagraphFont"/>
    <w:link w:val="Heading4"/>
    <w:uiPriority w:val="9"/>
    <w:rsid w:val="00516E4D"/>
    <w:rPr>
      <w:rFonts w:ascii="Times New Roman" w:eastAsia="Times New Roman" w:hAnsi="Times New Roman" w:cs="Times New Roman"/>
      <w:b/>
      <w:color w:val="FFFFFF"/>
      <w:sz w:val="24"/>
      <w:shd w:val="clear" w:color="auto" w:fill="000000"/>
    </w:rPr>
  </w:style>
  <w:style w:type="character" w:customStyle="1" w:styleId="Heading5Char">
    <w:name w:val="Heading 5 Char"/>
    <w:basedOn w:val="DefaultParagraphFont"/>
    <w:link w:val="Heading5"/>
    <w:uiPriority w:val="9"/>
    <w:rsid w:val="00516E4D"/>
    <w:rPr>
      <w:rFonts w:ascii="Times New Roman" w:eastAsia="Times New Roman" w:hAnsi="Times New Roman" w:cs="Times New Roman"/>
      <w:b/>
      <w:color w:val="000000"/>
      <w:sz w:val="24"/>
      <w:u w:val="single" w:color="1C4295"/>
    </w:rPr>
  </w:style>
  <w:style w:type="paragraph" w:customStyle="1" w:styleId="footnotedescription">
    <w:name w:val="footnote description"/>
    <w:next w:val="Normal"/>
    <w:link w:val="footnotedescriptionChar"/>
    <w:hidden/>
    <w:rsid w:val="00516E4D"/>
    <w:pPr>
      <w:spacing w:after="0" w:line="244" w:lineRule="auto"/>
      <w:ind w:left="329" w:right="715"/>
    </w:pPr>
    <w:rPr>
      <w:rFonts w:ascii="Times New Roman" w:eastAsia="Times New Roman" w:hAnsi="Times New Roman" w:cs="Times New Roman"/>
      <w:color w:val="282828"/>
      <w:sz w:val="20"/>
    </w:rPr>
  </w:style>
  <w:style w:type="character" w:customStyle="1" w:styleId="footnotedescriptionChar">
    <w:name w:val="footnote description Char"/>
    <w:link w:val="footnotedescription"/>
    <w:rsid w:val="00516E4D"/>
    <w:rPr>
      <w:rFonts w:ascii="Times New Roman" w:eastAsia="Times New Roman" w:hAnsi="Times New Roman" w:cs="Times New Roman"/>
      <w:color w:val="282828"/>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9902024">
      <w:bodyDiv w:val="1"/>
      <w:marLeft w:val="0"/>
      <w:marRight w:val="0"/>
      <w:marTop w:val="0"/>
      <w:marBottom w:val="0"/>
      <w:divBdr>
        <w:top w:val="none" w:sz="0" w:space="0" w:color="auto"/>
        <w:left w:val="none" w:sz="0" w:space="0" w:color="auto"/>
        <w:bottom w:val="none" w:sz="0" w:space="0" w:color="auto"/>
        <w:right w:val="none" w:sz="0" w:space="0" w:color="auto"/>
      </w:divBdr>
      <w:divsChild>
        <w:div w:id="995376576">
          <w:marLeft w:val="0"/>
          <w:marRight w:val="0"/>
          <w:marTop w:val="0"/>
          <w:marBottom w:val="0"/>
          <w:divBdr>
            <w:top w:val="none" w:sz="0" w:space="0" w:color="auto"/>
            <w:left w:val="none" w:sz="0" w:space="0" w:color="auto"/>
            <w:bottom w:val="none" w:sz="0" w:space="0" w:color="auto"/>
            <w:right w:val="none" w:sz="0" w:space="0" w:color="auto"/>
          </w:divBdr>
          <w:divsChild>
            <w:div w:id="235093204">
              <w:marLeft w:val="0"/>
              <w:marRight w:val="0"/>
              <w:marTop w:val="0"/>
              <w:marBottom w:val="0"/>
              <w:divBdr>
                <w:top w:val="none" w:sz="0" w:space="0" w:color="auto"/>
                <w:left w:val="none" w:sz="0" w:space="0" w:color="auto"/>
                <w:bottom w:val="none" w:sz="0" w:space="0" w:color="auto"/>
                <w:right w:val="none" w:sz="0" w:space="0" w:color="auto"/>
              </w:divBdr>
              <w:divsChild>
                <w:div w:id="1877350639">
                  <w:marLeft w:val="0"/>
                  <w:marRight w:val="0"/>
                  <w:marTop w:val="0"/>
                  <w:marBottom w:val="0"/>
                  <w:divBdr>
                    <w:top w:val="none" w:sz="0" w:space="0" w:color="auto"/>
                    <w:left w:val="none" w:sz="0" w:space="0" w:color="auto"/>
                    <w:bottom w:val="none" w:sz="0" w:space="0" w:color="auto"/>
                    <w:right w:val="none" w:sz="0" w:space="0" w:color="auto"/>
                  </w:divBdr>
                  <w:divsChild>
                    <w:div w:id="1506088731">
                      <w:marLeft w:val="0"/>
                      <w:marRight w:val="0"/>
                      <w:marTop w:val="0"/>
                      <w:marBottom w:val="0"/>
                      <w:divBdr>
                        <w:top w:val="none" w:sz="0" w:space="0" w:color="auto"/>
                        <w:left w:val="none" w:sz="0" w:space="0" w:color="auto"/>
                        <w:bottom w:val="none" w:sz="0" w:space="0" w:color="auto"/>
                        <w:right w:val="none" w:sz="0" w:space="0" w:color="auto"/>
                      </w:divBdr>
                      <w:divsChild>
                        <w:div w:id="2034451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7068660">
      <w:bodyDiv w:val="1"/>
      <w:marLeft w:val="0"/>
      <w:marRight w:val="0"/>
      <w:marTop w:val="0"/>
      <w:marBottom w:val="0"/>
      <w:divBdr>
        <w:top w:val="none" w:sz="0" w:space="0" w:color="auto"/>
        <w:left w:val="none" w:sz="0" w:space="0" w:color="auto"/>
        <w:bottom w:val="none" w:sz="0" w:space="0" w:color="auto"/>
        <w:right w:val="none" w:sz="0" w:space="0" w:color="auto"/>
      </w:divBdr>
    </w:div>
    <w:div w:id="494494035">
      <w:bodyDiv w:val="1"/>
      <w:marLeft w:val="0"/>
      <w:marRight w:val="0"/>
      <w:marTop w:val="0"/>
      <w:marBottom w:val="0"/>
      <w:divBdr>
        <w:top w:val="none" w:sz="0" w:space="0" w:color="auto"/>
        <w:left w:val="none" w:sz="0" w:space="0" w:color="auto"/>
        <w:bottom w:val="none" w:sz="0" w:space="0" w:color="auto"/>
        <w:right w:val="none" w:sz="0" w:space="0" w:color="auto"/>
      </w:divBdr>
      <w:divsChild>
        <w:div w:id="1477913847">
          <w:marLeft w:val="0"/>
          <w:marRight w:val="0"/>
          <w:marTop w:val="0"/>
          <w:marBottom w:val="0"/>
          <w:divBdr>
            <w:top w:val="none" w:sz="0" w:space="0" w:color="auto"/>
            <w:left w:val="none" w:sz="0" w:space="0" w:color="auto"/>
            <w:bottom w:val="none" w:sz="0" w:space="0" w:color="auto"/>
            <w:right w:val="none" w:sz="0" w:space="0" w:color="auto"/>
          </w:divBdr>
        </w:div>
      </w:divsChild>
    </w:div>
    <w:div w:id="525797513">
      <w:bodyDiv w:val="1"/>
      <w:marLeft w:val="0"/>
      <w:marRight w:val="0"/>
      <w:marTop w:val="0"/>
      <w:marBottom w:val="0"/>
      <w:divBdr>
        <w:top w:val="none" w:sz="0" w:space="0" w:color="auto"/>
        <w:left w:val="none" w:sz="0" w:space="0" w:color="auto"/>
        <w:bottom w:val="none" w:sz="0" w:space="0" w:color="auto"/>
        <w:right w:val="none" w:sz="0" w:space="0" w:color="auto"/>
      </w:divBdr>
      <w:divsChild>
        <w:div w:id="1065226353">
          <w:marLeft w:val="0"/>
          <w:marRight w:val="0"/>
          <w:marTop w:val="0"/>
          <w:marBottom w:val="0"/>
          <w:divBdr>
            <w:top w:val="none" w:sz="0" w:space="0" w:color="auto"/>
            <w:left w:val="none" w:sz="0" w:space="0" w:color="auto"/>
            <w:bottom w:val="none" w:sz="0" w:space="0" w:color="auto"/>
            <w:right w:val="none" w:sz="0" w:space="0" w:color="auto"/>
          </w:divBdr>
        </w:div>
        <w:div w:id="1126313281">
          <w:marLeft w:val="0"/>
          <w:marRight w:val="0"/>
          <w:marTop w:val="0"/>
          <w:marBottom w:val="0"/>
          <w:divBdr>
            <w:top w:val="none" w:sz="0" w:space="0" w:color="auto"/>
            <w:left w:val="none" w:sz="0" w:space="0" w:color="auto"/>
            <w:bottom w:val="none" w:sz="0" w:space="0" w:color="auto"/>
            <w:right w:val="none" w:sz="0" w:space="0" w:color="auto"/>
          </w:divBdr>
        </w:div>
      </w:divsChild>
    </w:div>
    <w:div w:id="1077288188">
      <w:bodyDiv w:val="1"/>
      <w:marLeft w:val="0"/>
      <w:marRight w:val="0"/>
      <w:marTop w:val="0"/>
      <w:marBottom w:val="0"/>
      <w:divBdr>
        <w:top w:val="none" w:sz="0" w:space="0" w:color="auto"/>
        <w:left w:val="none" w:sz="0" w:space="0" w:color="auto"/>
        <w:bottom w:val="none" w:sz="0" w:space="0" w:color="auto"/>
        <w:right w:val="none" w:sz="0" w:space="0" w:color="auto"/>
      </w:divBdr>
    </w:div>
    <w:div w:id="1283731069">
      <w:bodyDiv w:val="1"/>
      <w:marLeft w:val="0"/>
      <w:marRight w:val="0"/>
      <w:marTop w:val="0"/>
      <w:marBottom w:val="0"/>
      <w:divBdr>
        <w:top w:val="none" w:sz="0" w:space="0" w:color="auto"/>
        <w:left w:val="none" w:sz="0" w:space="0" w:color="auto"/>
        <w:bottom w:val="none" w:sz="0" w:space="0" w:color="auto"/>
        <w:right w:val="none" w:sz="0" w:space="0" w:color="auto"/>
      </w:divBdr>
    </w:div>
    <w:div w:id="1846628380">
      <w:bodyDiv w:val="1"/>
      <w:marLeft w:val="0"/>
      <w:marRight w:val="0"/>
      <w:marTop w:val="0"/>
      <w:marBottom w:val="0"/>
      <w:divBdr>
        <w:top w:val="none" w:sz="0" w:space="0" w:color="auto"/>
        <w:left w:val="none" w:sz="0" w:space="0" w:color="auto"/>
        <w:bottom w:val="none" w:sz="0" w:space="0" w:color="auto"/>
        <w:right w:val="none" w:sz="0" w:space="0" w:color="auto"/>
      </w:divBdr>
    </w:div>
    <w:div w:id="20037005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99" Type="http://schemas.openxmlformats.org/officeDocument/2006/relationships/image" Target="media/image218.png"/><Relationship Id="rId21" Type="http://schemas.openxmlformats.org/officeDocument/2006/relationships/image" Target="media/image15.png"/><Relationship Id="rId63" Type="http://schemas.openxmlformats.org/officeDocument/2006/relationships/hyperlink" Target="https://www.intelligent.com/best-online-mba-no-gmat-degree-programs/" TargetMode="External"/><Relationship Id="rId159" Type="http://schemas.openxmlformats.org/officeDocument/2006/relationships/hyperlink" Target="https://leginfo.legislature.ca.gov/faces/billTextClient.xhtml?bill_id=201920200AB979" TargetMode="External"/><Relationship Id="rId324" Type="http://schemas.openxmlformats.org/officeDocument/2006/relationships/hyperlink" Target="http://dx.doi.org/10.2139/ssrn.2185979" TargetMode="External"/><Relationship Id="rId366" Type="http://schemas.openxmlformats.org/officeDocument/2006/relationships/hyperlink" Target="https://www.emeraldgrouppublishing.com/apjml.htm" TargetMode="External"/><Relationship Id="rId170" Type="http://schemas.openxmlformats.org/officeDocument/2006/relationships/image" Target="media/image133.jpg"/><Relationship Id="rId226" Type="http://schemas.openxmlformats.org/officeDocument/2006/relationships/hyperlink" Target="https://www.forbes.com/sites/sofialottopersio/2021/11/11/the-gambia-climate-finance-1-5-degrees-target-developing-countries/?sh=2b887fda2325" TargetMode="External"/><Relationship Id="rId268" Type="http://schemas.openxmlformats.org/officeDocument/2006/relationships/image" Target="media/image196.jpeg"/><Relationship Id="rId32" Type="http://schemas.openxmlformats.org/officeDocument/2006/relationships/image" Target="media/image26.png"/><Relationship Id="rId74" Type="http://schemas.openxmlformats.org/officeDocument/2006/relationships/image" Target="media/image56.png"/><Relationship Id="rId128" Type="http://schemas.openxmlformats.org/officeDocument/2006/relationships/image" Target="media/image103.jpeg"/><Relationship Id="rId335" Type="http://schemas.openxmlformats.org/officeDocument/2006/relationships/hyperlink" Target="http://s3.amazonaws.com/web.nacva.com/JFIA/Issues/JFIA-2018-No3-3.pdf" TargetMode="External"/><Relationship Id="rId377" Type="http://schemas.openxmlformats.org/officeDocument/2006/relationships/theme" Target="theme/theme1.xml"/><Relationship Id="rId5" Type="http://schemas.openxmlformats.org/officeDocument/2006/relationships/footnotes" Target="footnotes.xml"/><Relationship Id="rId181" Type="http://schemas.openxmlformats.org/officeDocument/2006/relationships/image" Target="media/image143.jpg"/><Relationship Id="rId237" Type="http://schemas.openxmlformats.org/officeDocument/2006/relationships/image" Target="media/image173.jpg"/><Relationship Id="rId279" Type="http://schemas.openxmlformats.org/officeDocument/2006/relationships/hyperlink" Target="mailto:kstutz@csusb.edu" TargetMode="External"/><Relationship Id="rId43" Type="http://schemas.openxmlformats.org/officeDocument/2006/relationships/image" Target="media/image37.png"/><Relationship Id="rId139" Type="http://schemas.openxmlformats.org/officeDocument/2006/relationships/image" Target="media/image114.jpeg"/><Relationship Id="rId290" Type="http://schemas.openxmlformats.org/officeDocument/2006/relationships/image" Target="media/image209.jpeg"/><Relationship Id="rId304" Type="http://schemas.openxmlformats.org/officeDocument/2006/relationships/image" Target="media/image222.jpeg"/><Relationship Id="rId346" Type="http://schemas.openxmlformats.org/officeDocument/2006/relationships/hyperlink" Target="https://us.sagepub.com/" TargetMode="External"/><Relationship Id="rId85" Type="http://schemas.openxmlformats.org/officeDocument/2006/relationships/image" Target="media/image67.png"/><Relationship Id="rId150" Type="http://schemas.openxmlformats.org/officeDocument/2006/relationships/image" Target="media/image124.jpg"/><Relationship Id="rId192" Type="http://schemas.openxmlformats.org/officeDocument/2006/relationships/image" Target="media/image152.jpeg"/><Relationship Id="rId206" Type="http://schemas.openxmlformats.org/officeDocument/2006/relationships/image" Target="media/image161.png"/><Relationship Id="rId248" Type="http://schemas.openxmlformats.org/officeDocument/2006/relationships/image" Target="media/image183.jpeg"/><Relationship Id="rId12" Type="http://schemas.openxmlformats.org/officeDocument/2006/relationships/image" Target="media/image6.png"/><Relationship Id="rId108" Type="http://schemas.openxmlformats.org/officeDocument/2006/relationships/image" Target="media/image86.png"/><Relationship Id="rId315" Type="http://schemas.openxmlformats.org/officeDocument/2006/relationships/image" Target="media/image233.png"/><Relationship Id="rId357" Type="http://schemas.openxmlformats.org/officeDocument/2006/relationships/hyperlink" Target="https://aaajournals.org/doi/10.2308/ajpt-51821" TargetMode="External"/><Relationship Id="rId54" Type="http://schemas.openxmlformats.org/officeDocument/2006/relationships/image" Target="media/image46.png"/><Relationship Id="rId96" Type="http://schemas.openxmlformats.org/officeDocument/2006/relationships/image" Target="media/image77.jpeg"/><Relationship Id="rId161" Type="http://schemas.openxmlformats.org/officeDocument/2006/relationships/hyperlink" Target="https://leginfo.legislature.ca.gov/faces/billTextClient.xhtml?bill_id=201920200AB979" TargetMode="External"/><Relationship Id="rId217" Type="http://schemas.openxmlformats.org/officeDocument/2006/relationships/image" Target="media/image171.jpg"/><Relationship Id="rId259" Type="http://schemas.openxmlformats.org/officeDocument/2006/relationships/image" Target="media/image193.png"/><Relationship Id="rId23" Type="http://schemas.openxmlformats.org/officeDocument/2006/relationships/image" Target="media/image17.png"/><Relationship Id="rId119" Type="http://schemas.openxmlformats.org/officeDocument/2006/relationships/image" Target="media/image96.jpg"/><Relationship Id="rId270" Type="http://schemas.openxmlformats.org/officeDocument/2006/relationships/image" Target="media/image198.png"/><Relationship Id="rId326" Type="http://schemas.openxmlformats.org/officeDocument/2006/relationships/hyperlink" Target="http://dx.doi.org/10.2139/ssrn.2185979" TargetMode="External"/><Relationship Id="rId65" Type="http://schemas.openxmlformats.org/officeDocument/2006/relationships/hyperlink" Target="https://www.intelligent.com/best-online-masters-in-public-administration-degree-programs/" TargetMode="External"/><Relationship Id="rId130" Type="http://schemas.openxmlformats.org/officeDocument/2006/relationships/image" Target="media/image105.png"/><Relationship Id="rId368" Type="http://schemas.openxmlformats.org/officeDocument/2006/relationships/hyperlink" Target="https://www.emeraldgrouppublishing.com/apjml.htm" TargetMode="External"/><Relationship Id="rId172" Type="http://schemas.openxmlformats.org/officeDocument/2006/relationships/image" Target="media/image135.png"/><Relationship Id="rId228" Type="http://schemas.openxmlformats.org/officeDocument/2006/relationships/hyperlink" Target="https://www.forbes.com/sites/sofialottopersio/2021/11/11/the-gambia-climate-finance-1-5-degrees-target-developing-countries/?sh=2b887fda2325" TargetMode="External"/><Relationship Id="rId281" Type="http://schemas.openxmlformats.org/officeDocument/2006/relationships/hyperlink" Target="mailto:lguo@csusb.edu" TargetMode="External"/><Relationship Id="rId337" Type="http://schemas.openxmlformats.org/officeDocument/2006/relationships/hyperlink" Target="http://s3.amazonaws.com/web.nacva.com/JFIA/Issues/JFIA-2018-No3-3.pdf" TargetMode="External"/><Relationship Id="rId34" Type="http://schemas.openxmlformats.org/officeDocument/2006/relationships/image" Target="media/image28.png"/><Relationship Id="rId76" Type="http://schemas.openxmlformats.org/officeDocument/2006/relationships/image" Target="media/image58.png"/><Relationship Id="rId141" Type="http://schemas.openxmlformats.org/officeDocument/2006/relationships/image" Target="media/image116.jpg"/><Relationship Id="rId7" Type="http://schemas.openxmlformats.org/officeDocument/2006/relationships/image" Target="media/image2.png"/><Relationship Id="rId183" Type="http://schemas.openxmlformats.org/officeDocument/2006/relationships/image" Target="media/image144.jpeg"/><Relationship Id="rId239" Type="http://schemas.openxmlformats.org/officeDocument/2006/relationships/image" Target="media/image175.jpeg"/><Relationship Id="rId250" Type="http://schemas.openxmlformats.org/officeDocument/2006/relationships/image" Target="media/image185.jpg"/><Relationship Id="rId292" Type="http://schemas.openxmlformats.org/officeDocument/2006/relationships/image" Target="media/image211.jpeg"/><Relationship Id="rId306" Type="http://schemas.openxmlformats.org/officeDocument/2006/relationships/image" Target="media/image224.jpeg"/><Relationship Id="rId45" Type="http://schemas.openxmlformats.org/officeDocument/2006/relationships/image" Target="media/image38.jpeg"/><Relationship Id="rId87" Type="http://schemas.openxmlformats.org/officeDocument/2006/relationships/image" Target="media/image69.png"/><Relationship Id="rId110" Type="http://schemas.openxmlformats.org/officeDocument/2006/relationships/image" Target="media/image87.jpeg"/><Relationship Id="rId348" Type="http://schemas.openxmlformats.org/officeDocument/2006/relationships/hyperlink" Target="https://us.sagepub.com/en-us/nam/journal/leadership" TargetMode="External"/><Relationship Id="rId152" Type="http://schemas.openxmlformats.org/officeDocument/2006/relationships/image" Target="media/image126.jpeg"/><Relationship Id="rId194" Type="http://schemas.openxmlformats.org/officeDocument/2006/relationships/image" Target="media/image154.jpeg"/><Relationship Id="rId208" Type="http://schemas.openxmlformats.org/officeDocument/2006/relationships/image" Target="media/image163.jpeg"/><Relationship Id="rId261" Type="http://schemas.openxmlformats.org/officeDocument/2006/relationships/footer" Target="footer7.xml"/><Relationship Id="rId14" Type="http://schemas.openxmlformats.org/officeDocument/2006/relationships/image" Target="media/image8.jpg"/><Relationship Id="rId56" Type="http://schemas.openxmlformats.org/officeDocument/2006/relationships/image" Target="media/image48.jpeg"/><Relationship Id="rId317" Type="http://schemas.openxmlformats.org/officeDocument/2006/relationships/hyperlink" Target="https://www.purdue.edu/butler/documents/WPS-Special-Issue-Higher-Education-and-COVID-19---2020-Volume-3-Issue-2.pdf" TargetMode="External"/><Relationship Id="rId359" Type="http://schemas.openxmlformats.org/officeDocument/2006/relationships/hyperlink" Target="https://aaajournals.org/doi/10.2308/ajpt-51821" TargetMode="External"/><Relationship Id="rId98" Type="http://schemas.openxmlformats.org/officeDocument/2006/relationships/image" Target="media/image79.jpeg"/><Relationship Id="rId121" Type="http://schemas.microsoft.com/office/2007/relationships/hdphoto" Target="media/hdphoto9.wdp"/><Relationship Id="rId163" Type="http://schemas.openxmlformats.org/officeDocument/2006/relationships/header" Target="header1.xml"/><Relationship Id="rId219" Type="http://schemas.openxmlformats.org/officeDocument/2006/relationships/hyperlink" Target="https://www.forbes.com/sites/roberthart/2021/08/09/code-red-for-humanity-humans-driving-unprecedented-climate-change-un-report-finds/" TargetMode="External"/><Relationship Id="rId370" Type="http://schemas.openxmlformats.org/officeDocument/2006/relationships/hyperlink" Target="https://europepmc.org/abstract/med/30589277" TargetMode="External"/><Relationship Id="rId230" Type="http://schemas.openxmlformats.org/officeDocument/2006/relationships/hyperlink" Target="https://www.forbes.com/sites/sofialottopersio/2021/11/11/the-gambia-climate-finance-1-5-degrees-target-developing-countries/?sh=2b887fda2325" TargetMode="External"/><Relationship Id="rId25" Type="http://schemas.openxmlformats.org/officeDocument/2006/relationships/image" Target="media/image19.png"/><Relationship Id="rId67" Type="http://schemas.openxmlformats.org/officeDocument/2006/relationships/hyperlink" Target="https://www.csusb.edu/inside/article/544997/csusbs-online-mba-program-ranks-among-best" TargetMode="External"/><Relationship Id="rId272" Type="http://schemas.openxmlformats.org/officeDocument/2006/relationships/image" Target="media/image200.jpeg"/><Relationship Id="rId328" Type="http://schemas.openxmlformats.org/officeDocument/2006/relationships/hyperlink" Target="http://s3.amazonaws.com/web.nacva.com/JFIA/Issues/JFIA-2018-No3-3.pdf" TargetMode="External"/><Relationship Id="rId132" Type="http://schemas.openxmlformats.org/officeDocument/2006/relationships/image" Target="media/image107.jpeg"/><Relationship Id="rId174" Type="http://schemas.openxmlformats.org/officeDocument/2006/relationships/image" Target="media/image136.jpg"/><Relationship Id="rId241" Type="http://schemas.openxmlformats.org/officeDocument/2006/relationships/image" Target="media/image177.jpeg"/><Relationship Id="rId36" Type="http://schemas.openxmlformats.org/officeDocument/2006/relationships/image" Target="media/image30.png"/><Relationship Id="rId283" Type="http://schemas.openxmlformats.org/officeDocument/2006/relationships/hyperlink" Target="mailto:gilna.samuel@csusb.edu" TargetMode="External"/><Relationship Id="rId339" Type="http://schemas.openxmlformats.org/officeDocument/2006/relationships/hyperlink" Target="http://s3.amazonaws.com/web.nacva.com/JFIA/Issues/JFIA-2018-No3-3.pdf" TargetMode="External"/><Relationship Id="rId78" Type="http://schemas.openxmlformats.org/officeDocument/2006/relationships/image" Target="media/image60.png"/><Relationship Id="rId101" Type="http://schemas.openxmlformats.org/officeDocument/2006/relationships/hyperlink" Target="https://www.caecommunity.org/" TargetMode="External"/><Relationship Id="rId143" Type="http://schemas.openxmlformats.org/officeDocument/2006/relationships/image" Target="media/image118.jpeg"/><Relationship Id="rId185" Type="http://schemas.openxmlformats.org/officeDocument/2006/relationships/image" Target="media/image146.jpg"/><Relationship Id="rId350" Type="http://schemas.openxmlformats.org/officeDocument/2006/relationships/hyperlink" Target="https://us.sagepub.com/en-us/nam/journal/leadership" TargetMode="External"/><Relationship Id="rId9" Type="http://schemas.openxmlformats.org/officeDocument/2006/relationships/image" Target="media/image3.png"/><Relationship Id="rId210" Type="http://schemas.openxmlformats.org/officeDocument/2006/relationships/image" Target="media/image165.jpeg"/><Relationship Id="rId26" Type="http://schemas.openxmlformats.org/officeDocument/2006/relationships/image" Target="media/image20.png"/><Relationship Id="rId231" Type="http://schemas.openxmlformats.org/officeDocument/2006/relationships/header" Target="header4.xml"/><Relationship Id="rId252" Type="http://schemas.openxmlformats.org/officeDocument/2006/relationships/image" Target="media/image187.png"/><Relationship Id="rId273" Type="http://schemas.openxmlformats.org/officeDocument/2006/relationships/image" Target="media/image201.png"/><Relationship Id="rId294" Type="http://schemas.openxmlformats.org/officeDocument/2006/relationships/image" Target="media/image213.jpeg"/><Relationship Id="rId308" Type="http://schemas.openxmlformats.org/officeDocument/2006/relationships/image" Target="media/image226.jpeg"/><Relationship Id="rId329" Type="http://schemas.openxmlformats.org/officeDocument/2006/relationships/hyperlink" Target="http://s3.amazonaws.com/web.nacva.com/JFIA/Issues/JFIA-2018-No3-3.pdf" TargetMode="External"/><Relationship Id="rId47" Type="http://schemas.openxmlformats.org/officeDocument/2006/relationships/image" Target="media/image40.jpeg"/><Relationship Id="rId68" Type="http://schemas.openxmlformats.org/officeDocument/2006/relationships/hyperlink" Target="https://www.csusb.edu/inside/article/548451/csusb-listed-among-best-universities-nation-washington-monthly" TargetMode="External"/><Relationship Id="rId89" Type="http://schemas.openxmlformats.org/officeDocument/2006/relationships/image" Target="media/image71.png"/><Relationship Id="rId112" Type="http://schemas.openxmlformats.org/officeDocument/2006/relationships/image" Target="media/image89.jpeg"/><Relationship Id="rId133" Type="http://schemas.openxmlformats.org/officeDocument/2006/relationships/image" Target="media/image108.jpeg"/><Relationship Id="rId154" Type="http://schemas.openxmlformats.org/officeDocument/2006/relationships/image" Target="media/image128.jpeg"/><Relationship Id="rId175" Type="http://schemas.openxmlformats.org/officeDocument/2006/relationships/image" Target="media/image137.jpeg"/><Relationship Id="rId340" Type="http://schemas.openxmlformats.org/officeDocument/2006/relationships/hyperlink" Target="http://s3.amazonaws.com/web.nacva.com/JFIA/Issues/JFIA-2018-No3-3.pdf" TargetMode="External"/><Relationship Id="rId361" Type="http://schemas.openxmlformats.org/officeDocument/2006/relationships/hyperlink" Target="https://aaajournals.org/doi/10.2308/ajpt-51821" TargetMode="External"/><Relationship Id="rId196" Type="http://schemas.openxmlformats.org/officeDocument/2006/relationships/hyperlink" Target="https://www.fidelity.com/bin-public/060_www_fidelity_com/documents/about-fidelity/FidelityInvestmentsWomen&amp;InvestingStudy2021.pdf" TargetMode="External"/><Relationship Id="rId200" Type="http://schemas.openxmlformats.org/officeDocument/2006/relationships/image" Target="media/image158.jpeg"/><Relationship Id="rId16" Type="http://schemas.openxmlformats.org/officeDocument/2006/relationships/image" Target="media/image10.png"/><Relationship Id="rId221" Type="http://schemas.openxmlformats.org/officeDocument/2006/relationships/hyperlink" Target="https://www.forbes.com/sites/davidrvetter/2021/10/22/with-one-week-till-cop26-climate-talks-experts-set-out-whats-at-stake/" TargetMode="External"/><Relationship Id="rId242" Type="http://schemas.openxmlformats.org/officeDocument/2006/relationships/image" Target="media/image178.jpeg"/><Relationship Id="rId263" Type="http://schemas.openxmlformats.org/officeDocument/2006/relationships/footer" Target="footer9.xml"/><Relationship Id="rId284" Type="http://schemas.openxmlformats.org/officeDocument/2006/relationships/image" Target="media/image204.jpeg"/><Relationship Id="rId319" Type="http://schemas.openxmlformats.org/officeDocument/2006/relationships/hyperlink" Target="http://ssrn.com/abstract=2185979" TargetMode="External"/><Relationship Id="rId37" Type="http://schemas.openxmlformats.org/officeDocument/2006/relationships/image" Target="media/image31.png"/><Relationship Id="rId58" Type="http://schemas.openxmlformats.org/officeDocument/2006/relationships/image" Target="media/image50.tiff"/><Relationship Id="rId79" Type="http://schemas.openxmlformats.org/officeDocument/2006/relationships/image" Target="media/image61.jpg"/><Relationship Id="rId102" Type="http://schemas.openxmlformats.org/officeDocument/2006/relationships/image" Target="media/image82.png"/><Relationship Id="rId123" Type="http://schemas.microsoft.com/office/2007/relationships/hdphoto" Target="media/hdphoto10.wdp"/><Relationship Id="rId144" Type="http://schemas.openxmlformats.org/officeDocument/2006/relationships/image" Target="media/image119.jpeg"/><Relationship Id="rId330" Type="http://schemas.openxmlformats.org/officeDocument/2006/relationships/hyperlink" Target="http://s3.amazonaws.com/web.nacva.com/JFIA/Issues/JFIA-2018-No3-3.pdf" TargetMode="External"/><Relationship Id="rId90" Type="http://schemas.openxmlformats.org/officeDocument/2006/relationships/image" Target="media/image72.png"/><Relationship Id="rId165" Type="http://schemas.openxmlformats.org/officeDocument/2006/relationships/footer" Target="footer1.xml"/><Relationship Id="rId186" Type="http://schemas.openxmlformats.org/officeDocument/2006/relationships/image" Target="media/image147.jpeg"/><Relationship Id="rId351" Type="http://schemas.openxmlformats.org/officeDocument/2006/relationships/hyperlink" Target="https://us.sagepub.com/en-us/nam/journal/leadership" TargetMode="External"/><Relationship Id="rId372" Type="http://schemas.openxmlformats.org/officeDocument/2006/relationships/hyperlink" Target="https://europepmc.org/abstract/med/30589277" TargetMode="External"/><Relationship Id="rId211" Type="http://schemas.openxmlformats.org/officeDocument/2006/relationships/image" Target="media/image166.jpeg"/><Relationship Id="rId232" Type="http://schemas.openxmlformats.org/officeDocument/2006/relationships/header" Target="header5.xml"/><Relationship Id="rId253" Type="http://schemas.microsoft.com/office/2007/relationships/hdphoto" Target="media/hdphoto17.wdp"/><Relationship Id="rId274" Type="http://schemas.openxmlformats.org/officeDocument/2006/relationships/hyperlink" Target="mailto:xliu@csusb.edu" TargetMode="External"/><Relationship Id="rId295" Type="http://schemas.openxmlformats.org/officeDocument/2006/relationships/image" Target="media/image214.jpeg"/><Relationship Id="rId309" Type="http://schemas.openxmlformats.org/officeDocument/2006/relationships/image" Target="media/image227.jpeg"/><Relationship Id="rId27" Type="http://schemas.openxmlformats.org/officeDocument/2006/relationships/image" Target="media/image21.png"/><Relationship Id="rId48" Type="http://schemas.openxmlformats.org/officeDocument/2006/relationships/image" Target="media/image41.jpeg"/><Relationship Id="rId69" Type="http://schemas.openxmlformats.org/officeDocument/2006/relationships/image" Target="media/image52.png"/><Relationship Id="rId113" Type="http://schemas.openxmlformats.org/officeDocument/2006/relationships/image" Target="media/image90.jpeg"/><Relationship Id="rId134" Type="http://schemas.openxmlformats.org/officeDocument/2006/relationships/image" Target="media/image109.jpeg"/><Relationship Id="rId320" Type="http://schemas.openxmlformats.org/officeDocument/2006/relationships/hyperlink" Target="http://ssrn.com/abstract=2185979" TargetMode="External"/><Relationship Id="rId80" Type="http://schemas.openxmlformats.org/officeDocument/2006/relationships/image" Target="media/image62.png"/><Relationship Id="rId155" Type="http://schemas.openxmlformats.org/officeDocument/2006/relationships/image" Target="media/image129.jpeg"/><Relationship Id="rId176" Type="http://schemas.openxmlformats.org/officeDocument/2006/relationships/image" Target="media/image138.jpg"/><Relationship Id="rId197" Type="http://schemas.openxmlformats.org/officeDocument/2006/relationships/image" Target="media/image155.jpeg"/><Relationship Id="rId341" Type="http://schemas.openxmlformats.org/officeDocument/2006/relationships/hyperlink" Target="http://s3.amazonaws.com/web.nacva.com/JFIA/Issues/JFIA-2018-No3-3.pdf" TargetMode="External"/><Relationship Id="rId362" Type="http://schemas.openxmlformats.org/officeDocument/2006/relationships/hyperlink" Target="https://aaajournals.org/doi/10.2308/ajpt-51821" TargetMode="External"/><Relationship Id="rId201" Type="http://schemas.openxmlformats.org/officeDocument/2006/relationships/image" Target="media/image159.jpg"/><Relationship Id="rId222" Type="http://schemas.openxmlformats.org/officeDocument/2006/relationships/hyperlink" Target="https://www.forbes.com/sites/davidrvetter/2021/10/22/with-one-week-till-cop26-climate-talks-experts-set-out-whats-at-stake/" TargetMode="External"/><Relationship Id="rId243" Type="http://schemas.openxmlformats.org/officeDocument/2006/relationships/image" Target="media/image179.jpg"/><Relationship Id="rId264" Type="http://schemas.openxmlformats.org/officeDocument/2006/relationships/image" Target="media/image195.jpeg"/><Relationship Id="rId285" Type="http://schemas.openxmlformats.org/officeDocument/2006/relationships/image" Target="media/image205.jpeg"/><Relationship Id="rId17" Type="http://schemas.openxmlformats.org/officeDocument/2006/relationships/image" Target="media/image11.png"/><Relationship Id="rId38" Type="http://schemas.openxmlformats.org/officeDocument/2006/relationships/image" Target="media/image32.png"/><Relationship Id="rId59" Type="http://schemas.openxmlformats.org/officeDocument/2006/relationships/image" Target="media/image51.jpeg"/><Relationship Id="rId103" Type="http://schemas.microsoft.com/office/2007/relationships/hdphoto" Target="media/hdphoto6.wdp"/><Relationship Id="rId124" Type="http://schemas.openxmlformats.org/officeDocument/2006/relationships/image" Target="media/image99.png"/><Relationship Id="rId310" Type="http://schemas.openxmlformats.org/officeDocument/2006/relationships/image" Target="media/image228.jpeg"/><Relationship Id="rId70" Type="http://schemas.microsoft.com/office/2007/relationships/hdphoto" Target="media/hdphoto4.wdp"/><Relationship Id="rId91" Type="http://schemas.openxmlformats.org/officeDocument/2006/relationships/image" Target="media/image73.png"/><Relationship Id="rId145" Type="http://schemas.openxmlformats.org/officeDocument/2006/relationships/image" Target="media/image120.jpeg"/><Relationship Id="rId166" Type="http://schemas.openxmlformats.org/officeDocument/2006/relationships/footer" Target="footer2.xml"/><Relationship Id="rId187" Type="http://schemas.openxmlformats.org/officeDocument/2006/relationships/image" Target="media/image148.jpeg"/><Relationship Id="rId331" Type="http://schemas.openxmlformats.org/officeDocument/2006/relationships/hyperlink" Target="http://s3.amazonaws.com/web.nacva.com/JFIA/Issues/JFIA-2018-No3-3.pdf" TargetMode="External"/><Relationship Id="rId352" Type="http://schemas.openxmlformats.org/officeDocument/2006/relationships/hyperlink" Target="https://us.sagepub.com/en-us/nam/journal/leadership" TargetMode="External"/><Relationship Id="rId373" Type="http://schemas.openxmlformats.org/officeDocument/2006/relationships/hyperlink" Target="https://europepmc.org/abstract/med/30589277" TargetMode="External"/><Relationship Id="rId1" Type="http://schemas.openxmlformats.org/officeDocument/2006/relationships/numbering" Target="numbering.xml"/><Relationship Id="rId212" Type="http://schemas.openxmlformats.org/officeDocument/2006/relationships/image" Target="media/image167.jpeg"/><Relationship Id="rId233" Type="http://schemas.openxmlformats.org/officeDocument/2006/relationships/footer" Target="footer4.xml"/><Relationship Id="rId254" Type="http://schemas.openxmlformats.org/officeDocument/2006/relationships/image" Target="media/image188.jpg"/><Relationship Id="rId28" Type="http://schemas.openxmlformats.org/officeDocument/2006/relationships/image" Target="media/image22.png"/><Relationship Id="rId49" Type="http://schemas.openxmlformats.org/officeDocument/2006/relationships/image" Target="media/image42.jpeg"/><Relationship Id="rId114" Type="http://schemas.openxmlformats.org/officeDocument/2006/relationships/image" Target="media/image91.jpeg"/><Relationship Id="rId275" Type="http://schemas.openxmlformats.org/officeDocument/2006/relationships/hyperlink" Target="mailto:xliu@csusb.edu" TargetMode="External"/><Relationship Id="rId296" Type="http://schemas.openxmlformats.org/officeDocument/2006/relationships/image" Target="media/image215.jpeg"/><Relationship Id="rId300" Type="http://schemas.microsoft.com/office/2007/relationships/hdphoto" Target="media/hdphoto18.wdp"/><Relationship Id="rId60" Type="http://schemas.openxmlformats.org/officeDocument/2006/relationships/hyperlink" Target="https://www.princetonreview.com/business-school-rankings?rankings=top-50-entrepreneurship-grad" TargetMode="External"/><Relationship Id="rId81" Type="http://schemas.openxmlformats.org/officeDocument/2006/relationships/image" Target="media/image63.png"/><Relationship Id="rId135" Type="http://schemas.openxmlformats.org/officeDocument/2006/relationships/image" Target="media/image110.jpeg"/><Relationship Id="rId156" Type="http://schemas.openxmlformats.org/officeDocument/2006/relationships/image" Target="media/image130.png"/><Relationship Id="rId177" Type="http://schemas.openxmlformats.org/officeDocument/2006/relationships/image" Target="media/image139.jpg"/><Relationship Id="rId198" Type="http://schemas.openxmlformats.org/officeDocument/2006/relationships/image" Target="media/image156.jpeg"/><Relationship Id="rId321" Type="http://schemas.openxmlformats.org/officeDocument/2006/relationships/hyperlink" Target="http://ssrn.com/abstract=2185979" TargetMode="External"/><Relationship Id="rId342" Type="http://schemas.openxmlformats.org/officeDocument/2006/relationships/hyperlink" Target="http://s3.amazonaws.com/web.nacva.com/JFIA/Issues/JFIA-2018-No3-3.pdf" TargetMode="External"/><Relationship Id="rId363" Type="http://schemas.openxmlformats.org/officeDocument/2006/relationships/hyperlink" Target="https://aaajournals.org/doi/10.2308/ajpt-51821" TargetMode="External"/><Relationship Id="rId202" Type="http://schemas.openxmlformats.org/officeDocument/2006/relationships/image" Target="media/image160.jpg"/><Relationship Id="rId223" Type="http://schemas.openxmlformats.org/officeDocument/2006/relationships/hyperlink" Target="https://www.forbes.com/sites/davidrvetter/2021/10/22/with-one-week-till-cop26-climate-talks-experts-set-out-whats-at-stake/" TargetMode="External"/><Relationship Id="rId244" Type="http://schemas.openxmlformats.org/officeDocument/2006/relationships/image" Target="media/image180.jpeg"/><Relationship Id="rId18" Type="http://schemas.openxmlformats.org/officeDocument/2006/relationships/image" Target="media/image12.png"/><Relationship Id="rId39" Type="http://schemas.openxmlformats.org/officeDocument/2006/relationships/image" Target="media/image33.png"/><Relationship Id="rId265" Type="http://schemas.openxmlformats.org/officeDocument/2006/relationships/footer" Target="footer10.xml"/><Relationship Id="rId286" Type="http://schemas.openxmlformats.org/officeDocument/2006/relationships/image" Target="media/image206.jpeg"/><Relationship Id="rId50" Type="http://schemas.openxmlformats.org/officeDocument/2006/relationships/image" Target="media/image43.jpeg"/><Relationship Id="rId104" Type="http://schemas.openxmlformats.org/officeDocument/2006/relationships/image" Target="media/image83.png"/><Relationship Id="rId125" Type="http://schemas.openxmlformats.org/officeDocument/2006/relationships/image" Target="media/image100.gif"/><Relationship Id="rId146" Type="http://schemas.openxmlformats.org/officeDocument/2006/relationships/image" Target="media/image121.png"/><Relationship Id="rId167" Type="http://schemas.openxmlformats.org/officeDocument/2006/relationships/header" Target="header3.xml"/><Relationship Id="rId188" Type="http://schemas.openxmlformats.org/officeDocument/2006/relationships/image" Target="media/image149.png"/><Relationship Id="rId311" Type="http://schemas.openxmlformats.org/officeDocument/2006/relationships/image" Target="media/image229.jpeg"/><Relationship Id="rId332" Type="http://schemas.openxmlformats.org/officeDocument/2006/relationships/hyperlink" Target="http://s3.amazonaws.com/web.nacva.com/JFIA/Issues/JFIA-2018-No3-3.pdf" TargetMode="External"/><Relationship Id="rId353" Type="http://schemas.openxmlformats.org/officeDocument/2006/relationships/hyperlink" Target="https://us.sagepub.com/en-us/nam/journal/leadership" TargetMode="External"/><Relationship Id="rId374" Type="http://schemas.openxmlformats.org/officeDocument/2006/relationships/image" Target="media/image234.png"/><Relationship Id="rId71" Type="http://schemas.openxmlformats.org/officeDocument/2006/relationships/image" Target="media/image53.png"/><Relationship Id="rId92" Type="http://schemas.openxmlformats.org/officeDocument/2006/relationships/image" Target="media/image74.png"/><Relationship Id="rId213" Type="http://schemas.openxmlformats.org/officeDocument/2006/relationships/image" Target="media/image168.jpeg"/><Relationship Id="rId234" Type="http://schemas.openxmlformats.org/officeDocument/2006/relationships/footer" Target="footer5.xml"/><Relationship Id="rId2" Type="http://schemas.openxmlformats.org/officeDocument/2006/relationships/styles" Target="styles.xml"/><Relationship Id="rId29" Type="http://schemas.openxmlformats.org/officeDocument/2006/relationships/image" Target="media/image23.png"/><Relationship Id="rId255" Type="http://schemas.openxmlformats.org/officeDocument/2006/relationships/image" Target="media/image189.jpg"/><Relationship Id="rId276" Type="http://schemas.openxmlformats.org/officeDocument/2006/relationships/image" Target="media/image202.jpeg"/><Relationship Id="rId297" Type="http://schemas.openxmlformats.org/officeDocument/2006/relationships/image" Target="media/image216.jpeg"/><Relationship Id="rId40" Type="http://schemas.openxmlformats.org/officeDocument/2006/relationships/image" Target="media/image34.png"/><Relationship Id="rId115" Type="http://schemas.openxmlformats.org/officeDocument/2006/relationships/image" Target="media/image92.jpeg"/><Relationship Id="rId136" Type="http://schemas.openxmlformats.org/officeDocument/2006/relationships/image" Target="media/image111.png"/><Relationship Id="rId157" Type="http://schemas.microsoft.com/office/2007/relationships/hdphoto" Target="media/hdphoto12.wdp"/><Relationship Id="rId178" Type="http://schemas.openxmlformats.org/officeDocument/2006/relationships/image" Target="media/image140.jpeg"/><Relationship Id="rId301" Type="http://schemas.openxmlformats.org/officeDocument/2006/relationships/image" Target="media/image219.jpeg"/><Relationship Id="rId322" Type="http://schemas.openxmlformats.org/officeDocument/2006/relationships/hyperlink" Target="http://ssrn.com/abstract=2185979" TargetMode="External"/><Relationship Id="rId343" Type="http://schemas.openxmlformats.org/officeDocument/2006/relationships/hyperlink" Target="https://doi.org/10.1108/JPBM-03-2018-1830" TargetMode="External"/><Relationship Id="rId364" Type="http://schemas.openxmlformats.org/officeDocument/2006/relationships/hyperlink" Target="https://www.emeraldgrouppublishing.com/apjml.htm" TargetMode="External"/><Relationship Id="rId61" Type="http://schemas.openxmlformats.org/officeDocument/2006/relationships/hyperlink" Target="https://www.csusb.edu/inside/article/551383/csusb-listed-princeton-reviews-list-best-business-schools-2022" TargetMode="External"/><Relationship Id="rId82" Type="http://schemas.openxmlformats.org/officeDocument/2006/relationships/image" Target="media/image64.png"/><Relationship Id="rId199" Type="http://schemas.openxmlformats.org/officeDocument/2006/relationships/image" Target="media/image157.jpeg"/><Relationship Id="rId203" Type="http://schemas.openxmlformats.org/officeDocument/2006/relationships/hyperlink" Target="https://www.investopedia.com/terms/a/audit.asp" TargetMode="External"/><Relationship Id="rId19" Type="http://schemas.openxmlformats.org/officeDocument/2006/relationships/image" Target="media/image13.png"/><Relationship Id="rId224" Type="http://schemas.openxmlformats.org/officeDocument/2006/relationships/image" Target="media/image172.png"/><Relationship Id="rId245" Type="http://schemas.openxmlformats.org/officeDocument/2006/relationships/image" Target="media/image181.png"/><Relationship Id="rId266" Type="http://schemas.openxmlformats.org/officeDocument/2006/relationships/footer" Target="footer11.xml"/><Relationship Id="rId287" Type="http://schemas.openxmlformats.org/officeDocument/2006/relationships/image" Target="media/image207.png"/><Relationship Id="rId30" Type="http://schemas.openxmlformats.org/officeDocument/2006/relationships/image" Target="media/image24.png"/><Relationship Id="rId105" Type="http://schemas.microsoft.com/office/2007/relationships/hdphoto" Target="media/hdphoto7.wdp"/><Relationship Id="rId126" Type="http://schemas.openxmlformats.org/officeDocument/2006/relationships/image" Target="media/image101.jpg"/><Relationship Id="rId147" Type="http://schemas.microsoft.com/office/2007/relationships/hdphoto" Target="media/hdphoto11.wdp"/><Relationship Id="rId168" Type="http://schemas.openxmlformats.org/officeDocument/2006/relationships/footer" Target="footer3.xml"/><Relationship Id="rId312" Type="http://schemas.openxmlformats.org/officeDocument/2006/relationships/image" Target="media/image230.jpeg"/><Relationship Id="rId333" Type="http://schemas.openxmlformats.org/officeDocument/2006/relationships/hyperlink" Target="http://s3.amazonaws.com/web.nacva.com/JFIA/Issues/JFIA-2018-No3-3.pdf" TargetMode="External"/><Relationship Id="rId354" Type="http://schemas.openxmlformats.org/officeDocument/2006/relationships/hyperlink" Target="https://www.revistaespacios.com/" TargetMode="External"/><Relationship Id="rId51" Type="http://schemas.openxmlformats.org/officeDocument/2006/relationships/image" Target="media/image44.jpeg"/><Relationship Id="rId72" Type="http://schemas.openxmlformats.org/officeDocument/2006/relationships/image" Target="media/image54.jpeg"/><Relationship Id="rId93" Type="http://schemas.microsoft.com/office/2007/relationships/hdphoto" Target="media/hdphoto5.wdp"/><Relationship Id="rId189" Type="http://schemas.microsoft.com/office/2007/relationships/hdphoto" Target="media/hdphoto14.wdp"/><Relationship Id="rId375" Type="http://schemas.microsoft.com/office/2007/relationships/hdphoto" Target="media/hdphoto19.wdp"/><Relationship Id="rId3" Type="http://schemas.openxmlformats.org/officeDocument/2006/relationships/settings" Target="settings.xml"/><Relationship Id="rId214" Type="http://schemas.openxmlformats.org/officeDocument/2006/relationships/image" Target="media/image169.png"/><Relationship Id="rId235" Type="http://schemas.openxmlformats.org/officeDocument/2006/relationships/header" Target="header6.xml"/><Relationship Id="rId256" Type="http://schemas.openxmlformats.org/officeDocument/2006/relationships/image" Target="media/image190.jpg"/><Relationship Id="rId277" Type="http://schemas.openxmlformats.org/officeDocument/2006/relationships/image" Target="media/image203.jpeg"/><Relationship Id="rId298" Type="http://schemas.openxmlformats.org/officeDocument/2006/relationships/image" Target="media/image217.jpeg"/><Relationship Id="rId116" Type="http://schemas.openxmlformats.org/officeDocument/2006/relationships/image" Target="media/image93.jpeg"/><Relationship Id="rId137" Type="http://schemas.openxmlformats.org/officeDocument/2006/relationships/image" Target="media/image112.jpeg"/><Relationship Id="rId158" Type="http://schemas.openxmlformats.org/officeDocument/2006/relationships/hyperlink" Target="https://leginfo.legislature.ca.gov/faces/billTextClient.xhtml?bill_id=201920200AB979" TargetMode="External"/><Relationship Id="rId302" Type="http://schemas.openxmlformats.org/officeDocument/2006/relationships/image" Target="media/image220.png"/><Relationship Id="rId323" Type="http://schemas.openxmlformats.org/officeDocument/2006/relationships/hyperlink" Target="http://dx.doi.org/10.2139/ssrn.218597" TargetMode="External"/><Relationship Id="rId344" Type="http://schemas.openxmlformats.org/officeDocument/2006/relationships/hyperlink" Target="https://doi.org/10.1080/02650487.2021.1998878" TargetMode="External"/><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hyperlink" Target="https://www.intelligent.com/best-online-accounting-certificate-degree-program/" TargetMode="External"/><Relationship Id="rId83" Type="http://schemas.openxmlformats.org/officeDocument/2006/relationships/image" Target="media/image65.png"/><Relationship Id="rId179" Type="http://schemas.openxmlformats.org/officeDocument/2006/relationships/image" Target="media/image141.jpeg"/><Relationship Id="rId365" Type="http://schemas.openxmlformats.org/officeDocument/2006/relationships/hyperlink" Target="https://www.emeraldgrouppublishing.com/apjml.htm" TargetMode="External"/><Relationship Id="rId190" Type="http://schemas.openxmlformats.org/officeDocument/2006/relationships/image" Target="media/image150.jpeg"/><Relationship Id="rId204" Type="http://schemas.openxmlformats.org/officeDocument/2006/relationships/hyperlink" Target="https://www.investopedia.com/terms/i/internalcontrols.asp" TargetMode="External"/><Relationship Id="rId225" Type="http://schemas.microsoft.com/office/2007/relationships/hdphoto" Target="media/hdphoto15.wdp"/><Relationship Id="rId246" Type="http://schemas.microsoft.com/office/2007/relationships/hdphoto" Target="media/hdphoto16.wdp"/><Relationship Id="rId267" Type="http://schemas.openxmlformats.org/officeDocument/2006/relationships/footer" Target="footer12.xml"/><Relationship Id="rId288" Type="http://schemas.openxmlformats.org/officeDocument/2006/relationships/image" Target="media/image208.png"/><Relationship Id="rId106" Type="http://schemas.openxmlformats.org/officeDocument/2006/relationships/image" Target="media/image84.jpeg"/><Relationship Id="rId127" Type="http://schemas.openxmlformats.org/officeDocument/2006/relationships/image" Target="media/image102.jpeg"/><Relationship Id="rId313" Type="http://schemas.openxmlformats.org/officeDocument/2006/relationships/image" Target="media/image231.jpg"/><Relationship Id="rId10" Type="http://schemas.openxmlformats.org/officeDocument/2006/relationships/image" Target="media/image4.png"/><Relationship Id="rId31" Type="http://schemas.openxmlformats.org/officeDocument/2006/relationships/image" Target="media/image25.jpeg"/><Relationship Id="rId52" Type="http://schemas.openxmlformats.org/officeDocument/2006/relationships/image" Target="media/image45.png"/><Relationship Id="rId73" Type="http://schemas.openxmlformats.org/officeDocument/2006/relationships/image" Target="media/image55.png"/><Relationship Id="rId94" Type="http://schemas.openxmlformats.org/officeDocument/2006/relationships/image" Target="media/image75.jpeg"/><Relationship Id="rId148" Type="http://schemas.openxmlformats.org/officeDocument/2006/relationships/image" Target="media/image122.jpeg"/><Relationship Id="rId169" Type="http://schemas.openxmlformats.org/officeDocument/2006/relationships/image" Target="media/image132.jpg"/><Relationship Id="rId334" Type="http://schemas.openxmlformats.org/officeDocument/2006/relationships/hyperlink" Target="http://s3.amazonaws.com/web.nacva.com/JFIA/Issues/JFIA-2018-No3-3.pdf" TargetMode="External"/><Relationship Id="rId355" Type="http://schemas.openxmlformats.org/officeDocument/2006/relationships/hyperlink" Target="https://www.revistaespacios.com/" TargetMode="External"/><Relationship Id="rId376" Type="http://schemas.openxmlformats.org/officeDocument/2006/relationships/fontTable" Target="fontTable.xml"/><Relationship Id="rId4" Type="http://schemas.openxmlformats.org/officeDocument/2006/relationships/webSettings" Target="webSettings.xml"/><Relationship Id="rId180" Type="http://schemas.openxmlformats.org/officeDocument/2006/relationships/image" Target="media/image142.jpeg"/><Relationship Id="rId215" Type="http://schemas.openxmlformats.org/officeDocument/2006/relationships/image" Target="media/image1680.png"/><Relationship Id="rId236" Type="http://schemas.openxmlformats.org/officeDocument/2006/relationships/footer" Target="footer6.xml"/><Relationship Id="rId257" Type="http://schemas.openxmlformats.org/officeDocument/2006/relationships/image" Target="media/image191.png"/><Relationship Id="rId278" Type="http://schemas.openxmlformats.org/officeDocument/2006/relationships/hyperlink" Target="https://www.csusb.edu/profile/kstutz" TargetMode="External"/><Relationship Id="rId303" Type="http://schemas.openxmlformats.org/officeDocument/2006/relationships/image" Target="media/image221.jpeg"/><Relationship Id="rId42" Type="http://schemas.openxmlformats.org/officeDocument/2006/relationships/image" Target="media/image36.png"/><Relationship Id="rId84" Type="http://schemas.openxmlformats.org/officeDocument/2006/relationships/image" Target="media/image66.png"/><Relationship Id="rId138" Type="http://schemas.openxmlformats.org/officeDocument/2006/relationships/image" Target="media/image113.png"/><Relationship Id="rId345" Type="http://schemas.openxmlformats.org/officeDocument/2006/relationships/hyperlink" Target="http://ppbri.org/journal/publications/year-" TargetMode="External"/><Relationship Id="rId191" Type="http://schemas.openxmlformats.org/officeDocument/2006/relationships/image" Target="media/image151.jpeg"/><Relationship Id="rId205" Type="http://schemas.openxmlformats.org/officeDocument/2006/relationships/hyperlink" Target="https://corporatefinanceinstitute.com/resources/knowledge/credit/microfinance/" TargetMode="External"/><Relationship Id="rId247" Type="http://schemas.openxmlformats.org/officeDocument/2006/relationships/image" Target="media/image182.jpg"/><Relationship Id="rId107" Type="http://schemas.openxmlformats.org/officeDocument/2006/relationships/image" Target="media/image85.jpeg"/><Relationship Id="rId289" Type="http://schemas.openxmlformats.org/officeDocument/2006/relationships/hyperlink" Target="mailto:flin@csusb.edu" TargetMode="External"/><Relationship Id="rId11" Type="http://schemas.openxmlformats.org/officeDocument/2006/relationships/image" Target="media/image5.png"/><Relationship Id="rId53" Type="http://schemas.microsoft.com/office/2007/relationships/hdphoto" Target="media/hdphoto3.wdp"/><Relationship Id="rId149" Type="http://schemas.openxmlformats.org/officeDocument/2006/relationships/image" Target="media/image123.jpg"/><Relationship Id="rId314" Type="http://schemas.openxmlformats.org/officeDocument/2006/relationships/image" Target="media/image232.png"/><Relationship Id="rId356" Type="http://schemas.openxmlformats.org/officeDocument/2006/relationships/hyperlink" Target="https://www.revistaespacios.com/" TargetMode="External"/><Relationship Id="rId95" Type="http://schemas.openxmlformats.org/officeDocument/2006/relationships/image" Target="media/image76.jpeg"/><Relationship Id="rId160" Type="http://schemas.openxmlformats.org/officeDocument/2006/relationships/hyperlink" Target="https://leginfo.legislature.ca.gov/faces/billTextClient.xhtml?bill_id=201920200AB979" TargetMode="External"/><Relationship Id="rId216" Type="http://schemas.openxmlformats.org/officeDocument/2006/relationships/image" Target="media/image170.png"/><Relationship Id="rId258" Type="http://schemas.openxmlformats.org/officeDocument/2006/relationships/image" Target="media/image192.png"/><Relationship Id="rId22" Type="http://schemas.openxmlformats.org/officeDocument/2006/relationships/image" Target="media/image16.png"/><Relationship Id="rId64" Type="http://schemas.openxmlformats.org/officeDocument/2006/relationships/hyperlink" Target="https://www.intelligent.com/best-masters-in-public-administration-degree-programs/" TargetMode="External"/><Relationship Id="rId118" Type="http://schemas.openxmlformats.org/officeDocument/2006/relationships/image" Target="media/image95.jpeg"/><Relationship Id="rId325" Type="http://schemas.openxmlformats.org/officeDocument/2006/relationships/hyperlink" Target="http://dx.doi.org/10.2139/ssrn.2185979" TargetMode="External"/><Relationship Id="rId367" Type="http://schemas.openxmlformats.org/officeDocument/2006/relationships/hyperlink" Target="https://www.emeraldgrouppublishing.com/apjml.htm" TargetMode="External"/><Relationship Id="rId171" Type="http://schemas.openxmlformats.org/officeDocument/2006/relationships/image" Target="media/image134.jpg"/><Relationship Id="rId227" Type="http://schemas.openxmlformats.org/officeDocument/2006/relationships/hyperlink" Target="https://www.forbes.com/sites/sofialottopersio/2021/11/11/the-gambia-climate-finance-1-5-degrees-target-developing-countries/?sh=2b887fda2325" TargetMode="External"/><Relationship Id="rId269" Type="http://schemas.openxmlformats.org/officeDocument/2006/relationships/image" Target="media/image197.jpeg"/><Relationship Id="rId33" Type="http://schemas.openxmlformats.org/officeDocument/2006/relationships/image" Target="media/image27.png"/><Relationship Id="rId129" Type="http://schemas.openxmlformats.org/officeDocument/2006/relationships/image" Target="media/image104.png"/><Relationship Id="rId280" Type="http://schemas.openxmlformats.org/officeDocument/2006/relationships/hyperlink" Target="https://www.csusb.edu/profile/lguo" TargetMode="External"/><Relationship Id="rId336" Type="http://schemas.openxmlformats.org/officeDocument/2006/relationships/hyperlink" Target="http://s3.amazonaws.com/web.nacva.com/JFIA/Issues/JFIA-2018-No3-3.pdf" TargetMode="External"/><Relationship Id="rId75" Type="http://schemas.openxmlformats.org/officeDocument/2006/relationships/image" Target="media/image57.png"/><Relationship Id="rId140" Type="http://schemas.openxmlformats.org/officeDocument/2006/relationships/image" Target="media/image115.jpeg"/><Relationship Id="rId182" Type="http://schemas.openxmlformats.org/officeDocument/2006/relationships/image" Target="media/image1410.jpeg"/><Relationship Id="rId6" Type="http://schemas.openxmlformats.org/officeDocument/2006/relationships/endnotes" Target="endnotes.xml"/><Relationship Id="rId238" Type="http://schemas.openxmlformats.org/officeDocument/2006/relationships/image" Target="media/image174.jpeg"/><Relationship Id="rId291" Type="http://schemas.openxmlformats.org/officeDocument/2006/relationships/image" Target="media/image210.jpeg"/><Relationship Id="rId305" Type="http://schemas.openxmlformats.org/officeDocument/2006/relationships/image" Target="media/image223.jpeg"/><Relationship Id="rId347" Type="http://schemas.openxmlformats.org/officeDocument/2006/relationships/hyperlink" Target="https://us.sagepub.com/en-us/nam/journal/leadership" TargetMode="External"/><Relationship Id="rId44" Type="http://schemas.microsoft.com/office/2007/relationships/hdphoto" Target="media/hdphoto2.wdp"/><Relationship Id="rId86" Type="http://schemas.openxmlformats.org/officeDocument/2006/relationships/image" Target="media/image68.png"/><Relationship Id="rId151" Type="http://schemas.openxmlformats.org/officeDocument/2006/relationships/image" Target="media/image125.jpeg"/><Relationship Id="rId193" Type="http://schemas.openxmlformats.org/officeDocument/2006/relationships/image" Target="media/image153.png"/><Relationship Id="rId207" Type="http://schemas.openxmlformats.org/officeDocument/2006/relationships/image" Target="media/image162.jpeg"/><Relationship Id="rId249" Type="http://schemas.openxmlformats.org/officeDocument/2006/relationships/image" Target="media/image184.jpg"/><Relationship Id="rId13" Type="http://schemas.openxmlformats.org/officeDocument/2006/relationships/image" Target="media/image7.png"/><Relationship Id="rId109" Type="http://schemas.microsoft.com/office/2007/relationships/hdphoto" Target="media/hdphoto8.wdp"/><Relationship Id="rId260" Type="http://schemas.openxmlformats.org/officeDocument/2006/relationships/image" Target="media/image194.png"/><Relationship Id="rId316" Type="http://schemas.openxmlformats.org/officeDocument/2006/relationships/hyperlink" Target="https://doi.org/10.1177/0893318920949327" TargetMode="External"/><Relationship Id="rId55" Type="http://schemas.openxmlformats.org/officeDocument/2006/relationships/image" Target="media/image47.png"/><Relationship Id="rId97" Type="http://schemas.openxmlformats.org/officeDocument/2006/relationships/image" Target="media/image78.jpeg"/><Relationship Id="rId120" Type="http://schemas.openxmlformats.org/officeDocument/2006/relationships/image" Target="media/image97.png"/><Relationship Id="rId358" Type="http://schemas.openxmlformats.org/officeDocument/2006/relationships/hyperlink" Target="https://aaajournals.org/doi/10.2308/ajpt-51821" TargetMode="External"/><Relationship Id="rId162" Type="http://schemas.openxmlformats.org/officeDocument/2006/relationships/image" Target="media/image131.png"/><Relationship Id="rId218" Type="http://schemas.openxmlformats.org/officeDocument/2006/relationships/hyperlink" Target="https://www.forbes.com/sites/roberthart/2021/08/09/code-red-for-humanity-humans-driving-unprecedented-climate-change-un-report-finds/" TargetMode="External"/><Relationship Id="rId271" Type="http://schemas.openxmlformats.org/officeDocument/2006/relationships/image" Target="media/image199.jpeg"/><Relationship Id="rId24" Type="http://schemas.openxmlformats.org/officeDocument/2006/relationships/image" Target="media/image18.png"/><Relationship Id="rId66" Type="http://schemas.openxmlformats.org/officeDocument/2006/relationships/hyperlink" Target="https://www.csusb.edu/Most%20Affordable%20Online%20Master%E2%80%99s%20in%20Accounting%20Programs%20%7C%20Ranked%2036%20%E2%80%93%20Best%20Cohort%20Program" TargetMode="External"/><Relationship Id="rId131" Type="http://schemas.openxmlformats.org/officeDocument/2006/relationships/image" Target="media/image106.jpeg"/><Relationship Id="rId327" Type="http://schemas.openxmlformats.org/officeDocument/2006/relationships/hyperlink" Target="http://s3.amazonaws.com/web.nacva.com/JFIA/Issues/JF" TargetMode="External"/><Relationship Id="rId369" Type="http://schemas.openxmlformats.org/officeDocument/2006/relationships/hyperlink" Target="https://europepmc.org/abstract/med/30589277" TargetMode="External"/><Relationship Id="rId173" Type="http://schemas.microsoft.com/office/2007/relationships/hdphoto" Target="media/hdphoto13.wdp"/><Relationship Id="rId229" Type="http://schemas.openxmlformats.org/officeDocument/2006/relationships/hyperlink" Target="https://www.forbes.com/sites/sofialottopersio/2021/11/11/the-gambia-climate-finance-1-5-degrees-target-developing-countries/?sh=2b887fda2325" TargetMode="External"/><Relationship Id="rId240" Type="http://schemas.openxmlformats.org/officeDocument/2006/relationships/image" Target="media/image176.jpg"/><Relationship Id="rId35" Type="http://schemas.openxmlformats.org/officeDocument/2006/relationships/image" Target="media/image29.png"/><Relationship Id="rId77" Type="http://schemas.openxmlformats.org/officeDocument/2006/relationships/image" Target="media/image59.png"/><Relationship Id="rId100" Type="http://schemas.openxmlformats.org/officeDocument/2006/relationships/image" Target="media/image81.jpeg"/><Relationship Id="rId282" Type="http://schemas.openxmlformats.org/officeDocument/2006/relationships/hyperlink" Target="mailto:austin.shelton@csusb.edu" TargetMode="External"/><Relationship Id="rId338" Type="http://schemas.openxmlformats.org/officeDocument/2006/relationships/hyperlink" Target="http://s3.amazonaws.com/web.nacva.com/JFIA/Issues/JFIA-2018-No3-3.pdf" TargetMode="External"/><Relationship Id="rId8" Type="http://schemas.microsoft.com/office/2007/relationships/hdphoto" Target="media/hdphoto1.wdp"/><Relationship Id="rId142" Type="http://schemas.openxmlformats.org/officeDocument/2006/relationships/image" Target="media/image117.jpeg"/><Relationship Id="rId184" Type="http://schemas.openxmlformats.org/officeDocument/2006/relationships/image" Target="media/image145.jpg"/><Relationship Id="rId251" Type="http://schemas.openxmlformats.org/officeDocument/2006/relationships/image" Target="media/image186.jpeg"/><Relationship Id="rId46" Type="http://schemas.openxmlformats.org/officeDocument/2006/relationships/image" Target="media/image39.jpg"/><Relationship Id="rId293" Type="http://schemas.openxmlformats.org/officeDocument/2006/relationships/image" Target="media/image212.jpeg"/><Relationship Id="rId307" Type="http://schemas.openxmlformats.org/officeDocument/2006/relationships/image" Target="media/image225.jpeg"/><Relationship Id="rId349" Type="http://schemas.openxmlformats.org/officeDocument/2006/relationships/hyperlink" Target="https://us.sagepub.com/en-us/nam/journal/leadership" TargetMode="External"/><Relationship Id="rId88" Type="http://schemas.openxmlformats.org/officeDocument/2006/relationships/image" Target="media/image70.jpeg"/><Relationship Id="rId111" Type="http://schemas.openxmlformats.org/officeDocument/2006/relationships/image" Target="media/image88.jpeg"/><Relationship Id="rId153" Type="http://schemas.openxmlformats.org/officeDocument/2006/relationships/image" Target="media/image127.jpg"/><Relationship Id="rId195" Type="http://schemas.openxmlformats.org/officeDocument/2006/relationships/hyperlink" Target="https://fortune.com/2021/10/12/pandemic-unemployment-is-cutting-into-stock-market-returns-for-women/" TargetMode="External"/><Relationship Id="rId209" Type="http://schemas.openxmlformats.org/officeDocument/2006/relationships/image" Target="media/image164.jpeg"/><Relationship Id="rId360" Type="http://schemas.openxmlformats.org/officeDocument/2006/relationships/hyperlink" Target="https://aaajournals.org/doi/10.2308/ajpt-51821" TargetMode="External"/><Relationship Id="rId220" Type="http://schemas.openxmlformats.org/officeDocument/2006/relationships/hyperlink" Target="https://www.forbes.com/sites/roberthart/2021/08/09/code-red-for-humanity-humans-driving-unprecedented-climate-change-un-report-finds/" TargetMode="External"/><Relationship Id="rId15" Type="http://schemas.openxmlformats.org/officeDocument/2006/relationships/image" Target="media/image9.png"/><Relationship Id="rId57" Type="http://schemas.openxmlformats.org/officeDocument/2006/relationships/image" Target="media/image49.tiff"/><Relationship Id="rId262" Type="http://schemas.openxmlformats.org/officeDocument/2006/relationships/footer" Target="footer8.xml"/><Relationship Id="rId318" Type="http://schemas.openxmlformats.org/officeDocument/2006/relationships/hyperlink" Target="http://ssrn.com/abstract=2185979" TargetMode="External"/><Relationship Id="rId99" Type="http://schemas.openxmlformats.org/officeDocument/2006/relationships/image" Target="media/image80.jpeg"/><Relationship Id="rId122" Type="http://schemas.openxmlformats.org/officeDocument/2006/relationships/image" Target="media/image98.png"/><Relationship Id="rId164" Type="http://schemas.openxmlformats.org/officeDocument/2006/relationships/header" Target="header2.xml"/><Relationship Id="rId371" Type="http://schemas.openxmlformats.org/officeDocument/2006/relationships/hyperlink" Target="https://europepmc.org/abstract/med/3058927"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32</TotalTime>
  <Pages>69</Pages>
  <Words>17854</Words>
  <Characters>101771</Characters>
  <Application>Microsoft Office Word</Application>
  <DocSecurity>0</DocSecurity>
  <Lines>848</Lines>
  <Paragraphs>238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119387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Breena Coates</dc:creator>
  <cp:keywords/>
  <dc:description/>
  <cp:lastModifiedBy>Breena Coates</cp:lastModifiedBy>
  <cp:revision>6</cp:revision>
  <dcterms:created xsi:type="dcterms:W3CDTF">2022-02-10T17:30:00Z</dcterms:created>
  <dcterms:modified xsi:type="dcterms:W3CDTF">2022-02-11T16:11:00Z</dcterms:modified>
</cp:coreProperties>
</file>